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F88B5" w14:textId="0F329266" w:rsidR="008C6835" w:rsidRPr="003C7A94" w:rsidRDefault="008C6835" w:rsidP="008C6835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</w:rPr>
      </w:pPr>
      <w:bookmarkStart w:id="0" w:name="_GoBack"/>
      <w:bookmarkEnd w:id="0"/>
      <w:r w:rsidRPr="008C6835">
        <w:rPr>
          <w:rStyle w:val="normaltextrun"/>
          <w:rFonts w:ascii="微軟正黑體" w:eastAsia="微軟正黑體" w:hAnsi="微軟正黑體" w:cs="Calibri" w:hint="eastAsia"/>
          <w:b/>
          <w:bCs/>
          <w:sz w:val="28"/>
          <w:shd w:val="clear" w:color="auto" w:fill="FFFFFF"/>
        </w:rPr>
        <w:t>你的職涯舞台從這裡開始！★正大2025正職招募中★</w:t>
      </w:r>
    </w:p>
    <w:p w14:paraId="301753CB" w14:textId="77777777" w:rsidR="00E56F1F" w:rsidRDefault="008C6835" w:rsidP="00E56F1F">
      <w:pPr>
        <w:widowControl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5C5C6B"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【招募對象】</w:t>
      </w:r>
    </w:p>
    <w:p w14:paraId="0D9F4C9A" w14:textId="7A8D325B" w:rsidR="008C6835" w:rsidRPr="008C6835" w:rsidRDefault="008C6835" w:rsidP="00E56F1F">
      <w:pPr>
        <w:widowControl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8C6835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不限科系！對數字不排斥、對未來有想法，這裡就是你/妳職涯的起點</w:t>
      </w:r>
      <w:r w:rsidR="00E56F1F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。</w:t>
      </w:r>
    </w:p>
    <w:p w14:paraId="57F20608" w14:textId="37003A16" w:rsidR="008C6835" w:rsidRDefault="008C6835" w:rsidP="000E1954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8C6835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無論你是商管、語文、社科</w:t>
      </w:r>
      <w:r w:rsidR="000E1954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、工管</w:t>
      </w:r>
      <w:r w:rsidRPr="008C6835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還是設計背景，都能在正大找到發光的位置！</w:t>
      </w:r>
    </w:p>
    <w:p w14:paraId="0DF8C5C6" w14:textId="4ACE5D92" w:rsidR="00277C07" w:rsidRPr="00277C07" w:rsidRDefault="000E1954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Pr="000E1954"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【部門介紹】</w:t>
      </w:r>
      <w:r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◆國內外帳務部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(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帳務處理、報稅協助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)</w:t>
      </w:r>
      <w:r w:rsidRPr="000E1954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◆薪資服務部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(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薪酬管理、人事協助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)</w:t>
      </w:r>
      <w:r w:rsidRPr="000E1954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◆簽證部門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(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查帳、簽證文件支援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)</w:t>
      </w:r>
      <w:r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>
        <w:rPr>
          <w:rFonts w:ascii="微軟正黑體" w:eastAsia="微軟正黑體" w:hAnsi="微軟正黑體" w:hint="eastAsia"/>
          <w:color w:val="292929"/>
        </w:rPr>
        <w:br/>
      </w:r>
      <w:r w:rsidRPr="005C5C6B"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【</w:t>
      </w:r>
      <w:r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工作</w:t>
      </w:r>
      <w:r w:rsidRPr="005C5C6B"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地點】</w:t>
      </w:r>
      <w:r>
        <w:rPr>
          <w:rFonts w:ascii="微軟正黑體" w:eastAsia="微軟正黑體" w:hAnsi="微軟正黑體" w:hint="eastAsia"/>
          <w:color w:val="292929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◆台北總所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：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台北市南港區忠孝東路六段21號5樓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◆新竹所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：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新竹市東區慈雲路118號7F-3</w:t>
      </w:r>
      <w:r>
        <w:rPr>
          <w:rFonts w:ascii="微軟正黑體" w:eastAsia="微軟正黑體" w:hAnsi="微軟正黑體" w:hint="eastAsia"/>
          <w:color w:val="292929"/>
        </w:rPr>
        <w:br/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◆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台中</w:t>
      </w:r>
      <w:r w:rsidRPr="005C5C6B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所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：</w:t>
      </w:r>
      <w:r w:rsidRPr="000E1954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台中市西區博館路117號6樓</w:t>
      </w:r>
      <w:r w:rsidR="00277C07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277C07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277C07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277C07" w:rsidRPr="00277C07">
        <w:rPr>
          <w:rFonts w:ascii="微軟正黑體" w:eastAsia="微軟正黑體" w:hAnsi="微軟正黑體" w:hint="eastAsia"/>
          <w:b/>
          <w:bCs/>
          <w:color w:val="292929"/>
          <w:shd w:val="clear" w:color="auto" w:fill="FFFFFF"/>
        </w:rPr>
        <w:t>【工作條件】</w:t>
      </w:r>
    </w:p>
    <w:p w14:paraId="1BC7FD85" w14:textId="1313F592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工作經驗：不拘</w:t>
      </w:r>
    </w:p>
    <w:p w14:paraId="6255A0D2" w14:textId="7FC0A386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學歷要求：專科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(</w:t>
      </w: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含</w:t>
      </w:r>
      <w:r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)</w:t>
      </w: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以上</w:t>
      </w:r>
    </w:p>
    <w:p w14:paraId="0A077966" w14:textId="7E445AFE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語文條件：</w:t>
      </w:r>
      <w:r w:rsidR="00E927D4"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不拘</w:t>
      </w:r>
    </w:p>
    <w:p w14:paraId="5BC9011D" w14:textId="0157BF26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擅長工具：不拘</w:t>
      </w:r>
    </w:p>
    <w:p w14:paraId="493CA52E" w14:textId="77777777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</w:p>
    <w:p w14:paraId="3699A1EA" w14:textId="56B5AF53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E56F1F">
        <w:rPr>
          <w:rFonts w:ascii="微軟正黑體" w:eastAsia="微軟正黑體" w:hAnsi="微軟正黑體" w:hint="eastAsia"/>
          <w:b/>
          <w:bCs/>
          <w:color w:val="292929"/>
          <w:sz w:val="20"/>
          <w:szCs w:val="18"/>
          <w:shd w:val="clear" w:color="auto" w:fill="FFFFFF"/>
        </w:rPr>
        <w:t>工作待遇：</w:t>
      </w: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依工作職位與個人資歷、績效核薪（包含固定與變動薪資制度）</w:t>
      </w:r>
    </w:p>
    <w:p w14:paraId="003E337C" w14:textId="0F08D6CA" w:rsidR="00277C07" w:rsidRPr="00277C07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E56F1F">
        <w:rPr>
          <w:rFonts w:ascii="微軟正黑體" w:eastAsia="微軟正黑體" w:hAnsi="微軟正黑體" w:hint="eastAsia"/>
          <w:b/>
          <w:bCs/>
          <w:color w:val="292929"/>
          <w:sz w:val="20"/>
          <w:szCs w:val="18"/>
          <w:shd w:val="clear" w:color="auto" w:fill="FFFFFF"/>
        </w:rPr>
        <w:t>上班時段：</w:t>
      </w: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日班 08:30–17:30</w:t>
      </w:r>
      <w:r w:rsidR="00E56F1F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 xml:space="preserve"> / </w:t>
      </w: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週休二日</w:t>
      </w:r>
    </w:p>
    <w:p w14:paraId="3D326405" w14:textId="4EF9A0B3" w:rsidR="008C6835" w:rsidRDefault="00277C07" w:rsidP="00277C07">
      <w:pPr>
        <w:widowControl/>
        <w:spacing w:line="320" w:lineRule="exact"/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</w:pPr>
      <w:r w:rsidRPr="00277C07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歡迎對象：轉換跑道者、夜間就讀學生、僑生、外籍人士、原住民與新住民等，只要具備熱忱與學習意願，皆歡迎加入！</w:t>
      </w:r>
      <w:r w:rsidR="00E56F1F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E56F1F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E56F1F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/>
      </w:r>
      <w:r w:rsidR="00E56F1F" w:rsidRPr="00BC48D4">
        <w:rPr>
          <w:rStyle w:val="normaltextrun"/>
          <w:rFonts w:ascii="微軟正黑體" w:eastAsia="微軟正黑體" w:hAnsi="微軟正黑體" w:cs="Calibri" w:hint="eastAsia"/>
          <w:b/>
          <w:bCs/>
          <w:sz w:val="28"/>
          <w:shd w:val="clear" w:color="auto" w:fill="FFFFFF"/>
        </w:rPr>
        <w:t>★</w:t>
      </w:r>
      <w:r w:rsidR="00E56F1F" w:rsidRPr="00E56F1F">
        <w:rPr>
          <w:rFonts w:ascii="微軟正黑體" w:eastAsia="微軟正黑體" w:hAnsi="微軟正黑體" w:hint="eastAsia"/>
          <w:color w:val="292929"/>
          <w:sz w:val="20"/>
          <w:szCs w:val="18"/>
          <w:shd w:val="clear" w:color="auto" w:fill="FFFFFF"/>
        </w:rPr>
        <w:t>「我們重視每位同仁的潛力與成長機會，期待與你一同開展職涯新篇章！」</w:t>
      </w:r>
      <w:r w:rsidR="00E56F1F" w:rsidRPr="00BC48D4">
        <w:rPr>
          <w:rStyle w:val="normaltextrun"/>
          <w:rFonts w:ascii="微軟正黑體" w:eastAsia="微軟正黑體" w:hAnsi="微軟正黑體" w:cs="Calibri" w:hint="eastAsia"/>
          <w:b/>
          <w:bCs/>
          <w:sz w:val="28"/>
          <w:shd w:val="clear" w:color="auto" w:fill="FFFFFF"/>
        </w:rPr>
        <w:t>★</w:t>
      </w:r>
      <w:r w:rsidR="008C6835">
        <w:rPr>
          <w:rFonts w:ascii="微軟正黑體" w:eastAsia="微軟正黑體" w:hAnsi="微軟正黑體"/>
          <w:color w:val="292929"/>
          <w:sz w:val="20"/>
          <w:szCs w:val="18"/>
          <w:shd w:val="clear" w:color="auto" w:fill="FFFFFF"/>
        </w:rPr>
        <w:br w:type="page"/>
      </w:r>
    </w:p>
    <w:p w14:paraId="6225F0FC" w14:textId="30C25243" w:rsidR="00313197" w:rsidRPr="002D18D9" w:rsidRDefault="005E04E2" w:rsidP="008C6835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</w:rPr>
      </w:pPr>
      <w:r w:rsidRPr="005E04E2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lastRenderedPageBreak/>
        <w:t xml:space="preserve">Grant Thornton正大聯合會計師事務所 </w:t>
      </w:r>
      <w:r w:rsidR="00313197" w:rsidRPr="005E04E2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t>台北所-帳務部專員</w:t>
      </w:r>
      <w:r w:rsidR="002D18D9">
        <w:rPr>
          <w:rStyle w:val="normaltextrun"/>
          <w:rFonts w:ascii="微軟正黑體" w:eastAsia="微軟正黑體" w:hAnsi="微軟正黑體" w:cs="Calibri"/>
          <w:b/>
          <w:bCs/>
          <w:sz w:val="28"/>
          <w:u w:val="single"/>
          <w:shd w:val="clear" w:color="auto" w:fill="FFFFFF"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br/>
      </w:r>
      <w:r w:rsidR="00313197" w:rsidRPr="002D18D9">
        <w:rPr>
          <w:rStyle w:val="normaltextrun"/>
          <w:rFonts w:ascii="微軟正黑體" w:eastAsia="微軟正黑體" w:hAnsi="微軟正黑體" w:cs="Calibri" w:hint="eastAsia"/>
          <w:b/>
          <w:bCs/>
        </w:rPr>
        <w:t>【工作內容】</w:t>
      </w:r>
    </w:p>
    <w:p w14:paraId="625DB781" w14:textId="708A9897" w:rsidR="00313197" w:rsidRPr="002D18D9" w:rsidRDefault="002D18D9" w:rsidP="002D18D9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協助製作與編製外商客戶的月度、年度財務報表</w:t>
      </w:r>
    </w:p>
    <w:p w14:paraId="4055BD09" w14:textId="6E33F5A9" w:rsidR="00313197" w:rsidRPr="002D18D9" w:rsidRDefault="002D18D9" w:rsidP="002D18D9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參與各類稅務申報作業</w:t>
      </w:r>
      <w:r w:rsidR="005B7D54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(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如營業稅、營所稅等</w:t>
      </w:r>
      <w:r w:rsidR="005B7D54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)</w:t>
      </w:r>
    </w:p>
    <w:p w14:paraId="3441CEB3" w14:textId="4DC4ED54" w:rsidR="00313197" w:rsidRPr="002D18D9" w:rsidRDefault="002D18D9" w:rsidP="002D18D9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回覆並處理客戶帳務及稅務相關問題</w:t>
      </w:r>
    </w:p>
    <w:p w14:paraId="055EC56F" w14:textId="7DE2ECFF" w:rsidR="00313197" w:rsidRPr="00313197" w:rsidRDefault="002D18D9" w:rsidP="002D18D9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szCs w:val="22"/>
          <w:shd w:val="clear" w:color="auto" w:fill="FFFFFF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支援主管交辦之其他帳務處理事項</w:t>
      </w:r>
      <w:r w:rsidR="00313197" w:rsidRPr="002D18D9">
        <w:rPr>
          <w:rStyle w:val="normaltextrun"/>
          <w:rFonts w:ascii="微軟正黑體" w:eastAsia="微軟正黑體" w:hAnsi="微軟正黑體" w:cs="Calibri"/>
          <w:b/>
          <w:bCs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b/>
          <w:bCs/>
          <w:szCs w:val="22"/>
          <w:shd w:val="clear" w:color="auto" w:fill="FFFFFF"/>
        </w:rPr>
        <w:br/>
      </w:r>
      <w:r w:rsidR="00313197" w:rsidRPr="00313197">
        <w:rPr>
          <w:rStyle w:val="normaltextrun"/>
          <w:rFonts w:ascii="微軟正黑體" w:eastAsia="微軟正黑體" w:hAnsi="微軟正黑體" w:cs="Calibri" w:hint="eastAsia"/>
          <w:b/>
          <w:bCs/>
          <w:szCs w:val="22"/>
          <w:shd w:val="clear" w:color="auto" w:fill="FFFFFF"/>
        </w:rPr>
        <w:t>【我們正在尋找這樣的你】</w:t>
      </w:r>
    </w:p>
    <w:p w14:paraId="1FC8E54E" w14:textId="318C0131" w:rsidR="00313197" w:rsidRPr="002D18D9" w:rsidRDefault="002D18D9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→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細心負責，能夠處理數據與細節性工作</w:t>
      </w:r>
    </w:p>
    <w:p w14:paraId="79119ABA" w14:textId="72E3E153" w:rsidR="00313197" w:rsidRPr="002D18D9" w:rsidRDefault="002D18D9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→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具備邏輯思維與分析能力</w:t>
      </w:r>
    </w:p>
    <w:p w14:paraId="3369D705" w14:textId="0B376B6D" w:rsidR="00313197" w:rsidRPr="002D18D9" w:rsidRDefault="002D18D9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→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對會計、財務、稅務領域懷有學習熱忱，渴望長期發展</w:t>
      </w:r>
    </w:p>
    <w:p w14:paraId="65B644B7" w14:textId="50C69899" w:rsidR="00970CB8" w:rsidRPr="002D18D9" w:rsidRDefault="002D18D9" w:rsidP="00970CB8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→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重視團隊合作，願意與夥伴一同成長</w:t>
      </w:r>
      <w:r w:rsidR="00313197" w:rsidRPr="00313197"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/>
      </w:r>
      <w:r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/>
      </w:r>
      <w:r w:rsidR="00970CB8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="00970CB8" w:rsidRPr="00970CB8">
        <w:rPr>
          <w:rStyle w:val="normaltextrun"/>
          <w:rFonts w:ascii="微軟正黑體" w:eastAsia="微軟正黑體" w:hAnsi="微軟正黑體" w:cs="Segoe UI" w:hint="eastAsia"/>
          <w:b/>
          <w:bCs/>
          <w:color w:val="292929"/>
          <w:shd w:val="clear" w:color="auto" w:fill="FFFFFF"/>
        </w:rPr>
        <w:t>工作</w:t>
      </w:r>
      <w:r w:rsidR="00970CB8" w:rsidRPr="002D18D9">
        <w:rPr>
          <w:rStyle w:val="normaltextrun"/>
          <w:rFonts w:ascii="微軟正黑體" w:eastAsia="微軟正黑體" w:hAnsi="微軟正黑體" w:cs="Calibri"/>
          <w:b/>
          <w:bCs/>
        </w:rPr>
        <w:t>條件</w:t>
      </w:r>
      <w:r w:rsidR="00970CB8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="00970CB8" w:rsidRPr="002D18D9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1C770AE2" w14:textId="77777777" w:rsidR="00970CB8" w:rsidRPr="002D18D9" w:rsidRDefault="00970CB8" w:rsidP="00970CB8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工作經歷</w:t>
      </w:r>
      <w:r w:rsidRPr="002D18D9">
        <w:rPr>
          <w:rStyle w:val="normaltextrun"/>
          <w:rFonts w:ascii="微軟正黑體" w:eastAsia="微軟正黑體" w:hAnsi="微軟正黑體" w:cs="Segoe UI" w:hint="eastAsia"/>
          <w:b/>
          <w:bCs/>
          <w:sz w:val="20"/>
          <w:szCs w:val="20"/>
        </w:rPr>
        <w:t>：</w:t>
      </w:r>
      <w:r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2B84D7A5" w14:textId="2E0EEFD1" w:rsidR="007A3784" w:rsidRDefault="00970CB8" w:rsidP="00970CB8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學歷要求</w:t>
      </w:r>
      <w:r w:rsidRPr="002D18D9">
        <w:rPr>
          <w:rStyle w:val="normaltextrun"/>
          <w:rFonts w:ascii="微軟正黑體" w:eastAsia="微軟正黑體" w:hAnsi="微軟正黑體" w:cs="Segoe UI" w:hint="eastAsia"/>
          <w:b/>
          <w:bCs/>
          <w:sz w:val="20"/>
          <w:szCs w:val="20"/>
        </w:rPr>
        <w:t>：</w:t>
      </w:r>
      <w:r w:rsidRPr="00970CB8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專科</w:t>
      </w:r>
      <w:r w:rsidR="003406FA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(含)</w:t>
      </w:r>
      <w:r w:rsidRPr="00970CB8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以上</w:t>
      </w:r>
    </w:p>
    <w:p w14:paraId="1DE930E2" w14:textId="0270F437" w:rsidR="00970CB8" w:rsidRPr="002D18D9" w:rsidRDefault="007A3784" w:rsidP="00970CB8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科系要求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="00970CB8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16BA1781" w14:textId="03C0AF7D" w:rsidR="00313197" w:rsidRPr="00313197" w:rsidRDefault="00970CB8" w:rsidP="00970CB8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語文條件</w:t>
      </w:r>
      <w:r w:rsidRPr="002D18D9">
        <w:rPr>
          <w:rStyle w:val="normaltextrun"/>
          <w:rFonts w:ascii="微軟正黑體" w:eastAsia="微軟正黑體" w:hAnsi="微軟正黑體" w:cs="Segoe UI" w:hint="eastAsia"/>
          <w:b/>
          <w:bCs/>
          <w:sz w:val="20"/>
          <w:szCs w:val="20"/>
        </w:rPr>
        <w:t>：</w:t>
      </w: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英文(聽:中等、說:中等、讀:中等、寫:中等)</w:t>
      </w:r>
      <w:r>
        <w:rPr>
          <w:rStyle w:val="normaltextrun"/>
          <w:rFonts w:ascii="微軟正黑體" w:eastAsia="微軟正黑體" w:hAnsi="微軟正黑體" w:cs="Calibri"/>
          <w:sz w:val="22"/>
          <w:szCs w:val="22"/>
        </w:rPr>
        <w:br/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擅長工具</w:t>
      </w:r>
      <w:r w:rsidRPr="002D18D9">
        <w:rPr>
          <w:rStyle w:val="normaltextrun"/>
          <w:rFonts w:ascii="微軟正黑體" w:eastAsia="微軟正黑體" w:hAnsi="微軟正黑體" w:cs="Segoe UI" w:hint="eastAsia"/>
          <w:b/>
          <w:bCs/>
          <w:sz w:val="20"/>
          <w:szCs w:val="20"/>
        </w:rPr>
        <w:t>：</w:t>
      </w:r>
      <w:r w:rsidRPr="00970CB8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文中系統</w:t>
      </w:r>
      <w:r w:rsidR="002D18D9"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/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工作技能：</w:t>
      </w:r>
      <w:r w:rsidRPr="00970CB8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代辦會計相關事項、結帳作業與帳務處理、會計核算和帳務處理</w:t>
      </w:r>
      <w:r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/>
      </w:r>
      <w:r w:rsidR="00313197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="00313197" w:rsidRPr="002D18D9">
        <w:rPr>
          <w:rStyle w:val="normaltextrun"/>
          <w:rFonts w:ascii="微軟正黑體" w:eastAsia="微軟正黑體" w:hAnsi="微軟正黑體" w:cs="Calibri"/>
          <w:b/>
          <w:bCs/>
        </w:rPr>
        <w:t>其他條件</w:t>
      </w:r>
      <w:r w:rsidR="00313197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="00313197" w:rsidRPr="00313197">
        <w:rPr>
          <w:rStyle w:val="eop"/>
          <w:rFonts w:ascii="微軟正黑體" w:eastAsia="微軟正黑體" w:hAnsi="微軟正黑體" w:cs="Segoe UI" w:hint="eastAsia"/>
          <w:color w:val="292929"/>
          <w:sz w:val="22"/>
          <w:szCs w:val="22"/>
        </w:rPr>
        <w:t> </w:t>
      </w:r>
    </w:p>
    <w:p w14:paraId="37F66AF4" w14:textId="3B189A38" w:rsidR="00313197" w:rsidRPr="002D18D9" w:rsidRDefault="002D18D9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須具備教育部認可之國內或國外大學以上商學相關科系畢業，並取得學士</w:t>
      </w:r>
      <w:r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(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含</w:t>
      </w:r>
      <w:r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)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以上學位證書</w:t>
      </w: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(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若非會計相關科系畢業則需具備修課初級會計學證明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。)</w:t>
      </w:r>
    </w:p>
    <w:p w14:paraId="0371E36B" w14:textId="46DEC119" w:rsidR="00313197" w:rsidRPr="002D18D9" w:rsidRDefault="002D18D9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曾在會計師事務所任職或從事會計工作一年以上經驗尤佳</w:t>
      </w:r>
    </w:p>
    <w:p w14:paraId="3FF341A1" w14:textId="49D8CF21" w:rsidR="002D18D9" w:rsidRDefault="002D18D9" w:rsidP="002D18D9">
      <w:pPr>
        <w:widowControl/>
        <w:spacing w:line="320" w:lineRule="exact"/>
        <w:rPr>
          <w:rStyle w:val="eop"/>
          <w:rFonts w:ascii="微軟正黑體" w:eastAsia="微軟正黑體" w:hAnsi="微軟正黑體" w:cs="Calibri"/>
          <w:color w:val="292929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18"/>
          <w:shd w:val="clear" w:color="auto" w:fill="FFFFFF"/>
        </w:rPr>
        <w:t>✓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記帳士證照</w:t>
      </w:r>
      <w:r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(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加</w:t>
      </w:r>
      <w:r>
        <w:rPr>
          <w:rStyle w:val="normaltextrun"/>
          <w:rFonts w:ascii="微軟正黑體" w:eastAsia="微軟正黑體" w:hAnsi="微軟正黑體" w:cs="Calibri" w:hint="eastAsia"/>
          <w:sz w:val="20"/>
          <w:szCs w:val="20"/>
          <w:shd w:val="clear" w:color="auto" w:fill="FFFFFF"/>
        </w:rPr>
        <w:t>分)</w:t>
      </w:r>
      <w:r w:rsidR="00313197"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  <w:shd w:val="clear" w:color="auto" w:fill="FFFFFF"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sz w:val="22"/>
        </w:rPr>
        <w:br/>
      </w:r>
      <w:r w:rsidR="00313197"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工作待遇</w:t>
      </w:r>
      <w:r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313197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月薪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40,000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~</w:t>
      </w:r>
      <w:r w:rsidR="00313197"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46,000元</w:t>
      </w:r>
      <w:r w:rsidR="00313197" w:rsidRPr="002D18D9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</w:rPr>
        <w:t>（固定或變動薪資因個人資歷或績效而異）</w:t>
      </w:r>
      <w:r w:rsidR="00313197" w:rsidRPr="002D18D9">
        <w:rPr>
          <w:rStyle w:val="eop"/>
          <w:rFonts w:ascii="微軟正黑體" w:eastAsia="微軟正黑體" w:hAnsi="微軟正黑體" w:cs="Calibri"/>
          <w:color w:val="292929"/>
          <w:sz w:val="20"/>
          <w:szCs w:val="20"/>
        </w:rPr>
        <w:t> </w:t>
      </w:r>
    </w:p>
    <w:p w14:paraId="685FE94D" w14:textId="4723B568" w:rsidR="00313197" w:rsidRPr="002D18D9" w:rsidRDefault="00313197" w:rsidP="002D18D9">
      <w:pPr>
        <w:widowControl/>
        <w:spacing w:line="320" w:lineRule="exact"/>
        <w:rPr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上班地點</w:t>
      </w:r>
      <w:r w:rsidR="002D18D9"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2D18D9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台北市南港區忠孝東路六段21號5樓</w:t>
      </w:r>
    </w:p>
    <w:p w14:paraId="4286201D" w14:textId="5A6DF244" w:rsidR="00313197" w:rsidRPr="002D18D9" w:rsidRDefault="00313197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/>
          <w:color w:val="292929"/>
          <w:sz w:val="20"/>
          <w:szCs w:val="20"/>
          <w:shd w:val="clear" w:color="auto" w:fill="FFFFFF"/>
        </w:rPr>
      </w:pPr>
      <w:r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出差外派</w:t>
      </w:r>
      <w:r w:rsidR="002D18D9"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2D18D9">
        <w:rPr>
          <w:rFonts w:ascii="微軟正黑體" w:eastAsia="微軟正黑體" w:hAnsi="微軟正黑體" w:hint="eastAsia"/>
          <w:color w:val="292929"/>
          <w:sz w:val="20"/>
          <w:szCs w:val="20"/>
          <w:shd w:val="clear" w:color="auto" w:fill="FFFFFF"/>
        </w:rPr>
        <w:t>無需出差外派</w:t>
      </w:r>
    </w:p>
    <w:p w14:paraId="2E8ADD04" w14:textId="1C155AD6" w:rsidR="00313197" w:rsidRPr="002D18D9" w:rsidRDefault="00313197" w:rsidP="00313197">
      <w:pPr>
        <w:pStyle w:val="paragraph"/>
        <w:tabs>
          <w:tab w:val="left" w:pos="5477"/>
        </w:tabs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上班時段</w:t>
      </w:r>
      <w:r w:rsidR="002D18D9"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日班，08:30~17:30休假制度</w:t>
      </w:r>
      <w:r w:rsidRPr="002D18D9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/</w:t>
      </w:r>
      <w:r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週休二日</w:t>
      </w:r>
    </w:p>
    <w:p w14:paraId="204DAC2F" w14:textId="19A94488" w:rsidR="00313197" w:rsidRPr="00F15C27" w:rsidRDefault="00313197" w:rsidP="00313197">
      <w:pPr>
        <w:widowControl/>
        <w:shd w:val="clear" w:color="auto" w:fill="FFFFFF"/>
        <w:spacing w:line="320" w:lineRule="exact"/>
        <w:rPr>
          <w:rFonts w:ascii="微軟正黑體" w:eastAsia="微軟正黑體" w:hAnsi="微軟正黑體" w:cs="新細明體"/>
          <w:color w:val="292929"/>
          <w:kern w:val="0"/>
          <w:sz w:val="20"/>
          <w:szCs w:val="20"/>
        </w:rPr>
      </w:pPr>
      <w:r w:rsidRPr="00F15C27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歡迎身分</w:t>
      </w:r>
      <w:r w:rsidR="002D18D9" w:rsidRPr="002D18D9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F15C27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應屆畢業生</w:t>
      </w:r>
    </w:p>
    <w:p w14:paraId="04841FEC" w14:textId="5ED356B9" w:rsidR="00F15C27" w:rsidRPr="00313197" w:rsidRDefault="00F15C27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</w:pPr>
    </w:p>
    <w:p w14:paraId="1C3DDC71" w14:textId="49EAD33A" w:rsidR="00F15C27" w:rsidRPr="00313197" w:rsidRDefault="00F15C27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</w:pPr>
      <w:r w:rsidRPr="00313197">
        <w:rPr>
          <w:rStyle w:val="normaltextrun"/>
          <w:rFonts w:ascii="微軟正黑體" w:eastAsia="微軟正黑體" w:hAnsi="微軟正黑體" w:cs="Calibri"/>
          <w:b/>
          <w:bCs/>
          <w:shd w:val="clear" w:color="auto" w:fill="FFFFFF"/>
        </w:rPr>
        <w:br w:type="page"/>
      </w:r>
    </w:p>
    <w:p w14:paraId="5B7D844A" w14:textId="1DAE48C9" w:rsidR="00922DCA" w:rsidRPr="00313197" w:rsidRDefault="005E04E2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5E04E2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lastRenderedPageBreak/>
        <w:t>Grant Thornton正大聯合會計師事務所</w:t>
      </w:r>
      <w:r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t xml:space="preserve"> </w:t>
      </w:r>
      <w:r w:rsidR="00922DCA" w:rsidRPr="002D18D9">
        <w:rPr>
          <w:rStyle w:val="normaltextrun"/>
          <w:rFonts w:ascii="微軟正黑體" w:eastAsia="微軟正黑體" w:hAnsi="微軟正黑體" w:cs="Calibri"/>
          <w:b/>
          <w:bCs/>
          <w:sz w:val="28"/>
          <w:u w:val="single"/>
          <w:shd w:val="clear" w:color="auto" w:fill="FFFFFF"/>
        </w:rPr>
        <w:t>台中所</w:t>
      </w:r>
      <w:r w:rsidR="00F15C27" w:rsidRPr="002D18D9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t>-</w:t>
      </w:r>
      <w:r w:rsidR="00922DCA" w:rsidRPr="002D18D9">
        <w:rPr>
          <w:rStyle w:val="normaltextrun"/>
          <w:rFonts w:ascii="微軟正黑體" w:eastAsia="微軟正黑體" w:hAnsi="微軟正黑體" w:cs="Calibri"/>
          <w:b/>
          <w:bCs/>
          <w:sz w:val="28"/>
          <w:u w:val="single"/>
          <w:shd w:val="clear" w:color="auto" w:fill="FFFFFF"/>
        </w:rPr>
        <w:t>初級查帳員</w:t>
      </w:r>
      <w:r w:rsidR="00922DCA" w:rsidRPr="00313197">
        <w:rPr>
          <w:rStyle w:val="eop"/>
          <w:rFonts w:ascii="微軟正黑體" w:eastAsia="微軟正黑體" w:hAnsi="微軟正黑體" w:cs="Calibri"/>
        </w:rPr>
        <w:t> </w:t>
      </w:r>
      <w:r w:rsidR="002D18D9">
        <w:rPr>
          <w:rStyle w:val="eop"/>
          <w:rFonts w:ascii="微軟正黑體" w:eastAsia="微軟正黑體" w:hAnsi="微軟正黑體" w:cs="Calibri"/>
        </w:rPr>
        <w:br/>
      </w:r>
    </w:p>
    <w:p w14:paraId="7948FB1F" w14:textId="77777777" w:rsidR="00922DCA" w:rsidRPr="002D18D9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Pr="002D18D9">
        <w:rPr>
          <w:rStyle w:val="normaltextrun"/>
          <w:rFonts w:ascii="微軟正黑體" w:eastAsia="微軟正黑體" w:hAnsi="微軟正黑體" w:cs="Calibri"/>
          <w:b/>
          <w:bCs/>
        </w:rPr>
        <w:t>工作內容</w:t>
      </w: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Pr="002D18D9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7FD6D835" w14:textId="083A2C65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核對其他會計人員登記的交易紀錄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70316482" w14:textId="5341C01A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檢查帳目數字、被登入資料與文件等，確保其正確性，數字的正確與編碼的無誤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31E9C7CA" w14:textId="1614E320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糾正或記下錯誤並告知會計人員調整修正 -查帳底稿編製，報告撰寫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70A24DE5" w14:textId="29CFC346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公司財務狀況測量、專案規劃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1D934F44" w14:textId="18C49618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審計查帳工作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3754ADF5" w14:textId="5A2BF42A" w:rsidR="00922DCA" w:rsidRPr="002D18D9" w:rsidRDefault="002D18D9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2D18D9">
        <w:rPr>
          <w:rStyle w:val="normaltextrun"/>
          <w:rFonts w:ascii="微軟正黑體" w:eastAsia="微軟正黑體" w:hAnsi="微軟正黑體" w:cs="Calibri"/>
          <w:sz w:val="20"/>
          <w:szCs w:val="20"/>
        </w:rPr>
        <w:t>專案查核與專案審計 </w:t>
      </w:r>
      <w:r w:rsidR="00922DCA" w:rsidRPr="002D18D9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46A26A11" w14:textId="3EA1BB62" w:rsidR="00922DCA" w:rsidRPr="00313197" w:rsidRDefault="00970CB8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970CB8">
        <w:rPr>
          <w:rStyle w:val="eop"/>
          <w:rFonts w:ascii="微軟正黑體" w:eastAsia="微軟正黑體" w:hAnsi="微軟正黑體" w:cs="Segoe UI" w:hint="eastAsia"/>
          <w:sz w:val="20"/>
          <w:szCs w:val="20"/>
        </w:rPr>
        <w:t>#歡迎畢業於任何科系的求職者應徵(不侷限會計系)</w:t>
      </w:r>
      <w:r w:rsidR="00922DCA" w:rsidRPr="00970CB8">
        <w:rPr>
          <w:rStyle w:val="eop"/>
          <w:rFonts w:ascii="微軟正黑體" w:eastAsia="微軟正黑體" w:hAnsi="微軟正黑體" w:cs="Segoe UI" w:hint="eastAsia"/>
          <w:sz w:val="20"/>
          <w:szCs w:val="20"/>
        </w:rPr>
        <w:t> </w:t>
      </w:r>
      <w:r>
        <w:rPr>
          <w:rStyle w:val="eop"/>
          <w:rFonts w:ascii="微軟正黑體" w:eastAsia="微軟正黑體" w:hAnsi="微軟正黑體" w:cs="Segoe UI"/>
          <w:sz w:val="22"/>
          <w:szCs w:val="22"/>
        </w:rPr>
        <w:br/>
      </w:r>
    </w:p>
    <w:p w14:paraId="5FCBF4C0" w14:textId="71DCD1E6" w:rsidR="00922DCA" w:rsidRPr="002D18D9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="00970CB8">
        <w:rPr>
          <w:rStyle w:val="normaltextrun"/>
          <w:rFonts w:ascii="微軟正黑體" w:eastAsia="微軟正黑體" w:hAnsi="微軟正黑體" w:cs="Calibri" w:hint="eastAsia"/>
          <w:b/>
          <w:bCs/>
        </w:rPr>
        <w:t>工作條件</w:t>
      </w: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Pr="002D18D9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2E795D24" w14:textId="6CEF24A5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工作經歷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00F6FD6E" w14:textId="7FBAB5A4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學歷要求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大學以上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1E652627" w14:textId="35F68456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科系要求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會計學相關、財稅金融相關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29755AB2" w14:textId="56C44182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擅長工具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hyperlink r:id="rId6" w:tgtFrame="_blank" w:history="1">
        <w:r w:rsidRPr="00970CB8">
          <w:rPr>
            <w:rStyle w:val="normaltextrun"/>
            <w:rFonts w:ascii="微軟正黑體" w:eastAsia="微軟正黑體" w:hAnsi="微軟正黑體" w:cs="Segoe UI" w:hint="eastAsia"/>
            <w:sz w:val="20"/>
            <w:szCs w:val="20"/>
          </w:rPr>
          <w:t>Excel</w:t>
        </w:r>
      </w:hyperlink>
      <w:r w:rsidRPr="00970CB8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、</w:t>
      </w:r>
      <w:hyperlink r:id="rId7" w:tgtFrame="_blank" w:history="1">
        <w:r w:rsidRPr="00970CB8">
          <w:rPr>
            <w:rStyle w:val="normaltextrun"/>
            <w:rFonts w:ascii="微軟正黑體" w:eastAsia="微軟正黑體" w:hAnsi="微軟正黑體" w:cs="Segoe UI" w:hint="eastAsia"/>
            <w:sz w:val="20"/>
            <w:szCs w:val="20"/>
          </w:rPr>
          <w:t>Word</w:t>
        </w:r>
      </w:hyperlink>
      <w:r w:rsidRPr="00970CB8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、</w:t>
      </w:r>
      <w:hyperlink r:id="rId8" w:tgtFrame="_blank" w:history="1">
        <w:r w:rsidRPr="00970CB8">
          <w:rPr>
            <w:rStyle w:val="normaltextrun"/>
            <w:rFonts w:ascii="微軟正黑體" w:eastAsia="微軟正黑體" w:hAnsi="微軟正黑體" w:cs="Calibri"/>
            <w:sz w:val="20"/>
            <w:szCs w:val="20"/>
          </w:rPr>
          <w:t>中文打字20~50</w:t>
        </w:r>
      </w:hyperlink>
      <w:r w:rsidR="00970CB8">
        <w:rPr>
          <w:rFonts w:ascii="微軟正黑體" w:eastAsia="微軟正黑體" w:hAnsi="微軟正黑體" w:cs="Segoe UI"/>
          <w:sz w:val="20"/>
          <w:szCs w:val="20"/>
        </w:rPr>
        <w:br/>
      </w:r>
      <w:r w:rsidR="00970CB8" w:rsidRPr="00970CB8">
        <w:rPr>
          <w:rFonts w:ascii="微軟正黑體" w:eastAsia="微軟正黑體" w:hAnsi="微軟正黑體" w:cs="Segoe UI" w:hint="eastAsia"/>
          <w:b/>
          <w:bCs/>
          <w:sz w:val="20"/>
          <w:szCs w:val="20"/>
        </w:rPr>
        <w:t>工作技能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970CB8" w:rsidRPr="00970CB8">
        <w:rPr>
          <w:rFonts w:ascii="微軟正黑體" w:eastAsia="微軟正黑體" w:hAnsi="微軟正黑體" w:hint="eastAsia"/>
          <w:color w:val="292929"/>
          <w:sz w:val="20"/>
          <w:szCs w:val="20"/>
          <w:shd w:val="clear" w:color="auto" w:fill="FFFFFF"/>
        </w:rPr>
        <w:t>財務報告查核及簽證</w:t>
      </w:r>
      <w:r w:rsidR="00970CB8" w:rsidRPr="00970CB8">
        <w:rPr>
          <w:rFonts w:ascii="微軟正黑體" w:eastAsia="微軟正黑體" w:hAnsi="微軟正黑體" w:hint="eastAsia"/>
          <w:color w:val="292929"/>
          <w:sz w:val="20"/>
          <w:szCs w:val="20"/>
        </w:rPr>
        <w:t>、</w:t>
      </w:r>
      <w:r w:rsidR="00970CB8" w:rsidRPr="00970CB8">
        <w:rPr>
          <w:rFonts w:ascii="微軟正黑體" w:eastAsia="微軟正黑體" w:hAnsi="微軟正黑體" w:hint="eastAsia"/>
          <w:color w:val="292929"/>
          <w:sz w:val="20"/>
          <w:szCs w:val="20"/>
          <w:shd w:val="clear" w:color="auto" w:fill="FFFFFF"/>
        </w:rPr>
        <w:t>所得稅結算申報</w:t>
      </w:r>
      <w:r w:rsidR="00970CB8" w:rsidRPr="00970CB8">
        <w:rPr>
          <w:rFonts w:ascii="微軟正黑體" w:eastAsia="微軟正黑體" w:hAnsi="微軟正黑體" w:hint="eastAsia"/>
          <w:color w:val="292929"/>
          <w:sz w:val="20"/>
          <w:szCs w:val="20"/>
        </w:rPr>
        <w:t>、</w:t>
      </w:r>
      <w:r w:rsidR="00970CB8" w:rsidRPr="00970CB8">
        <w:rPr>
          <w:rFonts w:ascii="微軟正黑體" w:eastAsia="微軟正黑體" w:hAnsi="微軟正黑體" w:hint="eastAsia"/>
          <w:color w:val="292929"/>
          <w:sz w:val="20"/>
          <w:szCs w:val="20"/>
          <w:shd w:val="clear" w:color="auto" w:fill="FFFFFF"/>
        </w:rPr>
        <w:t>會計或審計專業知識</w:t>
      </w:r>
      <w:r w:rsidRPr="00970CB8">
        <w:rPr>
          <w:rFonts w:ascii="微軟正黑體" w:eastAsia="微軟正黑體" w:hAnsi="微軟正黑體" w:cs="Calibri"/>
          <w:sz w:val="20"/>
          <w:szCs w:val="20"/>
        </w:rPr>
        <w:br/>
      </w:r>
      <w:r w:rsidRPr="00313197">
        <w:rPr>
          <w:rStyle w:val="eop"/>
          <w:rFonts w:ascii="微軟正黑體" w:eastAsia="微軟正黑體" w:hAnsi="微軟正黑體" w:cs="Segoe UI" w:hint="eastAsia"/>
          <w:sz w:val="22"/>
          <w:szCs w:val="22"/>
        </w:rPr>
        <w:t> </w:t>
      </w:r>
    </w:p>
    <w:p w14:paraId="16252A4F" w14:textId="77777777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Pr="00970CB8">
        <w:rPr>
          <w:rStyle w:val="normaltextrun"/>
          <w:rFonts w:ascii="微軟正黑體" w:eastAsia="微軟正黑體" w:hAnsi="微軟正黑體" w:cs="Calibri"/>
          <w:b/>
          <w:bCs/>
        </w:rPr>
        <w:t>其他條件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Pr="00970CB8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2AD4C70B" w14:textId="66B9AED5" w:rsidR="00922DCA" w:rsidRPr="00313197" w:rsidRDefault="00970CB8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t>對審計工作具有熱情,態度積極樂觀主動學習 </w:t>
      </w:r>
      <w:r w:rsidR="00922DCA" w:rsidRPr="00313197">
        <w:rPr>
          <w:rStyle w:val="eop"/>
          <w:rFonts w:ascii="微軟正黑體" w:eastAsia="微軟正黑體" w:hAnsi="微軟正黑體" w:cs="Calibri"/>
          <w:sz w:val="22"/>
          <w:szCs w:val="22"/>
        </w:rPr>
        <w:t> </w:t>
      </w:r>
    </w:p>
    <w:p w14:paraId="3FE4C4E1" w14:textId="7C751058" w:rsidR="00922DCA" w:rsidRPr="00313197" w:rsidRDefault="00970CB8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2D18D9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922DCA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t>需具備英文讀寫能力(須了解會計及審計之英文專業術語)及會計、審計及稅法專業知識</w:t>
      </w:r>
      <w:r w:rsidR="00922DCA" w:rsidRPr="00313197">
        <w:rPr>
          <w:rStyle w:val="eop"/>
          <w:rFonts w:ascii="微軟正黑體" w:eastAsia="微軟正黑體" w:hAnsi="微軟正黑體" w:cs="Calibri"/>
          <w:sz w:val="22"/>
          <w:szCs w:val="22"/>
        </w:rPr>
        <w:t> </w:t>
      </w:r>
    </w:p>
    <w:p w14:paraId="4661BFB2" w14:textId="77777777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313197">
        <w:rPr>
          <w:rStyle w:val="eop"/>
          <w:rFonts w:ascii="微軟正黑體" w:eastAsia="微軟正黑體" w:hAnsi="微軟正黑體" w:cs="Segoe UI" w:hint="eastAsia"/>
          <w:sz w:val="22"/>
          <w:szCs w:val="22"/>
        </w:rPr>
        <w:t> </w:t>
      </w:r>
    </w:p>
    <w:p w14:paraId="2F03EAA1" w14:textId="593F3A2A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工作待遇</w:t>
      </w:r>
      <w:r w:rsidR="002D18D9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月薪38,000~41,000元</w:t>
      </w:r>
      <w:r w:rsidR="00152903">
        <w:rPr>
          <w:rStyle w:val="normaltextrun"/>
          <w:rFonts w:ascii="微軟正黑體" w:eastAsia="微軟正黑體" w:hAnsi="微軟正黑體" w:cs="Calibri" w:hint="eastAsia"/>
          <w:color w:val="292929"/>
          <w:sz w:val="20"/>
          <w:szCs w:val="20"/>
        </w:rPr>
        <w:t>(</w:t>
      </w:r>
      <w:r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</w:rPr>
        <w:t>固定或變動薪資因個人資歷或績效而異</w:t>
      </w:r>
      <w:r w:rsidR="00152903">
        <w:rPr>
          <w:rStyle w:val="normaltextrun"/>
          <w:rFonts w:ascii="微軟正黑體" w:eastAsia="微軟正黑體" w:hAnsi="微軟正黑體" w:cs="Calibri" w:hint="eastAsia"/>
          <w:color w:val="292929"/>
          <w:sz w:val="20"/>
          <w:szCs w:val="20"/>
        </w:rPr>
        <w:t>)</w:t>
      </w:r>
    </w:p>
    <w:p w14:paraId="444CE998" w14:textId="066A8C4E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上班地點</w:t>
      </w:r>
      <w:r w:rsidR="002D18D9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台中市西區博館路117號6樓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55AA5485" w14:textId="36FA948A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出差外派</w:t>
      </w:r>
      <w:r w:rsidR="002D18D9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需出差，一年累積時間約三個月以下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00C9BDAB" w14:textId="77777777" w:rsid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上班時段</w:t>
      </w:r>
      <w:r w:rsidR="002D18D9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日班，08:30~17:30休假制度</w:t>
      </w:r>
      <w:r w:rsidRPr="00970CB8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/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週休二日</w:t>
      </w:r>
    </w:p>
    <w:p w14:paraId="0279462A" w14:textId="61ACA4C5" w:rsidR="00922DCA" w:rsidRPr="00970CB8" w:rsidRDefault="00970CB8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歡迎身分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應屆畢業生、原住民</w:t>
      </w:r>
    </w:p>
    <w:p w14:paraId="0185768E" w14:textId="77777777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313197">
        <w:rPr>
          <w:rStyle w:val="eop"/>
          <w:rFonts w:ascii="微軟正黑體" w:eastAsia="微軟正黑體" w:hAnsi="微軟正黑體" w:cs="Segoe UI" w:hint="eastAsia"/>
          <w:sz w:val="22"/>
          <w:szCs w:val="22"/>
        </w:rPr>
        <w:t> </w:t>
      </w:r>
    </w:p>
    <w:p w14:paraId="7821C907" w14:textId="6FD8B137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eop"/>
          <w:rFonts w:ascii="微軟正黑體" w:eastAsia="微軟正黑體" w:hAnsi="微軟正黑體" w:cs="Segoe UI"/>
          <w:sz w:val="22"/>
          <w:szCs w:val="22"/>
        </w:rPr>
      </w:pPr>
      <w:r w:rsidRPr="00313197">
        <w:rPr>
          <w:rStyle w:val="eop"/>
          <w:rFonts w:ascii="微軟正黑體" w:eastAsia="微軟正黑體" w:hAnsi="微軟正黑體" w:cs="Segoe UI" w:hint="eastAsia"/>
          <w:sz w:val="22"/>
          <w:szCs w:val="22"/>
        </w:rPr>
        <w:t> </w:t>
      </w:r>
    </w:p>
    <w:p w14:paraId="67137288" w14:textId="77777777" w:rsidR="00922DCA" w:rsidRPr="00313197" w:rsidRDefault="00922DCA" w:rsidP="00313197">
      <w:pPr>
        <w:widowControl/>
        <w:spacing w:line="320" w:lineRule="exact"/>
        <w:rPr>
          <w:rStyle w:val="eop"/>
          <w:rFonts w:ascii="微軟正黑體" w:eastAsia="微軟正黑體" w:hAnsi="微軟正黑體" w:cs="Segoe UI"/>
          <w:kern w:val="0"/>
          <w:sz w:val="22"/>
        </w:rPr>
      </w:pPr>
      <w:r w:rsidRPr="00313197">
        <w:rPr>
          <w:rStyle w:val="eop"/>
          <w:rFonts w:ascii="微軟正黑體" w:eastAsia="微軟正黑體" w:hAnsi="微軟正黑體" w:cs="Segoe UI"/>
          <w:sz w:val="22"/>
        </w:rPr>
        <w:br w:type="page"/>
      </w:r>
    </w:p>
    <w:p w14:paraId="4329FF28" w14:textId="0A5F17B2" w:rsidR="00922DCA" w:rsidRPr="00EC21A5" w:rsidRDefault="005E04E2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  <w:u w:val="single"/>
        </w:rPr>
      </w:pPr>
      <w:r w:rsidRPr="005E04E2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lastRenderedPageBreak/>
        <w:t>Grant Thornton正大聯合會計師事務所</w:t>
      </w:r>
      <w:r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t xml:space="preserve"> </w:t>
      </w:r>
      <w:r w:rsidR="00922DCA" w:rsidRPr="00EC21A5">
        <w:rPr>
          <w:rStyle w:val="normaltextrun"/>
          <w:rFonts w:ascii="微軟正黑體" w:eastAsia="微軟正黑體" w:hAnsi="微軟正黑體" w:cs="Calibri"/>
          <w:b/>
          <w:bCs/>
          <w:color w:val="292929"/>
          <w:sz w:val="28"/>
          <w:szCs w:val="28"/>
          <w:u w:val="single"/>
          <w:shd w:val="clear" w:color="auto" w:fill="FFFFFF"/>
        </w:rPr>
        <w:t>台北所</w:t>
      </w:r>
      <w:r w:rsidR="00922DCA" w:rsidRPr="00EC21A5">
        <w:rPr>
          <w:rStyle w:val="normaltextrun"/>
          <w:rFonts w:ascii="微軟正黑體" w:eastAsia="微軟正黑體" w:hAnsi="微軟正黑體" w:cs="Segoe UI" w:hint="eastAsia"/>
          <w:b/>
          <w:bCs/>
          <w:color w:val="292929"/>
          <w:sz w:val="28"/>
          <w:szCs w:val="28"/>
          <w:u w:val="single"/>
          <w:shd w:val="clear" w:color="auto" w:fill="FFFFFF"/>
        </w:rPr>
        <w:t>/</w:t>
      </w:r>
      <w:r w:rsidR="00922DCA" w:rsidRPr="00EC21A5">
        <w:rPr>
          <w:rStyle w:val="normaltextrun"/>
          <w:rFonts w:ascii="微軟正黑體" w:eastAsia="微軟正黑體" w:hAnsi="微軟正黑體" w:cs="Calibri"/>
          <w:b/>
          <w:bCs/>
          <w:color w:val="292929"/>
          <w:sz w:val="28"/>
          <w:szCs w:val="28"/>
          <w:u w:val="single"/>
          <w:shd w:val="clear" w:color="auto" w:fill="FFFFFF"/>
        </w:rPr>
        <w:t>新竹所-初級審計員</w:t>
      </w:r>
      <w:r w:rsidR="00970CB8" w:rsidRPr="00EC21A5">
        <w:rPr>
          <w:rStyle w:val="normaltextrun"/>
          <w:rFonts w:ascii="微軟正黑體" w:eastAsia="微軟正黑體" w:hAnsi="微軟正黑體" w:cs="Calibri"/>
          <w:b/>
          <w:bCs/>
          <w:color w:val="292929"/>
          <w:u w:val="single"/>
          <w:shd w:val="clear" w:color="auto" w:fill="FFFFFF"/>
        </w:rPr>
        <w:br/>
      </w:r>
    </w:p>
    <w:p w14:paraId="3D2E84A9" w14:textId="77777777" w:rsidR="00922DCA" w:rsidRPr="00970CB8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Pr="00970CB8">
        <w:rPr>
          <w:rStyle w:val="normaltextrun"/>
          <w:rFonts w:ascii="微軟正黑體" w:eastAsia="微軟正黑體" w:hAnsi="微軟正黑體" w:cs="Calibri"/>
          <w:b/>
          <w:bCs/>
        </w:rPr>
        <w:t>工作內容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Pr="00970CB8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3CA42D26" w14:textId="00813541" w:rsidR="00922DCA" w:rsidRPr="00970CB8" w:rsidRDefault="00970CB8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核對並檢查會計人員登記之交易紀錄、帳目數字與相關文件</w:t>
      </w:r>
      <w:r w:rsidR="00922DCA" w:rsidRPr="00970CB8">
        <w:rPr>
          <w:rStyle w:val="scxw65820412"/>
          <w:rFonts w:ascii="微軟正黑體" w:eastAsia="微軟正黑體" w:hAnsi="微軟正黑體" w:cs="Calibri"/>
          <w:color w:val="292929"/>
          <w:sz w:val="20"/>
          <w:szCs w:val="20"/>
        </w:rPr>
        <w:t> </w:t>
      </w:r>
      <w:r w:rsidR="00922DCA" w:rsidRPr="00970CB8">
        <w:rPr>
          <w:rFonts w:ascii="微軟正黑體" w:eastAsia="微軟正黑體" w:hAnsi="微軟正黑體" w:cs="Calibri"/>
          <w:color w:val="292929"/>
          <w:sz w:val="20"/>
          <w:szCs w:val="20"/>
        </w:rPr>
        <w:br/>
      </w:r>
      <w:r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確認帳務資料正確性與科目編碼一致性</w:t>
      </w:r>
      <w:r w:rsidR="00922DCA" w:rsidRPr="00970CB8">
        <w:rPr>
          <w:rStyle w:val="scxw65820412"/>
          <w:rFonts w:ascii="微軟正黑體" w:eastAsia="微軟正黑體" w:hAnsi="微軟正黑體" w:cs="Calibri"/>
          <w:color w:val="292929"/>
          <w:sz w:val="20"/>
          <w:szCs w:val="20"/>
        </w:rPr>
        <w:t> </w:t>
      </w:r>
      <w:r w:rsidR="00922DCA" w:rsidRPr="00970CB8">
        <w:rPr>
          <w:rFonts w:ascii="微軟正黑體" w:eastAsia="微軟正黑體" w:hAnsi="微軟正黑體" w:cs="Calibri"/>
          <w:color w:val="292929"/>
          <w:sz w:val="20"/>
          <w:szCs w:val="20"/>
        </w:rPr>
        <w:br/>
      </w:r>
      <w:r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記錄並協助糾正錯誤，回饋帳務異常處理建議</w:t>
      </w:r>
      <w:r w:rsidR="00922DCA" w:rsidRPr="00970CB8">
        <w:rPr>
          <w:rStyle w:val="scxw65820412"/>
          <w:rFonts w:ascii="微軟正黑體" w:eastAsia="微軟正黑體" w:hAnsi="微軟正黑體" w:cs="Calibri"/>
          <w:color w:val="292929"/>
          <w:sz w:val="20"/>
          <w:szCs w:val="20"/>
        </w:rPr>
        <w:t> </w:t>
      </w:r>
      <w:r w:rsidR="00922DCA" w:rsidRPr="00970CB8">
        <w:rPr>
          <w:rFonts w:ascii="微軟正黑體" w:eastAsia="微軟正黑體" w:hAnsi="微軟正黑體" w:cs="Calibri"/>
          <w:color w:val="292929"/>
          <w:sz w:val="20"/>
          <w:szCs w:val="20"/>
        </w:rPr>
        <w:br/>
      </w:r>
      <w:r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編製審計工作底稿，撰寫查核報告</w:t>
      </w:r>
      <w:r w:rsidR="00922DCA" w:rsidRPr="00970CB8">
        <w:rPr>
          <w:rStyle w:val="scxw65820412"/>
          <w:rFonts w:ascii="微軟正黑體" w:eastAsia="微軟正黑體" w:hAnsi="微軟正黑體" w:cs="Calibri"/>
          <w:color w:val="292929"/>
          <w:sz w:val="20"/>
          <w:szCs w:val="20"/>
        </w:rPr>
        <w:t> </w:t>
      </w:r>
      <w:r w:rsidR="00922DCA" w:rsidRPr="00970CB8">
        <w:rPr>
          <w:rFonts w:ascii="微軟正黑體" w:eastAsia="微軟正黑體" w:hAnsi="微軟正黑體" w:cs="Calibri"/>
          <w:color w:val="292929"/>
          <w:sz w:val="20"/>
          <w:szCs w:val="20"/>
        </w:rPr>
        <w:br/>
      </w:r>
      <w:r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協助公司財務分析、專案審計與查核規劃</w:t>
      </w:r>
      <w:r w:rsidR="00922DCA" w:rsidRPr="00970CB8">
        <w:rPr>
          <w:rStyle w:val="scxw65820412"/>
          <w:rFonts w:ascii="微軟正黑體" w:eastAsia="微軟正黑體" w:hAnsi="微軟正黑體" w:cs="Calibri"/>
          <w:color w:val="292929"/>
          <w:sz w:val="20"/>
          <w:szCs w:val="20"/>
        </w:rPr>
        <w:t> </w:t>
      </w:r>
      <w:r w:rsidR="00922DCA" w:rsidRPr="00970CB8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參與企業財務報表審閱與合規性查核作業</w:t>
      </w:r>
      <w:r w:rsidR="00922DCA" w:rsidRPr="00970CB8">
        <w:rPr>
          <w:rStyle w:val="eop"/>
          <w:rFonts w:ascii="微軟正黑體" w:eastAsia="微軟正黑體" w:hAnsi="微軟正黑體" w:cs="Calibri"/>
          <w:color w:val="292929"/>
          <w:sz w:val="20"/>
          <w:szCs w:val="20"/>
        </w:rPr>
        <w:t> </w:t>
      </w:r>
    </w:p>
    <w:p w14:paraId="0164D7E9" w14:textId="77777777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313197">
        <w:rPr>
          <w:rStyle w:val="eop"/>
          <w:rFonts w:ascii="微軟正黑體" w:eastAsia="微軟正黑體" w:hAnsi="微軟正黑體" w:cs="Segoe UI" w:hint="eastAsia"/>
          <w:color w:val="292929"/>
          <w:sz w:val="22"/>
          <w:szCs w:val="22"/>
        </w:rPr>
        <w:t> </w:t>
      </w:r>
    </w:p>
    <w:p w14:paraId="14BBB59A" w14:textId="7CBB8F49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color w:val="292929"/>
          <w:shd w:val="clear" w:color="auto" w:fill="FFFFFF"/>
        </w:rPr>
        <w:t>【我們希望您具備】</w:t>
      </w:r>
      <w:r w:rsidRPr="00970CB8">
        <w:rPr>
          <w:rStyle w:val="scxw65820412"/>
          <w:rFonts w:ascii="微軟正黑體" w:eastAsia="微軟正黑體" w:hAnsi="微軟正黑體" w:cs="Calibri"/>
          <w:b/>
          <w:bCs/>
          <w:color w:val="292929"/>
        </w:rPr>
        <w:t> </w:t>
      </w:r>
      <w:r w:rsidRPr="00313197">
        <w:rPr>
          <w:rFonts w:ascii="微軟正黑體" w:eastAsia="微軟正黑體" w:hAnsi="微軟正黑體" w:cs="Calibri"/>
          <w:color w:val="292929"/>
          <w:sz w:val="22"/>
          <w:szCs w:val="22"/>
        </w:rPr>
        <w:br/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→ 會計本科系畢業或具有一年以下相關經驗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→ 細心負責，具備良好邏輯與數字敏感度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→ 有意長期投入審計／會計專業領域發展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→ 熟悉 Excel 或其他基本報表工具尤佳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313197">
        <w:rPr>
          <w:rFonts w:ascii="微軟正黑體" w:eastAsia="微軟正黑體" w:hAnsi="微軟正黑體" w:cs="Segoe UI" w:hint="eastAsia"/>
          <w:color w:val="292929"/>
          <w:sz w:val="22"/>
          <w:szCs w:val="22"/>
        </w:rPr>
        <w:br/>
      </w:r>
      <w:r w:rsidRPr="00313197">
        <w:rPr>
          <w:rStyle w:val="scxw65820412"/>
          <w:rFonts w:ascii="微軟正黑體" w:eastAsia="微軟正黑體" w:hAnsi="微軟正黑體" w:cs="Calibri"/>
          <w:sz w:val="22"/>
          <w:szCs w:val="22"/>
        </w:rPr>
        <w:t> </w:t>
      </w:r>
      <w:r w:rsidRPr="00313197">
        <w:rPr>
          <w:rFonts w:ascii="微軟正黑體" w:eastAsia="微軟正黑體" w:hAnsi="微軟正黑體" w:cs="Calibri"/>
          <w:sz w:val="22"/>
          <w:szCs w:val="22"/>
        </w:rPr>
        <w:br/>
      </w:r>
      <w:r w:rsidRPr="00970CB8">
        <w:rPr>
          <w:rStyle w:val="normaltextrun"/>
          <w:rFonts w:ascii="微軟正黑體" w:eastAsia="微軟正黑體" w:hAnsi="微軟正黑體" w:cs="Calibri"/>
          <w:b/>
          <w:bCs/>
          <w:color w:val="292929"/>
          <w:shd w:val="clear" w:color="auto" w:fill="FFFFFF"/>
        </w:rPr>
        <w:t>在這裡您會學到</w:t>
      </w:r>
      <w:r w:rsidR="00970CB8" w:rsidRPr="00970CB8">
        <w:rPr>
          <w:rStyle w:val="normaltextrun"/>
          <w:rFonts w:ascii="微軟正黑體" w:eastAsia="微軟正黑體" w:hAnsi="微軟正黑體" w:cs="Calibri" w:hint="eastAsia"/>
          <w:b/>
          <w:bCs/>
          <w:shd w:val="clear" w:color="auto" w:fill="FFFFFF"/>
        </w:rPr>
        <w:t>：</w:t>
      </w:r>
      <w:r w:rsidRPr="00313197">
        <w:rPr>
          <w:rFonts w:ascii="微軟正黑體" w:eastAsia="微軟正黑體" w:hAnsi="微軟正黑體" w:cs="Calibri"/>
          <w:color w:val="292929"/>
          <w:sz w:val="22"/>
          <w:szCs w:val="22"/>
        </w:rPr>
        <w:br/>
      </w:r>
      <w:r w:rsidR="00970CB8"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財務報表的實務查核流程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="00970CB8"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審計工作底稿撰寫與風險評估技巧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="00970CB8"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與客戶溝通協作與跨部門配合的實務經驗</w:t>
      </w:r>
      <w:r w:rsidRPr="00970CB8">
        <w:rPr>
          <w:rStyle w:val="scxw65820412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  <w:r w:rsidRPr="00970CB8">
        <w:rPr>
          <w:rFonts w:ascii="微軟正黑體" w:eastAsia="微軟正黑體" w:hAnsi="微軟正黑體" w:cs="Segoe UI" w:hint="eastAsia"/>
          <w:color w:val="292929"/>
          <w:sz w:val="20"/>
          <w:szCs w:val="20"/>
        </w:rPr>
        <w:br/>
      </w:r>
      <w:r w:rsidR="00970CB8" w:rsidRPr="00970CB8">
        <w:rPr>
          <w:rStyle w:val="normaltextrun"/>
          <w:rFonts w:ascii="MS Gothic" w:eastAsia="MS Gothic" w:hAnsi="MS Gothic" w:cs="MS Gothic" w:hint="eastAsia"/>
          <w:sz w:val="18"/>
          <w:szCs w:val="18"/>
          <w:shd w:val="clear" w:color="auto" w:fill="FFFFFF"/>
        </w:rPr>
        <w:t>✓</w:t>
      </w:r>
      <w:r w:rsidRPr="00970CB8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各產業財務架構與稅務流程的第一手理解</w:t>
      </w:r>
      <w:r w:rsidRPr="00970CB8">
        <w:rPr>
          <w:rStyle w:val="eop"/>
          <w:rFonts w:ascii="微軟正黑體" w:eastAsia="微軟正黑體" w:hAnsi="微軟正黑體" w:cs="Segoe UI" w:hint="eastAsia"/>
          <w:color w:val="292929"/>
          <w:sz w:val="20"/>
          <w:szCs w:val="20"/>
        </w:rPr>
        <w:t> </w:t>
      </w:r>
    </w:p>
    <w:p w14:paraId="7B37CF26" w14:textId="77777777" w:rsidR="00EC21A5" w:rsidRPr="002D18D9" w:rsidRDefault="00922DCA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313197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  <w:r w:rsidR="00EC21A5">
        <w:rPr>
          <w:rStyle w:val="eop"/>
          <w:rFonts w:ascii="微軟正黑體" w:eastAsia="微軟正黑體" w:hAnsi="微軟正黑體" w:cs="Segoe UI"/>
          <w:color w:val="292929"/>
        </w:rPr>
        <w:br/>
      </w:r>
      <w:r w:rsidR="00EC21A5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 w:rsidR="00EC21A5">
        <w:rPr>
          <w:rStyle w:val="normaltextrun"/>
          <w:rFonts w:ascii="微軟正黑體" w:eastAsia="微軟正黑體" w:hAnsi="微軟正黑體" w:cs="Calibri" w:hint="eastAsia"/>
          <w:b/>
          <w:bCs/>
        </w:rPr>
        <w:t>工作條件</w:t>
      </w:r>
      <w:r w:rsidR="00EC21A5"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="00EC21A5" w:rsidRPr="002D18D9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2712D75F" w14:textId="77777777" w:rsidR="00EC21A5" w:rsidRPr="00970CB8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工作經歷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18DD2703" w14:textId="0770CFA9" w:rsidR="00EC21A5" w:rsidRPr="00970CB8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學歷要求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專科、大學、碩士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772E6D36" w14:textId="5BB3DF9C" w:rsidR="00EC21A5" w:rsidRPr="00970CB8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科系要求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不拘</w:t>
      </w:r>
    </w:p>
    <w:p w14:paraId="00329204" w14:textId="4CC36151" w:rsidR="00922DCA" w:rsidRPr="00313197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語文條件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英文(聽:中等、說:中等、讀:中等、寫:中等)</w:t>
      </w:r>
      <w:r>
        <w:rPr>
          <w:rStyle w:val="eop"/>
          <w:rFonts w:ascii="微軟正黑體" w:eastAsia="微軟正黑體" w:hAnsi="微軟正黑體" w:cs="Segoe UI"/>
          <w:color w:val="292929"/>
        </w:rPr>
        <w:br/>
      </w:r>
    </w:p>
    <w:p w14:paraId="2F1863DB" w14:textId="24876209" w:rsidR="00922DCA" w:rsidRPr="00EC21A5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工作待遇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  <w:shd w:val="clear" w:color="auto" w:fill="FFFFFF"/>
        </w:rPr>
        <w:t>月薪</w:t>
      </w:r>
      <w:r w:rsidRPr="00EC21A5">
        <w:rPr>
          <w:rStyle w:val="normaltextrun"/>
          <w:rFonts w:ascii="微軟正黑體" w:eastAsia="微軟正黑體" w:hAnsi="微軟正黑體" w:cs="Segoe UI" w:hint="eastAsia"/>
          <w:color w:val="292929"/>
          <w:sz w:val="20"/>
          <w:szCs w:val="20"/>
          <w:shd w:val="clear" w:color="auto" w:fill="FFFFFF"/>
        </w:rPr>
        <w:t>41,000元</w:t>
      </w:r>
      <w:r w:rsidRPr="00EC21A5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</w:rPr>
        <w:t>（固定或變動薪資因個人資歷或績效而異）</w:t>
      </w:r>
      <w:r w:rsidRPr="00EC21A5">
        <w:rPr>
          <w:rStyle w:val="eop"/>
          <w:rFonts w:ascii="微軟正黑體" w:eastAsia="微軟正黑體" w:hAnsi="微軟正黑體" w:cs="Calibri"/>
          <w:color w:val="292929"/>
          <w:sz w:val="20"/>
          <w:szCs w:val="20"/>
        </w:rPr>
        <w:t> </w:t>
      </w:r>
    </w:p>
    <w:p w14:paraId="55BB93D3" w14:textId="2CA08734" w:rsidR="00922DCA" w:rsidRPr="00EC21A5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上班地點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EC21A5" w:rsidRPr="002D18D9">
        <w:rPr>
          <w:rStyle w:val="normaltextrun"/>
          <w:rFonts w:ascii="微軟正黑體" w:eastAsia="微軟正黑體" w:hAnsi="微軟正黑體" w:cs="Calibri" w:hint="eastAsia"/>
          <w:sz w:val="20"/>
          <w:szCs w:val="18"/>
          <w:shd w:val="clear" w:color="auto" w:fill="FFFFFF"/>
        </w:rPr>
        <w:t>台北市南港區忠孝東路六段21號5樓/新竹市東區慈雲路118號7樓之3</w:t>
      </w:r>
    </w:p>
    <w:p w14:paraId="1822EC45" w14:textId="30AED204" w:rsidR="00922DCA" w:rsidRPr="00EC21A5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出差外派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需出差，一年累積時間約三個月以下</w:t>
      </w:r>
      <w:r w:rsidRPr="00EC21A5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0ECED05C" w14:textId="60D08A31" w:rsidR="00922DCA" w:rsidRPr="00EC21A5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6"/>
          <w:szCs w:val="16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上班時段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日班，08:30~17:30休假制度</w:t>
      </w:r>
      <w:r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/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週休二日</w:t>
      </w:r>
      <w:r w:rsid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br/>
      </w:r>
      <w:r w:rsid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歡迎身分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EC21A5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應屆畢業生</w:t>
      </w:r>
    </w:p>
    <w:p w14:paraId="2F1C233A" w14:textId="77777777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18"/>
          <w:szCs w:val="18"/>
        </w:rPr>
      </w:pPr>
      <w:r w:rsidRPr="00313197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65803EAF" w14:textId="29826CBE" w:rsidR="00922DCA" w:rsidRPr="00313197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eop"/>
          <w:rFonts w:ascii="微軟正黑體" w:eastAsia="微軟正黑體" w:hAnsi="微軟正黑體" w:cs="Segoe UI"/>
          <w:color w:val="292929"/>
        </w:rPr>
      </w:pPr>
      <w:r w:rsidRPr="00313197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0B9270D2" w14:textId="77777777" w:rsidR="00922DCA" w:rsidRPr="00313197" w:rsidRDefault="00922DCA" w:rsidP="00313197">
      <w:pPr>
        <w:widowControl/>
        <w:spacing w:line="320" w:lineRule="exact"/>
        <w:rPr>
          <w:rStyle w:val="eop"/>
          <w:rFonts w:ascii="微軟正黑體" w:eastAsia="微軟正黑體" w:hAnsi="微軟正黑體" w:cs="Segoe UI"/>
          <w:color w:val="292929"/>
          <w:kern w:val="0"/>
          <w:szCs w:val="24"/>
        </w:rPr>
      </w:pPr>
      <w:r w:rsidRPr="00313197">
        <w:rPr>
          <w:rStyle w:val="eop"/>
          <w:rFonts w:ascii="微軟正黑體" w:eastAsia="微軟正黑體" w:hAnsi="微軟正黑體" w:cs="Segoe UI"/>
          <w:color w:val="292929"/>
        </w:rPr>
        <w:br w:type="page"/>
      </w:r>
    </w:p>
    <w:p w14:paraId="5A26920A" w14:textId="508699CB" w:rsidR="00313197" w:rsidRDefault="005E04E2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sz w:val="28"/>
          <w:szCs w:val="28"/>
          <w:u w:val="single"/>
          <w:shd w:val="clear" w:color="auto" w:fill="FFFFFF"/>
        </w:rPr>
      </w:pPr>
      <w:r w:rsidRPr="005E04E2"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lastRenderedPageBreak/>
        <w:t>Grant Thornton正大聯合會計師事務所</w:t>
      </w:r>
      <w:r>
        <w:rPr>
          <w:rStyle w:val="normaltextrun"/>
          <w:rFonts w:ascii="微軟正黑體" w:eastAsia="微軟正黑體" w:hAnsi="微軟正黑體" w:cs="Calibri" w:hint="eastAsia"/>
          <w:b/>
          <w:bCs/>
          <w:sz w:val="28"/>
          <w:u w:val="single"/>
          <w:shd w:val="clear" w:color="auto" w:fill="FFFFFF"/>
        </w:rPr>
        <w:t xml:space="preserve"> 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b/>
          <w:bCs/>
          <w:sz w:val="28"/>
          <w:szCs w:val="28"/>
          <w:u w:val="single"/>
          <w:shd w:val="clear" w:color="auto" w:fill="FFFFFF"/>
        </w:rPr>
        <w:t>台北所-薪資服務部專員</w:t>
      </w:r>
    </w:p>
    <w:p w14:paraId="3E059FD0" w14:textId="77777777" w:rsidR="00EC21A5" w:rsidRPr="00EC21A5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sz w:val="28"/>
          <w:szCs w:val="28"/>
          <w:u w:val="single"/>
          <w:shd w:val="clear" w:color="auto" w:fill="FFFFFF"/>
        </w:rPr>
      </w:pPr>
    </w:p>
    <w:p w14:paraId="14BD601A" w14:textId="77777777" w:rsidR="00313197" w:rsidRPr="00EC21A5" w:rsidRDefault="00313197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</w:rPr>
      </w:pPr>
      <w:r w:rsidRPr="00EC21A5">
        <w:rPr>
          <w:rStyle w:val="normaltextrun"/>
          <w:rFonts w:ascii="微軟正黑體" w:eastAsia="微軟正黑體" w:hAnsi="微軟正黑體" w:cs="Calibri" w:hint="eastAsia"/>
          <w:b/>
          <w:bCs/>
        </w:rPr>
        <w:t>【工作內容】</w:t>
      </w:r>
    </w:p>
    <w:p w14:paraId="401C9073" w14:textId="6E4E3BBD" w:rsidR="00313197" w:rsidRPr="00EC21A5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與外國客戶進行 Email 書信往來及資料溝通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(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英文能力佳者加分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)</w:t>
      </w:r>
    </w:p>
    <w:p w14:paraId="22DE5ECD" w14:textId="4F2D85FE" w:rsidR="00313197" w:rsidRPr="00EC21A5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協助執行薪資計算及相關帳務處理</w:t>
      </w:r>
    </w:p>
    <w:p w14:paraId="47E79BD7" w14:textId="447FB208" w:rsidR="00313197" w:rsidRPr="00EC21A5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勞健保加退保及異動申報作業</w:t>
      </w:r>
    </w:p>
    <w:p w14:paraId="1B5257E1" w14:textId="6333FDFC" w:rsidR="00313197" w:rsidRPr="00EC21A5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員工薪資稅務申報與作業處理</w:t>
      </w:r>
    </w:p>
    <w:p w14:paraId="4102253C" w14:textId="61DB9E30" w:rsidR="00313197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協助處理客戶端各項薪資相關行政作業</w:t>
      </w:r>
      <w:r w:rsidR="00152903">
        <w:rPr>
          <w:rStyle w:val="normaltextrun"/>
          <w:rFonts w:ascii="微軟正黑體" w:eastAsia="微軟正黑體" w:hAnsi="微軟正黑體" w:cs="Calibri"/>
          <w:sz w:val="20"/>
          <w:szCs w:val="20"/>
        </w:rPr>
        <w:br/>
      </w:r>
      <w:r w:rsidR="00152903">
        <w:rPr>
          <w:rStyle w:val="normaltextrun"/>
          <w:rFonts w:ascii="微軟正黑體" w:eastAsia="微軟正黑體" w:hAnsi="微軟正黑體" w:cs="Calibri"/>
          <w:sz w:val="20"/>
          <w:szCs w:val="20"/>
        </w:rPr>
        <w:br/>
      </w:r>
      <w:r w:rsidR="00152903" w:rsidRPr="00FF7E72">
        <w:rPr>
          <w:rStyle w:val="normaltextrun"/>
          <w:rFonts w:ascii="微軟正黑體" w:eastAsia="微軟正黑體" w:hAnsi="微軟正黑體" w:cs="Calibri" w:hint="eastAsia"/>
          <w:b/>
          <w:bCs/>
        </w:rPr>
        <w:t>【我們提供】</w:t>
      </w:r>
      <w:r w:rsidR="00152903">
        <w:rPr>
          <w:rFonts w:ascii="微軟正黑體" w:eastAsia="微軟正黑體" w:hAnsi="微軟正黑體" w:hint="eastAsia"/>
          <w:color w:val="292929"/>
        </w:rPr>
        <w:br/>
      </w:r>
      <w:r w:rsidR="00152903" w:rsidRPr="00152903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完整紮實的教育訓練，從法規到實務操作手把手帶領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="00152903" w:rsidRPr="00152903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學習並熟悉各項人資法規：勞基法、所得稅法、健保法、勞退新舊制等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="00152903" w:rsidRPr="00152903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接觸國際企業客戶，培養國際溝通與專案合作能力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="00152903" w:rsidRPr="00152903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152903"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穩定制度化的職涯成長路徑</w:t>
      </w:r>
      <w:r w:rsidRPr="00152903">
        <w:rPr>
          <w:rStyle w:val="normaltextrun"/>
          <w:rFonts w:ascii="微軟正黑體" w:eastAsia="微軟正黑體" w:hAnsi="微軟正黑體" w:cs="Calibri"/>
          <w:sz w:val="20"/>
          <w:szCs w:val="20"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br/>
      </w:r>
      <w:r w:rsidR="00313197" w:rsidRPr="00EC21A5">
        <w:rPr>
          <w:rStyle w:val="normaltextrun"/>
          <w:rFonts w:ascii="微軟正黑體" w:eastAsia="微軟正黑體" w:hAnsi="微軟正黑體" w:cs="Calibri" w:hint="eastAsia"/>
          <w:b/>
          <w:bCs/>
        </w:rPr>
        <w:t>【條件要求】</w:t>
      </w:r>
      <w:r w:rsidR="00313197" w:rsidRPr="00313197">
        <w:rPr>
          <w:rStyle w:val="normaltextrun"/>
          <w:rFonts w:ascii="微軟正黑體" w:eastAsia="微軟正黑體" w:hAnsi="微軟正黑體" w:cs="Calibri" w:hint="eastAsia"/>
          <w:sz w:val="22"/>
          <w:szCs w:val="22"/>
        </w:rPr>
        <w:br/>
      </w: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歡迎應屆畢業生，不限科系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細心負責、樂於學習，對數字敏感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願意配合加班，具團隊合作與抗壓性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對人資薪資、法令相關領域有長期發展興趣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br/>
      </w:r>
      <w:r w:rsidRPr="00EC21A5">
        <w:rPr>
          <w:rStyle w:val="normaltextrun"/>
          <w:rFonts w:ascii="MS Gothic" w:eastAsia="MS Gothic" w:hAnsi="MS Gothic" w:cs="MS Gothic" w:hint="eastAsia"/>
          <w:sz w:val="20"/>
          <w:szCs w:val="20"/>
          <w:shd w:val="clear" w:color="auto" w:fill="FFFFFF"/>
        </w:rPr>
        <w:t>✓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基本英文書信能力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(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讀寫需具備；口說非必要但為加分</w:t>
      </w:r>
      <w:r w:rsid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)</w:t>
      </w:r>
    </w:p>
    <w:p w14:paraId="6AF4B650" w14:textId="77777777" w:rsidR="00EC21A5" w:rsidRPr="00152903" w:rsidRDefault="00EC21A5" w:rsidP="00313197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2"/>
          <w:szCs w:val="22"/>
        </w:rPr>
      </w:pPr>
    </w:p>
    <w:p w14:paraId="00EFFDA2" w14:textId="77777777" w:rsidR="00EC21A5" w:rsidRPr="002D18D9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【</w:t>
      </w:r>
      <w:r>
        <w:rPr>
          <w:rStyle w:val="normaltextrun"/>
          <w:rFonts w:ascii="微軟正黑體" w:eastAsia="微軟正黑體" w:hAnsi="微軟正黑體" w:cs="Calibri" w:hint="eastAsia"/>
          <w:b/>
          <w:bCs/>
        </w:rPr>
        <w:t>工作條件</w:t>
      </w:r>
      <w:r w:rsidRPr="002D18D9">
        <w:rPr>
          <w:rStyle w:val="normaltextrun"/>
          <w:rFonts w:ascii="微軟正黑體" w:eastAsia="微軟正黑體" w:hAnsi="微軟正黑體" w:cs="Segoe UI" w:hint="eastAsia"/>
          <w:color w:val="292929"/>
          <w:shd w:val="clear" w:color="auto" w:fill="FFFFFF"/>
        </w:rPr>
        <w:t>】</w:t>
      </w:r>
      <w:r w:rsidRPr="002D18D9">
        <w:rPr>
          <w:rStyle w:val="eop"/>
          <w:rFonts w:ascii="微軟正黑體" w:eastAsia="微軟正黑體" w:hAnsi="微軟正黑體" w:cs="Segoe UI" w:hint="eastAsia"/>
          <w:color w:val="292929"/>
        </w:rPr>
        <w:t> </w:t>
      </w:r>
    </w:p>
    <w:p w14:paraId="11E1E8CD" w14:textId="77777777" w:rsidR="00EC21A5" w:rsidRPr="00970CB8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工作經歷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22ACB5C0" w14:textId="77777777" w:rsidR="00EC21A5" w:rsidRPr="00970CB8" w:rsidRDefault="00EC21A5" w:rsidP="00EC21A5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學歷要求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大學以上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</w:t>
      </w:r>
    </w:p>
    <w:p w14:paraId="64007CA7" w14:textId="77777777" w:rsidR="00152903" w:rsidRDefault="00EC21A5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970CB8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科系要求</w:t>
      </w:r>
      <w:r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970CB8">
        <w:rPr>
          <w:rStyle w:val="normaltextrun"/>
          <w:rFonts w:ascii="微軟正黑體" w:eastAsia="微軟正黑體" w:hAnsi="微軟正黑體" w:cs="Calibri"/>
          <w:sz w:val="20"/>
          <w:szCs w:val="20"/>
        </w:rPr>
        <w:t>不拘</w:t>
      </w:r>
      <w:r w:rsidRPr="00970CB8">
        <w:rPr>
          <w:rStyle w:val="eop"/>
          <w:rFonts w:ascii="微軟正黑體" w:eastAsia="微軟正黑體" w:hAnsi="微軟正黑體" w:cs="Calibri"/>
          <w:sz w:val="20"/>
          <w:szCs w:val="20"/>
        </w:rPr>
        <w:t>  </w:t>
      </w:r>
      <w:r w:rsidRPr="00970CB8">
        <w:rPr>
          <w:rFonts w:ascii="微軟正黑體" w:eastAsia="微軟正黑體" w:hAnsi="微軟正黑體" w:cs="Calibri"/>
          <w:sz w:val="20"/>
          <w:szCs w:val="20"/>
        </w:rPr>
        <w:br/>
      </w:r>
      <w:r w:rsidR="00313197"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語文條件</w:t>
      </w:r>
      <w:r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英文(聽:中等、說:中等、讀:中等、寫:中等)</w:t>
      </w:r>
    </w:p>
    <w:p w14:paraId="6AEA47CA" w14:textId="12B699FE" w:rsidR="00313197" w:rsidRPr="00152903" w:rsidRDefault="00152903" w:rsidP="00152903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Calibri"/>
          <w:sz w:val="20"/>
          <w:szCs w:val="20"/>
        </w:rPr>
      </w:pPr>
      <w:r w:rsidRPr="00152903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證照</w:t>
      </w:r>
      <w:r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152903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TOEIC多益測驗</w:t>
      </w:r>
      <w:r w:rsidR="00313197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br/>
      </w:r>
      <w:r w:rsidR="00313197" w:rsidRPr="00313197">
        <w:rPr>
          <w:rStyle w:val="normaltextrun"/>
          <w:rFonts w:ascii="微軟正黑體" w:eastAsia="微軟正黑體" w:hAnsi="微軟正黑體" w:cs="Calibri"/>
          <w:sz w:val="22"/>
          <w:szCs w:val="22"/>
        </w:rPr>
        <w:br/>
      </w:r>
      <w:r w:rsidR="00313197"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工作待遇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="00313197"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月薪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38,000元</w:t>
      </w:r>
      <w:r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~</w:t>
      </w:r>
      <w:r w:rsidR="00313197"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42,000元</w:t>
      </w:r>
      <w:r w:rsidR="00EC21A5" w:rsidRPr="00EC21A5">
        <w:rPr>
          <w:rStyle w:val="normaltextrun"/>
          <w:rFonts w:ascii="微軟正黑體" w:eastAsia="微軟正黑體" w:hAnsi="微軟正黑體" w:cs="Calibri" w:hint="eastAsia"/>
          <w:color w:val="292929"/>
          <w:sz w:val="20"/>
          <w:szCs w:val="20"/>
        </w:rPr>
        <w:t>(</w:t>
      </w:r>
      <w:r w:rsidR="00313197" w:rsidRPr="00EC21A5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</w:rPr>
        <w:t>固定或變動薪資因個人資歷或績效而異</w:t>
      </w:r>
      <w:r w:rsidR="00EC21A5" w:rsidRPr="00EC21A5">
        <w:rPr>
          <w:rStyle w:val="eop"/>
          <w:rFonts w:ascii="微軟正黑體" w:eastAsia="微軟正黑體" w:hAnsi="微軟正黑體" w:cs="Calibri" w:hint="eastAsia"/>
          <w:color w:val="292929"/>
          <w:sz w:val="20"/>
          <w:szCs w:val="20"/>
        </w:rPr>
        <w:t>)</w:t>
      </w:r>
    </w:p>
    <w:p w14:paraId="38D1069F" w14:textId="25F60EF8" w:rsidR="00313197" w:rsidRPr="00EC21A5" w:rsidRDefault="00313197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上班地點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台北市南港區忠孝東路六段21號5樓</w:t>
      </w:r>
    </w:p>
    <w:p w14:paraId="45F7CD84" w14:textId="01AC9BE0" w:rsidR="00313197" w:rsidRPr="00EC21A5" w:rsidRDefault="00313197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/>
          <w:color w:val="292929"/>
          <w:sz w:val="20"/>
          <w:szCs w:val="20"/>
          <w:shd w:val="clear" w:color="auto" w:fill="FFFFFF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出差外派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Fonts w:ascii="微軟正黑體" w:eastAsia="微軟正黑體" w:hAnsi="微軟正黑體" w:hint="eastAsia"/>
          <w:color w:val="292929"/>
          <w:sz w:val="20"/>
          <w:szCs w:val="20"/>
          <w:shd w:val="clear" w:color="auto" w:fill="FFFFFF"/>
        </w:rPr>
        <w:t>無需出差外派</w:t>
      </w:r>
    </w:p>
    <w:p w14:paraId="4E940CEE" w14:textId="0810CB2D" w:rsidR="00313197" w:rsidRPr="00EC21A5" w:rsidRDefault="00313197" w:rsidP="00313197">
      <w:pPr>
        <w:pStyle w:val="paragraph"/>
        <w:tabs>
          <w:tab w:val="left" w:pos="5477"/>
        </w:tabs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上班時段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日班，08:30~17:30休假制度</w:t>
      </w:r>
      <w:r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/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週休二日</w:t>
      </w:r>
    </w:p>
    <w:p w14:paraId="20C0E758" w14:textId="3C484C89" w:rsidR="00313197" w:rsidRPr="00F15C27" w:rsidRDefault="00313197" w:rsidP="00313197">
      <w:pPr>
        <w:widowControl/>
        <w:shd w:val="clear" w:color="auto" w:fill="FFFFFF"/>
        <w:spacing w:line="320" w:lineRule="exact"/>
        <w:rPr>
          <w:rFonts w:ascii="微軟正黑體" w:eastAsia="微軟正黑體" w:hAnsi="微軟正黑體" w:cs="新細明體"/>
          <w:color w:val="292929"/>
          <w:kern w:val="0"/>
          <w:sz w:val="20"/>
          <w:szCs w:val="20"/>
        </w:rPr>
      </w:pPr>
      <w:r w:rsidRPr="00F15C27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</w:rPr>
        <w:t>歡迎身分</w:t>
      </w:r>
      <w:r w:rsidR="00EC21A5" w:rsidRPr="00970CB8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F15C27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應屆畢業生</w:t>
      </w:r>
    </w:p>
    <w:p w14:paraId="4FF08B8D" w14:textId="77777777" w:rsidR="00313197" w:rsidRPr="00EC21A5" w:rsidRDefault="00313197" w:rsidP="00313197">
      <w:pPr>
        <w:widowControl/>
        <w:spacing w:line="320" w:lineRule="exact"/>
        <w:rPr>
          <w:rStyle w:val="normaltextrun"/>
          <w:rFonts w:ascii="微軟正黑體" w:eastAsia="微軟正黑體" w:hAnsi="微軟正黑體" w:cs="Calibri"/>
          <w:b/>
          <w:bCs/>
          <w:color w:val="292929"/>
          <w:kern w:val="0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color w:val="292929"/>
          <w:sz w:val="20"/>
          <w:szCs w:val="20"/>
        </w:rPr>
        <w:br w:type="page"/>
      </w:r>
    </w:p>
    <w:p w14:paraId="03F1BEE2" w14:textId="17675A1C" w:rsidR="00922DCA" w:rsidRPr="00EC21A5" w:rsidRDefault="00922DCA" w:rsidP="00313197">
      <w:pPr>
        <w:pStyle w:val="paragraph"/>
        <w:shd w:val="clear" w:color="auto" w:fill="FFFFFF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Calibri"/>
          <w:b/>
          <w:bCs/>
          <w:color w:val="292929"/>
          <w:sz w:val="20"/>
          <w:szCs w:val="20"/>
        </w:rPr>
        <w:lastRenderedPageBreak/>
        <w:t>應徵方式</w:t>
      </w:r>
      <w:r w:rsidR="00EC21A5"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Calibri"/>
          <w:color w:val="292929"/>
          <w:sz w:val="20"/>
          <w:szCs w:val="20"/>
        </w:rPr>
        <w:t>透過104投履歷</w:t>
      </w:r>
      <w:r w:rsidRPr="00EC21A5">
        <w:rPr>
          <w:rStyle w:val="eop"/>
          <w:rFonts w:ascii="微軟正黑體" w:eastAsia="微軟正黑體" w:hAnsi="微軟正黑體" w:cs="Calibri"/>
          <w:color w:val="292929"/>
          <w:sz w:val="20"/>
          <w:szCs w:val="20"/>
        </w:rPr>
        <w:t> </w:t>
      </w:r>
    </w:p>
    <w:p w14:paraId="04C3FB03" w14:textId="4F476B80" w:rsidR="005A5926" w:rsidRDefault="005A5926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  <w:shd w:val="clear" w:color="auto" w:fill="FFFFFF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6960849" wp14:editId="4EC3BE8D">
            <wp:simplePos x="0" y="0"/>
            <wp:positionH relativeFrom="margin">
              <wp:align>left</wp:align>
            </wp:positionH>
            <wp:positionV relativeFrom="paragraph">
              <wp:posOffset>365600</wp:posOffset>
            </wp:positionV>
            <wp:extent cx="1619885" cy="1615440"/>
            <wp:effectExtent l="19050" t="19050" r="18415" b="2286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54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22DCA" w:rsidRPr="00EC21A5">
        <w:rPr>
          <w:rStyle w:val="normaltextrun"/>
          <w:rFonts w:ascii="微軟正黑體" w:eastAsia="微軟正黑體" w:hAnsi="微軟正黑體" w:cs="Calibri"/>
          <w:b/>
          <w:bCs/>
          <w:sz w:val="20"/>
          <w:szCs w:val="20"/>
        </w:rPr>
        <w:t>網址</w:t>
      </w:r>
      <w:r w:rsidR="00EC21A5"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hyperlink r:id="rId10" w:history="1">
        <w:r w:rsidRPr="008012D0">
          <w:rPr>
            <w:rStyle w:val="a8"/>
            <w:rFonts w:ascii="微軟正黑體" w:eastAsia="微軟正黑體" w:hAnsi="微軟正黑體" w:cs="Calibri"/>
            <w:b/>
            <w:bCs/>
            <w:sz w:val="20"/>
            <w:szCs w:val="20"/>
            <w:shd w:val="clear" w:color="auto" w:fill="FFFFFF"/>
          </w:rPr>
          <w:t>https://reurl.cc/oYWRkl</w:t>
        </w:r>
      </w:hyperlink>
    </w:p>
    <w:p w14:paraId="7FA59F15" w14:textId="36C14650" w:rsidR="00955FCA" w:rsidRDefault="00955FCA" w:rsidP="00E17DA4">
      <w:pPr>
        <w:pStyle w:val="paragraph"/>
        <w:shd w:val="clear" w:color="auto" w:fill="FFFFFF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color w:val="292929"/>
          <w:sz w:val="20"/>
          <w:szCs w:val="20"/>
        </w:rPr>
      </w:pPr>
      <w:r w:rsidRPr="00E17DA4">
        <w:rPr>
          <w:rStyle w:val="normaltextrun"/>
          <w:rFonts w:ascii="微軟正黑體" w:eastAsia="微軟正黑體" w:hAnsi="微軟正黑體" w:cs="Calibri" w:hint="eastAsia"/>
          <w:b/>
          <w:bCs/>
          <w:color w:val="292929"/>
          <w:sz w:val="20"/>
          <w:szCs w:val="20"/>
        </w:rPr>
        <w:t>正</w:t>
      </w:r>
      <w:r w:rsidRPr="00E17DA4">
        <w:rPr>
          <w:rStyle w:val="normaltextrun"/>
          <w:rFonts w:ascii="微軟正黑體" w:eastAsia="微軟正黑體" w:hAnsi="微軟正黑體" w:cs="Calibri"/>
          <w:b/>
          <w:bCs/>
          <w:color w:val="292929"/>
          <w:sz w:val="20"/>
          <w:szCs w:val="20"/>
        </w:rPr>
        <w:t>大聯合會計師事務所官網：</w:t>
      </w:r>
      <w:hyperlink r:id="rId11" w:history="1">
        <w:r w:rsidR="00E17DA4" w:rsidRPr="00E82887">
          <w:rPr>
            <w:rStyle w:val="a8"/>
            <w:rFonts w:ascii="微軟正黑體" w:eastAsia="微軟正黑體" w:hAnsi="微軟正黑體" w:cs="Calibri"/>
            <w:b/>
            <w:bCs/>
            <w:sz w:val="20"/>
            <w:szCs w:val="20"/>
          </w:rPr>
          <w:t>https://www.grantthornton.tw/</w:t>
        </w:r>
      </w:hyperlink>
    </w:p>
    <w:p w14:paraId="2D647AD6" w14:textId="77777777" w:rsidR="00E17DA4" w:rsidRPr="00E17DA4" w:rsidRDefault="00E17DA4" w:rsidP="00E17DA4">
      <w:pPr>
        <w:pStyle w:val="paragraph"/>
        <w:shd w:val="clear" w:color="auto" w:fill="FFFFFF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b/>
          <w:bCs/>
          <w:color w:val="292929"/>
          <w:sz w:val="20"/>
          <w:szCs w:val="20"/>
        </w:rPr>
      </w:pPr>
    </w:p>
    <w:p w14:paraId="572CC346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FACF7EC" wp14:editId="62AAEE42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1627505" cy="1634490"/>
            <wp:effectExtent l="19050" t="19050" r="10795" b="2286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1634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903">
        <w:rPr>
          <w:rStyle w:val="normaltextrun"/>
          <w:rFonts w:ascii="微軟正黑體" w:eastAsia="微軟正黑體" w:hAnsi="微軟正黑體" w:cs="Calibri"/>
          <w:sz w:val="20"/>
          <w:szCs w:val="20"/>
        </w:rPr>
        <w:br/>
      </w:r>
    </w:p>
    <w:p w14:paraId="6535F7A0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071725F9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2E0826F1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41BBADBE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5AC97F70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27785740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03813961" w14:textId="77777777" w:rsidR="00955FCA" w:rsidRDefault="00955FCA" w:rsidP="00152903">
      <w:pPr>
        <w:pStyle w:val="paragraph"/>
        <w:spacing w:before="0" w:beforeAutospacing="0" w:after="0" w:afterAutospacing="0" w:line="320" w:lineRule="exact"/>
        <w:textAlignment w:val="baseline"/>
        <w:rPr>
          <w:rStyle w:val="normaltextrun"/>
          <w:rFonts w:ascii="微軟正黑體" w:eastAsia="微軟正黑體" w:hAnsi="微軟正黑體" w:cs="Calibri"/>
          <w:sz w:val="20"/>
          <w:szCs w:val="20"/>
        </w:rPr>
      </w:pPr>
    </w:p>
    <w:p w14:paraId="3666146F" w14:textId="4EB7FD67" w:rsidR="00922DCA" w:rsidRPr="00152903" w:rsidRDefault="00922DCA" w:rsidP="00152903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如有任何問題</w:t>
      </w:r>
      <w:r w:rsidR="00EC21A5">
        <w:rPr>
          <w:rStyle w:val="normaltextrun"/>
          <w:rFonts w:ascii="微軟正黑體" w:eastAsia="微軟正黑體" w:hAnsi="微軟正黑體" w:cs="Calibri" w:hint="eastAsia"/>
          <w:sz w:val="20"/>
          <w:szCs w:val="20"/>
        </w:rPr>
        <w:t>，</w:t>
      </w:r>
      <w:r w:rsidRPr="00EC21A5">
        <w:rPr>
          <w:rStyle w:val="normaltextrun"/>
          <w:rFonts w:ascii="微軟正黑體" w:eastAsia="微軟正黑體" w:hAnsi="微軟正黑體" w:cs="Calibri"/>
          <w:sz w:val="20"/>
          <w:szCs w:val="20"/>
        </w:rPr>
        <w:t>歡迎隨時聯絡我們</w:t>
      </w:r>
    </w:p>
    <w:p w14:paraId="052AB022" w14:textId="64E91FB3" w:rsidR="00922DCA" w:rsidRPr="00EC21A5" w:rsidRDefault="00922DCA" w:rsidP="00313197">
      <w:pPr>
        <w:pStyle w:val="paragraph"/>
        <w:spacing w:before="0" w:beforeAutospacing="0" w:after="0" w:afterAutospacing="0" w:line="320" w:lineRule="exact"/>
        <w:textAlignment w:val="baseline"/>
        <w:rPr>
          <w:rFonts w:ascii="微軟正黑體" w:eastAsia="微軟正黑體" w:hAnsi="微軟正黑體" w:cs="Segoe UI"/>
          <w:sz w:val="20"/>
          <w:szCs w:val="20"/>
        </w:rPr>
      </w:pPr>
      <w:r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People and Culture Team</w:t>
      </w:r>
      <w:r w:rsidR="00EC21A5" w:rsidRPr="00EC21A5">
        <w:rPr>
          <w:rStyle w:val="normaltextrun"/>
          <w:rFonts w:ascii="微軟正黑體" w:eastAsia="微軟正黑體" w:hAnsi="微軟正黑體" w:cs="Calibri" w:hint="eastAsia"/>
          <w:b/>
          <w:bCs/>
          <w:sz w:val="20"/>
          <w:szCs w:val="20"/>
          <w:shd w:val="clear" w:color="auto" w:fill="FFFFFF"/>
        </w:rPr>
        <w:t>：</w:t>
      </w:r>
      <w:r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bridget.hu@tw.gt.com / sonny.chiang@tw.gt.com </w:t>
      </w:r>
      <w:r w:rsidRPr="00EC21A5">
        <w:rPr>
          <w:rStyle w:val="eop"/>
          <w:rFonts w:ascii="微軟正黑體" w:eastAsia="微軟正黑體" w:hAnsi="微軟正黑體" w:cs="Segoe UI" w:hint="eastAsia"/>
          <w:sz w:val="20"/>
          <w:szCs w:val="20"/>
        </w:rPr>
        <w:t> </w:t>
      </w:r>
      <w:r w:rsidR="00CE1113">
        <w:rPr>
          <w:rStyle w:val="eop"/>
          <w:rFonts w:ascii="微軟正黑體" w:eastAsia="微軟正黑體" w:hAnsi="微軟正黑體" w:cs="Segoe UI"/>
          <w:sz w:val="20"/>
          <w:szCs w:val="20"/>
        </w:rPr>
        <w:br/>
        <w:t>(02)</w:t>
      </w:r>
      <w:r w:rsidR="00CE1113">
        <w:rPr>
          <w:rStyle w:val="eop"/>
          <w:rFonts w:ascii="微軟正黑體" w:eastAsia="微軟正黑體" w:hAnsi="微軟正黑體" w:cs="Segoe UI" w:hint="eastAsia"/>
          <w:sz w:val="20"/>
          <w:szCs w:val="20"/>
        </w:rPr>
        <w:t>2</w:t>
      </w:r>
      <w:r w:rsidR="00CE1113">
        <w:rPr>
          <w:rStyle w:val="eop"/>
          <w:rFonts w:ascii="微軟正黑體" w:eastAsia="微軟正黑體" w:hAnsi="微軟正黑體" w:cs="Segoe UI"/>
          <w:sz w:val="20"/>
          <w:szCs w:val="20"/>
        </w:rPr>
        <w:t>789-0887 #1167</w:t>
      </w:r>
      <w:r w:rsidR="00CE1113" w:rsidRPr="00CE1113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 xml:space="preserve"> </w:t>
      </w:r>
      <w:r w:rsidR="00CE1113">
        <w:rPr>
          <w:rStyle w:val="normaltextrun"/>
          <w:rFonts w:ascii="微軟正黑體" w:eastAsia="微軟正黑體" w:hAnsi="微軟正黑體" w:cs="Segoe UI"/>
          <w:sz w:val="20"/>
          <w:szCs w:val="20"/>
        </w:rPr>
        <w:t>B</w:t>
      </w:r>
      <w:r w:rsidR="00CE1113"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ridget</w:t>
      </w:r>
      <w:r w:rsidR="00CE1113">
        <w:rPr>
          <w:rStyle w:val="normaltextrun"/>
          <w:rFonts w:ascii="微軟正黑體" w:eastAsia="微軟正黑體" w:hAnsi="微軟正黑體" w:cs="Segoe UI"/>
          <w:sz w:val="20"/>
          <w:szCs w:val="20"/>
        </w:rPr>
        <w:t xml:space="preserve">  #1131 S</w:t>
      </w:r>
      <w:r w:rsidR="00CE1113" w:rsidRPr="00EC21A5">
        <w:rPr>
          <w:rStyle w:val="normaltextrun"/>
          <w:rFonts w:ascii="微軟正黑體" w:eastAsia="微軟正黑體" w:hAnsi="微軟正黑體" w:cs="Segoe UI" w:hint="eastAsia"/>
          <w:sz w:val="20"/>
          <w:szCs w:val="20"/>
        </w:rPr>
        <w:t>onny</w:t>
      </w:r>
    </w:p>
    <w:p w14:paraId="26F6FE64" w14:textId="08CE6BB4" w:rsidR="00884D8D" w:rsidRPr="00313197" w:rsidRDefault="005A5926" w:rsidP="00313197">
      <w:pPr>
        <w:spacing w:line="320" w:lineRule="exact"/>
        <w:rPr>
          <w:rFonts w:ascii="微軟正黑體" w:eastAsia="微軟正黑體" w:hAnsi="微軟正黑體"/>
        </w:rPr>
      </w:pPr>
      <w:r w:rsidRPr="005A5926">
        <w:rPr>
          <w:rFonts w:ascii="微軟正黑體" w:eastAsia="微軟正黑體" w:hAnsi="微軟正黑體" w:hint="eastAsia"/>
          <w:highlight w:val="yellow"/>
        </w:rPr>
        <w:t>【2</w:t>
      </w:r>
      <w:r w:rsidRPr="005A5926">
        <w:rPr>
          <w:rFonts w:ascii="微軟正黑體" w:eastAsia="微軟正黑體" w:hAnsi="微軟正黑體"/>
          <w:highlight w:val="yellow"/>
        </w:rPr>
        <w:t>0251017</w:t>
      </w:r>
      <w:r w:rsidRPr="005A5926">
        <w:rPr>
          <w:rFonts w:ascii="微軟正黑體" w:eastAsia="微軟正黑體" w:hAnsi="微軟正黑體" w:hint="eastAsia"/>
          <w:highlight w:val="yellow"/>
        </w:rPr>
        <w:t>版】</w:t>
      </w:r>
    </w:p>
    <w:sectPr w:rsidR="00884D8D" w:rsidRPr="003131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01079" w14:textId="77777777" w:rsidR="00196A26" w:rsidRDefault="00196A26" w:rsidP="00955FCA">
      <w:r>
        <w:separator/>
      </w:r>
    </w:p>
  </w:endnote>
  <w:endnote w:type="continuationSeparator" w:id="0">
    <w:p w14:paraId="5EB851A3" w14:textId="77777777" w:rsidR="00196A26" w:rsidRDefault="00196A26" w:rsidP="0095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CDC06" w14:textId="77777777" w:rsidR="00196A26" w:rsidRDefault="00196A26" w:rsidP="00955FCA">
      <w:r>
        <w:separator/>
      </w:r>
    </w:p>
  </w:footnote>
  <w:footnote w:type="continuationSeparator" w:id="0">
    <w:p w14:paraId="75527C9F" w14:textId="77777777" w:rsidR="00196A26" w:rsidRDefault="00196A26" w:rsidP="00955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CA"/>
    <w:rsid w:val="000E1954"/>
    <w:rsid w:val="0013223D"/>
    <w:rsid w:val="00152903"/>
    <w:rsid w:val="00196A26"/>
    <w:rsid w:val="001E46E4"/>
    <w:rsid w:val="0023063C"/>
    <w:rsid w:val="00277C07"/>
    <w:rsid w:val="002C0F99"/>
    <w:rsid w:val="002D18D9"/>
    <w:rsid w:val="002D7A38"/>
    <w:rsid w:val="00313197"/>
    <w:rsid w:val="003406FA"/>
    <w:rsid w:val="00344B88"/>
    <w:rsid w:val="003C7A94"/>
    <w:rsid w:val="004E4900"/>
    <w:rsid w:val="00577D67"/>
    <w:rsid w:val="005A5926"/>
    <w:rsid w:val="005B7D54"/>
    <w:rsid w:val="005C5C6B"/>
    <w:rsid w:val="005E04E2"/>
    <w:rsid w:val="007A3784"/>
    <w:rsid w:val="00884D8D"/>
    <w:rsid w:val="008C6835"/>
    <w:rsid w:val="0090093A"/>
    <w:rsid w:val="00922DCA"/>
    <w:rsid w:val="00955FCA"/>
    <w:rsid w:val="00970CB8"/>
    <w:rsid w:val="00A84D8C"/>
    <w:rsid w:val="00AF4186"/>
    <w:rsid w:val="00B12802"/>
    <w:rsid w:val="00BC48D4"/>
    <w:rsid w:val="00C63ED4"/>
    <w:rsid w:val="00CE1113"/>
    <w:rsid w:val="00E039C6"/>
    <w:rsid w:val="00E17DA4"/>
    <w:rsid w:val="00E56F1F"/>
    <w:rsid w:val="00E927D4"/>
    <w:rsid w:val="00EC21A5"/>
    <w:rsid w:val="00F15C27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5EFC2"/>
  <w15:chartTrackingRefBased/>
  <w15:docId w15:val="{42F11DE7-5222-4AA2-BF8C-989CA561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22DC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922DCA"/>
  </w:style>
  <w:style w:type="character" w:customStyle="1" w:styleId="eop">
    <w:name w:val="eop"/>
    <w:basedOn w:val="a0"/>
    <w:rsid w:val="00922DCA"/>
  </w:style>
  <w:style w:type="character" w:customStyle="1" w:styleId="scxw65820412">
    <w:name w:val="scxw65820412"/>
    <w:basedOn w:val="a0"/>
    <w:rsid w:val="00922DCA"/>
  </w:style>
  <w:style w:type="character" w:customStyle="1" w:styleId="tabchar">
    <w:name w:val="tabchar"/>
    <w:basedOn w:val="a0"/>
    <w:rsid w:val="00922DCA"/>
  </w:style>
  <w:style w:type="character" w:styleId="a3">
    <w:name w:val="annotation reference"/>
    <w:basedOn w:val="a0"/>
    <w:uiPriority w:val="99"/>
    <w:semiHidden/>
    <w:unhideWhenUsed/>
    <w:rsid w:val="00970CB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70CB8"/>
  </w:style>
  <w:style w:type="character" w:customStyle="1" w:styleId="a5">
    <w:name w:val="註解文字 字元"/>
    <w:basedOn w:val="a0"/>
    <w:link w:val="a4"/>
    <w:uiPriority w:val="99"/>
    <w:semiHidden/>
    <w:rsid w:val="00970CB8"/>
  </w:style>
  <w:style w:type="paragraph" w:styleId="a6">
    <w:name w:val="annotation subject"/>
    <w:basedOn w:val="a4"/>
    <w:next w:val="a4"/>
    <w:link w:val="a7"/>
    <w:uiPriority w:val="99"/>
    <w:semiHidden/>
    <w:unhideWhenUsed/>
    <w:rsid w:val="00970CB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970CB8"/>
    <w:rPr>
      <w:b/>
      <w:bCs/>
    </w:rPr>
  </w:style>
  <w:style w:type="character" w:styleId="a8">
    <w:name w:val="Hyperlink"/>
    <w:basedOn w:val="a0"/>
    <w:uiPriority w:val="99"/>
    <w:unhideWhenUsed/>
    <w:rsid w:val="001529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2903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55F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55FC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55F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55F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i.104.com.tw/to?content_id=12001010002&amp;utm_source=104&amp;utm_medium=tool_li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bi.104.com.tw/to?content_id=12001008016&amp;utm_source=104&amp;utm_medium=tool_link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bi.104.com.tw/to?content_id=12001008003&amp;utm_source=104&amp;utm_medium=tool_link" TargetMode="External"/><Relationship Id="rId11" Type="http://schemas.openxmlformats.org/officeDocument/2006/relationships/hyperlink" Target="https://www.grantthornton.tw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reurl.cc/oYWRk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6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Li</dc:creator>
  <cp:keywords/>
  <dc:description/>
  <cp:lastModifiedBy>user</cp:lastModifiedBy>
  <cp:revision>11</cp:revision>
  <cp:lastPrinted>2025-10-20T05:51:00Z</cp:lastPrinted>
  <dcterms:created xsi:type="dcterms:W3CDTF">2025-10-17T06:08:00Z</dcterms:created>
  <dcterms:modified xsi:type="dcterms:W3CDTF">2025-10-22T06:12:00Z</dcterms:modified>
</cp:coreProperties>
</file>