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1F7A4D">
        <w:rPr>
          <w:rFonts w:eastAsia="標楷體" w:hint="eastAsia"/>
          <w:b/>
          <w:sz w:val="28"/>
        </w:rPr>
        <w:t>9-</w:t>
      </w:r>
      <w:r w:rsidR="00B2109B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F2891">
        <w:rPr>
          <w:rFonts w:eastAsia="標楷體" w:hint="eastAsia"/>
          <w:color w:val="FF0000"/>
          <w:szCs w:val="24"/>
        </w:rPr>
        <w:t>2</w:t>
      </w:r>
      <w:r w:rsidR="00BA31B0" w:rsidRPr="00BA31B0">
        <w:rPr>
          <w:rFonts w:eastAsia="標楷體" w:hint="eastAsia"/>
          <w:color w:val="FF0000"/>
          <w:szCs w:val="24"/>
        </w:rPr>
        <w:t>000</w:t>
      </w:r>
      <w:r w:rsidR="00BA31B0" w:rsidRPr="00BA31B0">
        <w:rPr>
          <w:rFonts w:eastAsia="標楷體" w:hint="eastAsia"/>
          <w:color w:val="FF0000"/>
          <w:szCs w:val="24"/>
        </w:rPr>
        <w:t>字）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合格者則核予經費。</w:t>
      </w:r>
      <w:bookmarkStart w:id="0" w:name="_GoBack"/>
      <w:bookmarkEnd w:id="0"/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02" w:rsidRDefault="00D96802" w:rsidP="005366BA">
      <w:r>
        <w:separator/>
      </w:r>
    </w:p>
  </w:endnote>
  <w:endnote w:type="continuationSeparator" w:id="0">
    <w:p w:rsidR="00D96802" w:rsidRDefault="00D96802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02" w:rsidRDefault="00D96802" w:rsidP="005366BA">
      <w:r>
        <w:separator/>
      </w:r>
    </w:p>
  </w:footnote>
  <w:footnote w:type="continuationSeparator" w:id="0">
    <w:p w:rsidR="00D96802" w:rsidRDefault="00D96802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1F7A4D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2B7B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4D6B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0C0E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09B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36F82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802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0125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5D6C-0A91-4B05-B92A-61BADFE9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21</cp:revision>
  <cp:lastPrinted>2016-07-05T01:51:00Z</cp:lastPrinted>
  <dcterms:created xsi:type="dcterms:W3CDTF">2015-09-18T06:41:00Z</dcterms:created>
  <dcterms:modified xsi:type="dcterms:W3CDTF">2021-01-22T08:40:00Z</dcterms:modified>
</cp:coreProperties>
</file>