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CB" w:rsidRPr="00AB67E0" w:rsidRDefault="00AB67E0" w:rsidP="00F27020">
      <w:pPr>
        <w:spacing w:line="0" w:lineRule="atLeast"/>
        <w:jc w:val="center"/>
        <w:rPr>
          <w:rFonts w:eastAsia="標楷體"/>
          <w:b/>
          <w:bCs/>
          <w:color w:val="006600"/>
          <w:sz w:val="32"/>
          <w:szCs w:val="32"/>
        </w:rPr>
      </w:pPr>
      <w:r w:rsidRPr="00AB67E0">
        <w:rPr>
          <w:rFonts w:eastAsia="標楷體"/>
          <w:b/>
          <w:bCs/>
          <w:noProof/>
          <w:color w:val="0066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40005</wp:posOffset>
            </wp:positionV>
            <wp:extent cx="205930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380" y="21442"/>
                <wp:lineTo x="21380" y="0"/>
                <wp:lineTo x="0" y="0"/>
              </wp:wrapPolygon>
            </wp:wrapThrough>
            <wp:docPr id="10" name="圖片 10" descr="D:\936\交通業務1071105\10409~\計畫\校園公車東華好行\2019校園公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36\交通業務1071105\10409~\計畫\校園公車東華好行\2019校園公車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81" w:rsidRPr="00AB67E0">
        <w:rPr>
          <w:rFonts w:ascii="Times New Roman" w:eastAsia="標楷體" w:hAnsi="Times New Roman" w:cs="Times New Roman"/>
          <w:b/>
          <w:color w:val="006600"/>
          <w:sz w:val="32"/>
          <w:szCs w:val="32"/>
        </w:rPr>
        <w:t>2019</w:t>
      </w:r>
      <w:r w:rsidR="00CB1481" w:rsidRPr="00AB67E0">
        <w:rPr>
          <w:rFonts w:eastAsia="標楷體"/>
          <w:b/>
          <w:bCs/>
          <w:color w:val="006600"/>
          <w:sz w:val="32"/>
          <w:szCs w:val="32"/>
        </w:rPr>
        <w:t>「校園公車東華我好行」</w:t>
      </w:r>
    </w:p>
    <w:p w:rsidR="00417F87" w:rsidRPr="00AB67E0" w:rsidRDefault="00CF54CB" w:rsidP="00F27020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6600"/>
          <w:sz w:val="32"/>
          <w:szCs w:val="32"/>
        </w:rPr>
      </w:pPr>
      <w:r w:rsidRPr="00AB67E0">
        <w:rPr>
          <w:rFonts w:ascii="Times New Roman" w:eastAsia="標楷體" w:hAnsi="Times New Roman" w:cs="Times New Roman"/>
          <w:b/>
          <w:bCs/>
          <w:color w:val="006600"/>
          <w:sz w:val="32"/>
          <w:szCs w:val="32"/>
        </w:rPr>
        <w:t>2019 Fun Shuttle activity</w:t>
      </w:r>
    </w:p>
    <w:p w:rsidR="00CF54CB" w:rsidRPr="00AB67E0" w:rsidRDefault="00CB1481" w:rsidP="00F27020">
      <w:pPr>
        <w:spacing w:line="0" w:lineRule="atLeast"/>
        <w:jc w:val="center"/>
        <w:rPr>
          <w:rFonts w:eastAsia="標楷體"/>
          <w:b/>
          <w:bCs/>
          <w:color w:val="006600"/>
          <w:sz w:val="32"/>
          <w:szCs w:val="32"/>
        </w:rPr>
      </w:pPr>
      <w:r w:rsidRPr="00AB67E0">
        <w:rPr>
          <w:rFonts w:eastAsia="標楷體" w:hint="eastAsia"/>
          <w:b/>
          <w:bCs/>
          <w:color w:val="006600"/>
          <w:sz w:val="32"/>
          <w:szCs w:val="32"/>
        </w:rPr>
        <w:t>電子票證</w:t>
      </w:r>
      <w:r w:rsidRPr="00AB67E0">
        <w:rPr>
          <w:rFonts w:eastAsia="標楷體" w:hint="eastAsia"/>
          <w:b/>
          <w:bCs/>
          <w:color w:val="006600"/>
          <w:sz w:val="32"/>
          <w:szCs w:val="32"/>
        </w:rPr>
        <w:t>(</w:t>
      </w:r>
      <w:r w:rsidRPr="00AB67E0">
        <w:rPr>
          <w:rFonts w:eastAsia="標楷體" w:hint="eastAsia"/>
          <w:b/>
          <w:bCs/>
          <w:color w:val="006600"/>
          <w:sz w:val="32"/>
          <w:szCs w:val="32"/>
        </w:rPr>
        <w:t>限記名登記卡</w:t>
      </w:r>
      <w:r w:rsidRPr="00AB67E0">
        <w:rPr>
          <w:rFonts w:eastAsia="標楷體" w:hint="eastAsia"/>
          <w:b/>
          <w:bCs/>
          <w:color w:val="006600"/>
          <w:sz w:val="32"/>
          <w:szCs w:val="32"/>
        </w:rPr>
        <w:t>)</w:t>
      </w:r>
      <w:r w:rsidRPr="00AB67E0">
        <w:rPr>
          <w:rFonts w:eastAsia="標楷體" w:hint="eastAsia"/>
          <w:b/>
          <w:bCs/>
          <w:color w:val="006600"/>
          <w:sz w:val="32"/>
          <w:szCs w:val="32"/>
        </w:rPr>
        <w:t>舉證說明</w:t>
      </w:r>
    </w:p>
    <w:p w:rsidR="00D75E4C" w:rsidRPr="00CF54CB" w:rsidRDefault="00CF54CB" w:rsidP="00F27020">
      <w:pPr>
        <w:spacing w:line="0" w:lineRule="atLeast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AB67E0">
        <w:rPr>
          <w:rFonts w:ascii="Times New Roman" w:eastAsia="標楷體" w:hAnsi="Times New Roman" w:cs="Times New Roman"/>
          <w:b/>
          <w:bCs/>
          <w:color w:val="006600"/>
          <w:sz w:val="32"/>
          <w:szCs w:val="32"/>
        </w:rPr>
        <w:t>E-ticket (need registration card) Proof example</w:t>
      </w:r>
    </w:p>
    <w:p w:rsidR="00CB1481" w:rsidRPr="00417F87" w:rsidRDefault="00CF54CB">
      <w:pPr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>報名QR</w:t>
      </w:r>
      <w:r w:rsidR="00304C64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CODE:</w:t>
      </w:r>
      <w:r w:rsidR="00F270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   </w:t>
      </w:r>
      <w:r w:rsidR="00CB1481" w:rsidRPr="00900ED6">
        <w:rPr>
          <w:rFonts w:ascii="標楷體" w:eastAsia="標楷體" w:hAnsi="標楷體" w:hint="eastAsia"/>
          <w:b/>
          <w:color w:val="FF0000"/>
          <w:sz w:val="32"/>
          <w:szCs w:val="32"/>
        </w:rPr>
        <w:t>步驟一:</w:t>
      </w:r>
      <w:r w:rsidR="00CB1481" w:rsidRPr="00417F87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</w:t>
      </w:r>
    </w:p>
    <w:p w:rsidR="00CB1481" w:rsidRDefault="00F2702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EBB0148" wp14:editId="372CCFD8">
            <wp:simplePos x="0" y="0"/>
            <wp:positionH relativeFrom="column">
              <wp:posOffset>-187960</wp:posOffset>
            </wp:positionH>
            <wp:positionV relativeFrom="paragraph">
              <wp:posOffset>154940</wp:posOffset>
            </wp:positionV>
            <wp:extent cx="1616075" cy="1847850"/>
            <wp:effectExtent l="0" t="0" r="3175" b="0"/>
            <wp:wrapThrough wrapText="bothSides">
              <wp:wrapPolygon edited="0">
                <wp:start x="0" y="0"/>
                <wp:lineTo x="0" y="21377"/>
                <wp:lineTo x="21388" y="21377"/>
                <wp:lineTo x="21388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EF1"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448310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8" name="圖片 8" descr="C:\Users\user\Downloads\190018112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900181126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F87">
        <w:rPr>
          <w:rFonts w:ascii="標楷體" w:eastAsia="標楷體" w:hAnsi="標楷體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511175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7" name="圖片 7" descr="C:\Users\user\Downloads\1900181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900181123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481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481965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3" name="圖片 3" descr="C:\Users\user\Downloads\190018110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900181108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81" w:rsidRPr="00F27020">
        <w:rPr>
          <w:rFonts w:ascii="標楷體" w:eastAsia="標楷體" w:hAnsi="標楷體" w:hint="eastAsia"/>
          <w:color w:val="FF0000"/>
        </w:rPr>
        <w:t>至「一卡通、悠遊卡、I-Cash」等電子票證公司網頁，分別列出該月完整搭乘記錄</w:t>
      </w:r>
    </w:p>
    <w:p w:rsidR="00CB1481" w:rsidRDefault="00CB1481">
      <w:pPr>
        <w:rPr>
          <w:rFonts w:ascii="標楷體" w:eastAsia="標楷體" w:hAnsi="標楷體"/>
        </w:rPr>
      </w:pPr>
    </w:p>
    <w:p w:rsidR="00CB1481" w:rsidRPr="001F5C82" w:rsidRDefault="00CB1481">
      <w:pPr>
        <w:rPr>
          <w:b/>
        </w:rPr>
      </w:pPr>
    </w:p>
    <w:p w:rsidR="00CB1481" w:rsidRDefault="00CB1481">
      <w:pPr>
        <w:rPr>
          <w:rFonts w:ascii="標楷體" w:eastAsia="標楷體" w:hAnsi="標楷體"/>
        </w:rPr>
      </w:pPr>
    </w:p>
    <w:p w:rsidR="00CB1481" w:rsidRDefault="00CB1481">
      <w:pPr>
        <w:rPr>
          <w:rFonts w:ascii="標楷體" w:eastAsia="標楷體" w:hAnsi="標楷體"/>
        </w:rPr>
      </w:pPr>
    </w:p>
    <w:p w:rsidR="00CB1481" w:rsidRDefault="00F27020">
      <w:pPr>
        <w:rPr>
          <w:rFonts w:ascii="標楷體" w:eastAsia="標楷體" w:hAnsi="標楷體"/>
        </w:rPr>
      </w:pPr>
      <w:r w:rsidRPr="001F5C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37B4E4" wp14:editId="42236033">
                <wp:simplePos x="0" y="0"/>
                <wp:positionH relativeFrom="column">
                  <wp:posOffset>5222240</wp:posOffset>
                </wp:positionH>
                <wp:positionV relativeFrom="paragraph">
                  <wp:posOffset>557530</wp:posOffset>
                </wp:positionV>
                <wp:extent cx="1609725" cy="140462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EF1" w:rsidRPr="00F27020" w:rsidRDefault="002C3EF1" w:rsidP="002C3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27020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I-Cash</w:t>
                            </w:r>
                            <w:r w:rsidRPr="00F2702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交易記錄查詢Q</w:t>
                            </w:r>
                            <w:r w:rsidRPr="00F2702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7B4E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1.2pt;margin-top:43.9pt;width:12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" filled="f" stroked="f">
                <v:textbox style="mso-fit-shape-to-text:t">
                  <w:txbxContent>
                    <w:p w:rsidR="002C3EF1" w:rsidRPr="00F27020" w:rsidRDefault="002C3EF1" w:rsidP="002C3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27020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I-Cash</w:t>
                      </w:r>
                      <w:r w:rsidRPr="00F2702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</w:rPr>
                        <w:t>交易記錄查詢Q</w:t>
                      </w:r>
                      <w:r w:rsidRPr="00F27020"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6"/>
                        </w:rPr>
                        <w:t>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020" w:rsidRDefault="00F27020" w:rsidP="00F27020">
      <w:pPr>
        <w:rPr>
          <w:rFonts w:ascii="標楷體" w:eastAsia="標楷體" w:hAnsi="標楷體"/>
          <w:b/>
          <w:color w:val="0000FF"/>
          <w:sz w:val="32"/>
          <w:szCs w:val="32"/>
        </w:rPr>
      </w:pPr>
      <w:r w:rsidRPr="00900ED6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126365</wp:posOffset>
                </wp:positionV>
                <wp:extent cx="19240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82" w:rsidRPr="00F27020" w:rsidRDefault="001F5C8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2702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一卡通交易記錄查詢Q</w:t>
                            </w:r>
                            <w:r w:rsidRPr="00F2702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3.7pt;margin-top:9.95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" filled="f" stroked="f">
                <v:textbox style="mso-fit-shape-to-text:t">
                  <w:txbxContent>
                    <w:p w:rsidR="001F5C82" w:rsidRPr="00F27020" w:rsidRDefault="001F5C8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2702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</w:rPr>
                        <w:t>一卡通交易記錄查詢Q</w:t>
                      </w:r>
                      <w:r w:rsidRPr="00F27020"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6"/>
                        </w:rPr>
                        <w:t>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0ED6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0C851" wp14:editId="405196BB">
                <wp:simplePos x="0" y="0"/>
                <wp:positionH relativeFrom="column">
                  <wp:posOffset>3345815</wp:posOffset>
                </wp:positionH>
                <wp:positionV relativeFrom="paragraph">
                  <wp:posOffset>193040</wp:posOffset>
                </wp:positionV>
                <wp:extent cx="1952625" cy="140462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82" w:rsidRPr="00F27020" w:rsidRDefault="001F5C82" w:rsidP="001F5C8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2702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悠遊卡交易記錄查詢Q</w:t>
                            </w:r>
                            <w:r w:rsidRPr="00F2702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0C851" id="_x0000_s1028" type="#_x0000_t202" style="position:absolute;margin-left:263.45pt;margin-top:15.2pt;width:153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" filled="f" stroked="f">
                <v:textbox style="mso-fit-shape-to-text:t">
                  <w:txbxContent>
                    <w:p w:rsidR="001F5C82" w:rsidRPr="00F27020" w:rsidRDefault="001F5C82" w:rsidP="001F5C8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2702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</w:rPr>
                        <w:t>悠遊卡交易記錄查詢Q</w:t>
                      </w:r>
                      <w:r w:rsidRPr="00F27020"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6"/>
                        </w:rPr>
                        <w:t>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0ED6">
        <w:rPr>
          <w:rFonts w:ascii="標楷體" w:eastAsia="標楷體" w:hAnsi="標楷體" w:hint="eastAsia"/>
          <w:b/>
          <w:color w:val="FF0000"/>
          <w:sz w:val="32"/>
          <w:szCs w:val="32"/>
        </w:rPr>
        <w:t>步驟二:</w:t>
      </w:r>
    </w:p>
    <w:p w:rsidR="00F27020" w:rsidRDefault="00F27020" w:rsidP="00F27020">
      <w:pPr>
        <w:rPr>
          <w:rFonts w:ascii="標楷體" w:eastAsia="標楷體" w:hAnsi="標楷體"/>
        </w:rPr>
      </w:pPr>
      <w:r w:rsidRPr="00D30EF6">
        <w:rPr>
          <w:rFonts w:ascii="標楷體" w:eastAsia="標楷體" w:hAnsi="標楷體" w:hint="eastAsia"/>
        </w:rPr>
        <w:t>請每月最後一日至「一卡通、悠遊卡、I-Cash」等電子票證公司網頁，分別列出該月完整搭乘記錄，以紅筆劃線註記搭乘公車到校班次(上下車算乙次)，並在該份搭乘記錄首頁右上角分別填寫「校園公車搭乘次數(301、1121、1128)」及「其它公車搭乘次數(限花蓮地區)」，加蓋印章(或簽名)以示負責</w:t>
      </w:r>
      <w:r>
        <w:rPr>
          <w:rFonts w:ascii="標楷體" w:eastAsia="標楷體" w:hAnsi="標楷體" w:hint="eastAsia"/>
        </w:rPr>
        <w:t>。</w:t>
      </w:r>
      <w:r w:rsidRPr="008C2F45">
        <w:rPr>
          <w:rFonts w:ascii="標楷體" w:eastAsia="標楷體" w:hAnsi="標楷體" w:hint="eastAsia"/>
          <w:b/>
          <w:color w:val="FF0000"/>
        </w:rPr>
        <w:t>並於次月5日前將乘車證明送至學務處生輔組交通安全教育承辦人</w:t>
      </w:r>
      <w:r>
        <w:rPr>
          <w:rFonts w:ascii="標楷體" w:eastAsia="標楷體" w:hAnsi="標楷體" w:hint="eastAsia"/>
          <w:b/>
          <w:color w:val="FF0000"/>
        </w:rPr>
        <w:t>(校安王世全；03-8906225)</w:t>
      </w:r>
      <w:r w:rsidRPr="008C2F45">
        <w:rPr>
          <w:rFonts w:ascii="標楷體" w:eastAsia="標楷體" w:hAnsi="標楷體" w:hint="eastAsia"/>
          <w:b/>
          <w:color w:val="FF0000"/>
        </w:rPr>
        <w:t>查核、彙整搭乘統計與公告，以昭公信。</w:t>
      </w:r>
    </w:p>
    <w:p w:rsidR="00CE59A7" w:rsidRPr="00FE08F6" w:rsidRDefault="00FE08F6">
      <w:pPr>
        <w:rPr>
          <w:rFonts w:ascii="標楷體" w:eastAsia="標楷體" w:hAnsi="標楷體"/>
          <w:b/>
          <w:color w:val="0000FF"/>
        </w:rPr>
      </w:pPr>
      <w:r w:rsidRPr="00FE08F6">
        <w:rPr>
          <w:rFonts w:ascii="標楷體" w:eastAsia="標楷體" w:hAnsi="標楷體" w:hint="eastAsia"/>
          <w:b/>
          <w:color w:val="0000FF"/>
        </w:rPr>
        <w:t>使用本校學生證悠遊卡，生日預設值為</w:t>
      </w:r>
      <w:r w:rsidRPr="00FE08F6">
        <w:rPr>
          <w:rFonts w:ascii="標楷體" w:eastAsia="標楷體" w:hAnsi="標楷體" w:hint="eastAsia"/>
          <w:b/>
          <w:color w:val="FF0000"/>
        </w:rPr>
        <w:t>「0101」</w:t>
      </w:r>
      <w:r w:rsidRPr="00FE08F6">
        <w:rPr>
          <w:rFonts w:ascii="標楷體" w:eastAsia="標楷體" w:hAnsi="標楷體" w:hint="eastAsia"/>
          <w:b/>
          <w:color w:val="0000FF"/>
        </w:rPr>
        <w:t>，如需變更請至悠遊卡記名設定/資料變更即可</w:t>
      </w:r>
    </w:p>
    <w:p w:rsidR="00D30EF6" w:rsidRPr="00CB1481" w:rsidRDefault="00FE08F6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182880</wp:posOffset>
            </wp:positionV>
            <wp:extent cx="5083810" cy="3816350"/>
            <wp:effectExtent l="0" t="0" r="2540" b="0"/>
            <wp:wrapThrough wrapText="bothSides">
              <wp:wrapPolygon edited="0">
                <wp:start x="0" y="0"/>
                <wp:lineTo x="0" y="21456"/>
                <wp:lineTo x="21530" y="21456"/>
                <wp:lineTo x="2153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0EF6" w:rsidRPr="00CB1481" w:rsidSect="00CB148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0B" w:rsidRDefault="0011710B" w:rsidP="00CF54CB">
      <w:r>
        <w:separator/>
      </w:r>
    </w:p>
  </w:endnote>
  <w:endnote w:type="continuationSeparator" w:id="0">
    <w:p w:rsidR="0011710B" w:rsidRDefault="0011710B" w:rsidP="00C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0B" w:rsidRDefault="0011710B" w:rsidP="00CF54CB">
      <w:r>
        <w:separator/>
      </w:r>
    </w:p>
  </w:footnote>
  <w:footnote w:type="continuationSeparator" w:id="0">
    <w:p w:rsidR="0011710B" w:rsidRDefault="0011710B" w:rsidP="00CF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81"/>
    <w:rsid w:val="000412DA"/>
    <w:rsid w:val="0011710B"/>
    <w:rsid w:val="001F5C82"/>
    <w:rsid w:val="00230D30"/>
    <w:rsid w:val="002C3EF1"/>
    <w:rsid w:val="00304C64"/>
    <w:rsid w:val="00417F87"/>
    <w:rsid w:val="00665FED"/>
    <w:rsid w:val="00702401"/>
    <w:rsid w:val="008C2F45"/>
    <w:rsid w:val="00900ED6"/>
    <w:rsid w:val="00AB67E0"/>
    <w:rsid w:val="00CB1481"/>
    <w:rsid w:val="00CE59A7"/>
    <w:rsid w:val="00CF54CB"/>
    <w:rsid w:val="00D21D73"/>
    <w:rsid w:val="00D30EF6"/>
    <w:rsid w:val="00D75E4C"/>
    <w:rsid w:val="00DF2E0B"/>
    <w:rsid w:val="00F27020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F7163-59B8-4DEB-A54A-35A7675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48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5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54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54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2019-01-29T07:34:00Z</dcterms:created>
  <dcterms:modified xsi:type="dcterms:W3CDTF">2019-03-04T03:20:00Z</dcterms:modified>
</cp:coreProperties>
</file>