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2884" w:rsidRPr="003360C0" w:rsidRDefault="00172884" w:rsidP="00172884">
      <w:pPr>
        <w:shd w:val="clear" w:color="auto" w:fill="FFFFFF"/>
        <w:spacing w:line="338" w:lineRule="atLeast"/>
        <w:jc w:val="both"/>
        <w:rPr>
          <w:rFonts w:ascii="標楷體" w:eastAsia="標楷體" w:hAnsi="標楷體"/>
          <w:color w:val="000000"/>
        </w:rPr>
      </w:pPr>
      <w:r w:rsidRPr="003360C0">
        <w:rPr>
          <w:rFonts w:ascii="標楷體" w:eastAsia="標楷體" w:hAnsi="標楷體" w:hint="eastAsia"/>
          <w:color w:val="000000"/>
        </w:rPr>
        <w:t>【公告】</w:t>
      </w:r>
      <w:r w:rsidR="00270697">
        <w:rPr>
          <w:rFonts w:ascii="標楷體" w:eastAsia="標楷體" w:hAnsi="標楷體" w:hint="eastAsia"/>
          <w:color w:val="000000"/>
        </w:rPr>
        <w:t>10</w:t>
      </w:r>
      <w:r w:rsidR="00527860" w:rsidRPr="003360C0">
        <w:rPr>
          <w:rFonts w:ascii="標楷體" w:eastAsia="標楷體" w:hAnsi="標楷體" w:hint="eastAsia"/>
          <w:color w:val="000000"/>
        </w:rPr>
        <w:t>8</w:t>
      </w:r>
      <w:r w:rsidRPr="003360C0">
        <w:rPr>
          <w:rFonts w:ascii="標楷體" w:eastAsia="標楷體" w:hAnsi="標楷體" w:hint="eastAsia"/>
          <w:color w:val="000000"/>
        </w:rPr>
        <w:t>年</w:t>
      </w:r>
      <w:r w:rsidR="00270697">
        <w:rPr>
          <w:rFonts w:ascii="標楷體" w:eastAsia="標楷體" w:hAnsi="標楷體" w:hint="eastAsia"/>
          <w:color w:val="000000"/>
        </w:rPr>
        <w:t>擴大</w:t>
      </w:r>
      <w:r w:rsidRPr="003360C0">
        <w:rPr>
          <w:rFonts w:ascii="標楷體" w:eastAsia="標楷體" w:hAnsi="標楷體" w:hint="eastAsia"/>
          <w:color w:val="000000"/>
        </w:rPr>
        <w:t>補助本校師生赴海外移地教學</w:t>
      </w:r>
      <w:r w:rsidR="00BF2659">
        <w:rPr>
          <w:rFonts w:ascii="標楷體" w:eastAsia="標楷體" w:hAnsi="標楷體" w:hint="eastAsia"/>
          <w:color w:val="000000"/>
        </w:rPr>
        <w:t>，</w:t>
      </w:r>
      <w:r w:rsidRPr="003360C0">
        <w:rPr>
          <w:rFonts w:ascii="標楷體" w:eastAsia="標楷體" w:hAnsi="標楷體" w:hint="eastAsia"/>
          <w:color w:val="000000"/>
        </w:rPr>
        <w:t>即日起</w:t>
      </w:r>
      <w:r w:rsidR="00BF2659">
        <w:rPr>
          <w:rFonts w:ascii="標楷體" w:eastAsia="標楷體" w:hAnsi="標楷體" w:hint="eastAsia"/>
          <w:color w:val="000000"/>
        </w:rPr>
        <w:t>受理</w:t>
      </w:r>
      <w:r w:rsidRPr="003360C0">
        <w:rPr>
          <w:rFonts w:ascii="標楷體" w:eastAsia="標楷體" w:hAnsi="標楷體" w:hint="eastAsia"/>
          <w:color w:val="000000"/>
        </w:rPr>
        <w:t>申請至</w:t>
      </w:r>
      <w:r w:rsidR="005373DB">
        <w:rPr>
          <w:rFonts w:ascii="標楷體" w:eastAsia="標楷體" w:hAnsi="標楷體" w:hint="eastAsia"/>
          <w:color w:val="000000"/>
        </w:rPr>
        <w:t>4</w:t>
      </w:r>
      <w:r w:rsidRPr="003360C0">
        <w:rPr>
          <w:rFonts w:ascii="標楷體" w:eastAsia="標楷體" w:hAnsi="標楷體" w:hint="eastAsia"/>
          <w:color w:val="000000"/>
        </w:rPr>
        <w:t>月</w:t>
      </w:r>
      <w:r w:rsidR="00270697">
        <w:rPr>
          <w:rFonts w:ascii="標楷體" w:eastAsia="標楷體" w:hAnsi="標楷體" w:hint="eastAsia"/>
          <w:color w:val="000000"/>
        </w:rPr>
        <w:t>1</w:t>
      </w:r>
      <w:r w:rsidRPr="003360C0">
        <w:rPr>
          <w:rFonts w:ascii="標楷體" w:eastAsia="標楷體" w:hAnsi="標楷體" w:hint="eastAsia"/>
          <w:color w:val="000000"/>
        </w:rPr>
        <w:t>日截止。</w:t>
      </w:r>
    </w:p>
    <w:p w:rsidR="00172884" w:rsidRPr="003360C0" w:rsidRDefault="00172884" w:rsidP="00172884">
      <w:pPr>
        <w:shd w:val="clear" w:color="auto" w:fill="FFFFFF"/>
        <w:spacing w:line="338" w:lineRule="atLeast"/>
        <w:jc w:val="both"/>
        <w:rPr>
          <w:rFonts w:ascii="標楷體" w:eastAsia="標楷體" w:hAnsi="標楷體"/>
          <w:color w:val="000000"/>
        </w:rPr>
      </w:pPr>
    </w:p>
    <w:p w:rsidR="00172884" w:rsidRPr="003360C0" w:rsidRDefault="00111554" w:rsidP="00111554">
      <w:pPr>
        <w:shd w:val="clear" w:color="auto" w:fill="FFFFFF"/>
        <w:spacing w:line="338" w:lineRule="atLeast"/>
        <w:jc w:val="both"/>
        <w:rPr>
          <w:rFonts w:ascii="標楷體" w:eastAsia="標楷體" w:hAnsi="標楷體"/>
          <w:color w:val="000000"/>
        </w:rPr>
      </w:pPr>
      <w:r w:rsidRPr="003360C0">
        <w:rPr>
          <w:rFonts w:ascii="標楷體" w:eastAsia="標楷體" w:hAnsi="標楷體" w:hint="eastAsia"/>
          <w:color w:val="000000"/>
        </w:rPr>
        <w:t>為</w:t>
      </w:r>
      <w:r w:rsidR="00BF2659">
        <w:rPr>
          <w:rFonts w:ascii="標楷體" w:eastAsia="標楷體" w:hAnsi="標楷體" w:hint="eastAsia"/>
          <w:color w:val="000000"/>
        </w:rPr>
        <w:t>鼓勵本校教師結合</w:t>
      </w:r>
      <w:r w:rsidR="0045122F">
        <w:rPr>
          <w:rFonts w:ascii="標楷體" w:eastAsia="標楷體" w:hAnsi="標楷體" w:hint="eastAsia"/>
          <w:color w:val="000000"/>
        </w:rPr>
        <w:t>專業</w:t>
      </w:r>
      <w:r w:rsidR="00E0527B" w:rsidRPr="001A49B7">
        <w:rPr>
          <w:rFonts w:ascii="標楷體" w:eastAsia="標楷體" w:hAnsi="標楷體" w:hint="eastAsia"/>
          <w:color w:val="FF0000"/>
        </w:rPr>
        <w:t>選修</w:t>
      </w:r>
      <w:r w:rsidR="00BF2659">
        <w:rPr>
          <w:rFonts w:ascii="標楷體" w:eastAsia="標楷體" w:hAnsi="標楷體" w:hint="eastAsia"/>
          <w:color w:val="000000"/>
        </w:rPr>
        <w:t xml:space="preserve">課程，帶領學生赴海外進行短期移地教學， </w:t>
      </w:r>
      <w:r w:rsidR="00270697">
        <w:rPr>
          <w:rFonts w:ascii="標楷體" w:eastAsia="標楷體" w:hAnsi="標楷體" w:hint="eastAsia"/>
          <w:color w:val="000000"/>
        </w:rPr>
        <w:t>10</w:t>
      </w:r>
      <w:r w:rsidR="00527860" w:rsidRPr="003360C0">
        <w:rPr>
          <w:rFonts w:ascii="標楷體" w:eastAsia="標楷體" w:hAnsi="標楷體" w:hint="eastAsia"/>
          <w:color w:val="000000"/>
        </w:rPr>
        <w:t>8</w:t>
      </w:r>
      <w:r w:rsidRPr="003360C0">
        <w:rPr>
          <w:rFonts w:ascii="標楷體" w:eastAsia="標楷體" w:hAnsi="標楷體" w:hint="eastAsia"/>
          <w:color w:val="000000"/>
        </w:rPr>
        <w:t>年特此勻支預算，</w:t>
      </w:r>
      <w:r w:rsidR="00BF2659">
        <w:rPr>
          <w:rFonts w:ascii="標楷體" w:eastAsia="標楷體" w:hAnsi="標楷體" w:hint="eastAsia"/>
          <w:color w:val="000000"/>
        </w:rPr>
        <w:t>擴大</w:t>
      </w:r>
      <w:r w:rsidR="00BF2659" w:rsidRPr="003360C0">
        <w:rPr>
          <w:rFonts w:ascii="標楷體" w:eastAsia="標楷體" w:hAnsi="標楷體" w:hint="eastAsia"/>
          <w:color w:val="000000"/>
        </w:rPr>
        <w:t>補助本校師生赴海外移地教學</w:t>
      </w:r>
      <w:r w:rsidR="00BF2659">
        <w:rPr>
          <w:rFonts w:ascii="標楷體" w:eastAsia="標楷體" w:hAnsi="標楷體" w:hint="eastAsia"/>
          <w:color w:val="000000"/>
        </w:rPr>
        <w:t>計畫，以</w:t>
      </w:r>
      <w:r w:rsidRPr="003360C0">
        <w:rPr>
          <w:rFonts w:ascii="標楷體" w:eastAsia="標楷體" w:hAnsi="標楷體" w:hint="eastAsia"/>
          <w:color w:val="000000"/>
        </w:rPr>
        <w:t>培養</w:t>
      </w:r>
      <w:r w:rsidR="002F5574">
        <w:rPr>
          <w:rFonts w:ascii="標楷體" w:eastAsia="標楷體" w:hAnsi="標楷體" w:hint="eastAsia"/>
          <w:color w:val="000000"/>
        </w:rPr>
        <w:t>本校</w:t>
      </w:r>
      <w:r w:rsidRPr="003360C0">
        <w:rPr>
          <w:rFonts w:ascii="標楷體" w:eastAsia="標楷體" w:hAnsi="標楷體" w:hint="eastAsia"/>
          <w:color w:val="000000"/>
        </w:rPr>
        <w:t>學生具有國際視野及實務經驗，了解</w:t>
      </w:r>
      <w:r w:rsidR="00BF2659">
        <w:rPr>
          <w:rFonts w:ascii="標楷體" w:eastAsia="標楷體" w:hAnsi="標楷體" w:hint="eastAsia"/>
          <w:color w:val="000000"/>
        </w:rPr>
        <w:t>各</w:t>
      </w:r>
      <w:r w:rsidRPr="003360C0">
        <w:rPr>
          <w:rFonts w:ascii="標楷體" w:eastAsia="標楷體" w:hAnsi="標楷體" w:hint="eastAsia"/>
          <w:color w:val="000000"/>
        </w:rPr>
        <w:t>國家企業機構運作模式</w:t>
      </w:r>
      <w:r w:rsidR="00270697">
        <w:rPr>
          <w:rFonts w:ascii="標楷體" w:eastAsia="標楷體" w:hAnsi="標楷體" w:hint="eastAsia"/>
          <w:color w:val="000000"/>
        </w:rPr>
        <w:t>，成為</w:t>
      </w:r>
      <w:r w:rsidR="00270697" w:rsidRPr="003360C0">
        <w:rPr>
          <w:rFonts w:ascii="標楷體" w:eastAsia="標楷體" w:hAnsi="標楷體" w:hint="eastAsia"/>
          <w:color w:val="000000"/>
        </w:rPr>
        <w:t>未來專業人才</w:t>
      </w:r>
      <w:r w:rsidRPr="003360C0">
        <w:rPr>
          <w:rFonts w:ascii="標楷體" w:eastAsia="標楷體" w:hAnsi="標楷體" w:hint="eastAsia"/>
          <w:color w:val="000000"/>
        </w:rPr>
        <w:t>。</w:t>
      </w:r>
    </w:p>
    <w:p w:rsidR="00111554" w:rsidRPr="003360C0" w:rsidRDefault="00111554" w:rsidP="00111554">
      <w:pPr>
        <w:shd w:val="clear" w:color="auto" w:fill="FFFFFF"/>
        <w:spacing w:line="338" w:lineRule="atLeast"/>
        <w:jc w:val="both"/>
        <w:rPr>
          <w:rFonts w:ascii="標楷體" w:eastAsia="標楷體" w:hAnsi="標楷體"/>
          <w:color w:val="000000"/>
        </w:rPr>
      </w:pPr>
    </w:p>
    <w:p w:rsidR="00172884" w:rsidRPr="003360C0" w:rsidRDefault="00270697" w:rsidP="00111554">
      <w:pPr>
        <w:shd w:val="clear" w:color="auto" w:fill="FFFFFF"/>
        <w:spacing w:line="338" w:lineRule="atLeast"/>
        <w:jc w:val="both"/>
        <w:rPr>
          <w:rFonts w:ascii="標楷體" w:eastAsia="標楷體" w:hAnsi="標楷體"/>
          <w:color w:val="000000"/>
        </w:rPr>
      </w:pPr>
      <w:r>
        <w:rPr>
          <w:rFonts w:ascii="標楷體" w:eastAsia="標楷體" w:hAnsi="標楷體" w:hint="eastAsia"/>
          <w:color w:val="000000"/>
        </w:rPr>
        <w:t>本計畫由教師提出申請，</w:t>
      </w:r>
      <w:r w:rsidR="00111554" w:rsidRPr="003360C0">
        <w:rPr>
          <w:rFonts w:ascii="標楷體" w:eastAsia="標楷體" w:hAnsi="標楷體" w:hint="eastAsia"/>
          <w:color w:val="000000"/>
        </w:rPr>
        <w:t>申請人在同一年度</w:t>
      </w:r>
      <w:r w:rsidR="002B0248" w:rsidRPr="003360C0">
        <w:rPr>
          <w:rFonts w:ascii="標楷體" w:eastAsia="標楷體" w:hAnsi="標楷體" w:hint="eastAsia"/>
          <w:color w:val="000000"/>
        </w:rPr>
        <w:t>以補助一次為限。本年度補助</w:t>
      </w:r>
      <w:r w:rsidR="00641A9D">
        <w:rPr>
          <w:rFonts w:ascii="標楷體" w:eastAsia="標楷體" w:hAnsi="標楷體" w:hint="eastAsia"/>
          <w:color w:val="000000"/>
        </w:rPr>
        <w:t>海外</w:t>
      </w:r>
      <w:r w:rsidR="002B0248" w:rsidRPr="003360C0">
        <w:rPr>
          <w:rFonts w:ascii="標楷體" w:eastAsia="標楷體" w:hAnsi="標楷體" w:hint="eastAsia"/>
          <w:color w:val="000000"/>
        </w:rPr>
        <w:t>移地教學</w:t>
      </w:r>
      <w:r w:rsidR="00641A9D">
        <w:rPr>
          <w:rFonts w:ascii="標楷體" w:eastAsia="標楷體" w:hAnsi="標楷體" w:hint="eastAsia"/>
          <w:color w:val="000000"/>
        </w:rPr>
        <w:t>計畫</w:t>
      </w:r>
      <w:r>
        <w:rPr>
          <w:rFonts w:ascii="標楷體" w:eastAsia="標楷體" w:hAnsi="標楷體" w:hint="eastAsia"/>
          <w:color w:val="000000"/>
        </w:rPr>
        <w:t>總額概估為壹佰</w:t>
      </w:r>
      <w:r w:rsidR="00641A9D">
        <w:rPr>
          <w:rFonts w:ascii="標楷體" w:eastAsia="標楷體" w:hAnsi="標楷體" w:hint="eastAsia"/>
          <w:color w:val="000000"/>
        </w:rPr>
        <w:t>伍</w:t>
      </w:r>
      <w:r>
        <w:rPr>
          <w:rFonts w:ascii="標楷體" w:eastAsia="標楷體" w:hAnsi="標楷體" w:hint="eastAsia"/>
          <w:color w:val="000000"/>
        </w:rPr>
        <w:t>拾</w:t>
      </w:r>
      <w:r w:rsidR="00111554" w:rsidRPr="003360C0">
        <w:rPr>
          <w:rFonts w:ascii="標楷體" w:eastAsia="標楷體" w:hAnsi="標楷體" w:hint="eastAsia"/>
          <w:color w:val="000000"/>
        </w:rPr>
        <w:t>萬元</w:t>
      </w:r>
      <w:r>
        <w:rPr>
          <w:rFonts w:ascii="標楷體" w:eastAsia="標楷體" w:hAnsi="標楷體" w:hint="eastAsia"/>
          <w:color w:val="000000"/>
        </w:rPr>
        <w:t>，並</w:t>
      </w:r>
      <w:r w:rsidR="008F1843" w:rsidRPr="003360C0">
        <w:rPr>
          <w:rFonts w:ascii="標楷體" w:eastAsia="標楷體" w:hAnsi="標楷體" w:hint="eastAsia"/>
          <w:color w:val="000000"/>
        </w:rPr>
        <w:t>視</w:t>
      </w:r>
      <w:r>
        <w:rPr>
          <w:rFonts w:ascii="標楷體" w:eastAsia="標楷體" w:hAnsi="標楷體" w:hint="eastAsia"/>
          <w:color w:val="000000"/>
        </w:rPr>
        <w:t>實際徵件情形調整</w:t>
      </w:r>
      <w:r w:rsidR="00111554" w:rsidRPr="003360C0">
        <w:rPr>
          <w:rFonts w:ascii="標楷體" w:eastAsia="標楷體" w:hAnsi="標楷體" w:hint="eastAsia"/>
          <w:color w:val="000000"/>
        </w:rPr>
        <w:t>。</w:t>
      </w:r>
    </w:p>
    <w:p w:rsidR="00111554" w:rsidRPr="003360C0" w:rsidRDefault="00111554" w:rsidP="00111554">
      <w:pPr>
        <w:shd w:val="clear" w:color="auto" w:fill="FFFFFF"/>
        <w:spacing w:line="338" w:lineRule="atLeast"/>
        <w:jc w:val="both"/>
        <w:rPr>
          <w:rFonts w:ascii="標楷體" w:eastAsia="標楷體" w:hAnsi="標楷體"/>
          <w:color w:val="000000"/>
        </w:rPr>
      </w:pPr>
    </w:p>
    <w:p w:rsidR="00111554" w:rsidRPr="003360C0" w:rsidRDefault="00270697" w:rsidP="00111554">
      <w:pPr>
        <w:shd w:val="clear" w:color="auto" w:fill="FFFFFF"/>
        <w:spacing w:line="338" w:lineRule="atLeast"/>
        <w:jc w:val="both"/>
        <w:rPr>
          <w:rFonts w:ascii="標楷體" w:eastAsia="標楷體" w:hAnsi="標楷體"/>
          <w:color w:val="000000"/>
        </w:rPr>
      </w:pPr>
      <w:r>
        <w:rPr>
          <w:rFonts w:ascii="標楷體" w:eastAsia="標楷體" w:hAnsi="標楷體" w:hint="eastAsia"/>
          <w:color w:val="000000"/>
        </w:rPr>
        <w:t>一、</w:t>
      </w:r>
      <w:r w:rsidR="00111554" w:rsidRPr="003360C0">
        <w:rPr>
          <w:rFonts w:ascii="標楷體" w:eastAsia="標楷體" w:hAnsi="標楷體" w:hint="eastAsia"/>
          <w:color w:val="000000"/>
        </w:rPr>
        <w:t>執行地區：</w:t>
      </w:r>
      <w:r>
        <w:rPr>
          <w:rFonts w:ascii="標楷體" w:eastAsia="標楷體" w:hAnsi="標楷體" w:hint="eastAsia"/>
          <w:color w:val="000000"/>
        </w:rPr>
        <w:t>不限地區，</w:t>
      </w:r>
      <w:r w:rsidR="003360C0" w:rsidRPr="003360C0">
        <w:rPr>
          <w:rFonts w:ascii="標楷體" w:eastAsia="標楷體" w:hAnsi="標楷體" w:hint="eastAsia"/>
          <w:color w:val="000000"/>
        </w:rPr>
        <w:t>以符合</w:t>
      </w:r>
      <w:r>
        <w:rPr>
          <w:rFonts w:ascii="標楷體" w:eastAsia="標楷體" w:hAnsi="標楷體" w:hint="eastAsia"/>
          <w:color w:val="000000"/>
        </w:rPr>
        <w:t>本校</w:t>
      </w:r>
      <w:r w:rsidR="003360C0" w:rsidRPr="003360C0">
        <w:rPr>
          <w:rFonts w:ascii="標楷體" w:eastAsia="標楷體" w:hAnsi="標楷體" w:hint="eastAsia"/>
          <w:color w:val="000000"/>
        </w:rPr>
        <w:t>深耕計畫發展方向</w:t>
      </w:r>
      <w:r w:rsidRPr="003360C0">
        <w:rPr>
          <w:rFonts w:ascii="標楷體" w:eastAsia="標楷體" w:hAnsi="標楷體" w:hint="eastAsia"/>
          <w:color w:val="000000"/>
        </w:rPr>
        <w:t>（歐盟、新南向）</w:t>
      </w:r>
      <w:r w:rsidR="003360C0" w:rsidRPr="003360C0">
        <w:rPr>
          <w:rFonts w:ascii="標楷體" w:eastAsia="標楷體" w:hAnsi="標楷體" w:hint="eastAsia"/>
          <w:color w:val="000000"/>
        </w:rPr>
        <w:t>之計畫為優先</w:t>
      </w:r>
      <w:r w:rsidR="00111554" w:rsidRPr="003360C0">
        <w:rPr>
          <w:rFonts w:ascii="標楷體" w:eastAsia="標楷體" w:hAnsi="標楷體" w:hint="eastAsia"/>
          <w:color w:val="000000"/>
        </w:rPr>
        <w:t>。</w:t>
      </w:r>
    </w:p>
    <w:p w:rsidR="00111554" w:rsidRDefault="00111554" w:rsidP="00172884">
      <w:pPr>
        <w:autoSpaceDE w:val="0"/>
        <w:autoSpaceDN w:val="0"/>
        <w:rPr>
          <w:rFonts w:ascii="標楷體" w:eastAsia="標楷體" w:hAnsi="標楷體"/>
          <w:color w:val="000000"/>
        </w:rPr>
      </w:pPr>
    </w:p>
    <w:p w:rsidR="00270697" w:rsidRDefault="00270697" w:rsidP="00641A9D">
      <w:pPr>
        <w:autoSpaceDE w:val="0"/>
        <w:autoSpaceDN w:val="0"/>
        <w:jc w:val="both"/>
        <w:rPr>
          <w:rFonts w:ascii="標楷體" w:eastAsia="標楷體" w:hAnsi="標楷體"/>
          <w:color w:val="000000"/>
        </w:rPr>
      </w:pPr>
      <w:r>
        <w:rPr>
          <w:rFonts w:ascii="標楷體" w:eastAsia="標楷體" w:hAnsi="標楷體" w:hint="eastAsia"/>
          <w:color w:val="000000"/>
        </w:rPr>
        <w:t>二、團隊人數</w:t>
      </w:r>
      <w:r w:rsidRPr="003360C0">
        <w:rPr>
          <w:rFonts w:ascii="標楷體" w:eastAsia="標楷體" w:hAnsi="標楷體" w:hint="eastAsia"/>
          <w:color w:val="000000"/>
        </w:rPr>
        <w:t>：</w:t>
      </w:r>
      <w:r>
        <w:rPr>
          <w:rFonts w:ascii="標楷體" w:eastAsia="標楷體" w:hAnsi="標楷體" w:hint="eastAsia"/>
          <w:color w:val="000000"/>
        </w:rPr>
        <w:t>各計畫學生</w:t>
      </w:r>
      <w:r w:rsidR="003108DD" w:rsidRPr="001A49B7">
        <w:rPr>
          <w:rFonts w:ascii="標楷體" w:eastAsia="標楷體" w:hAnsi="標楷體" w:hint="eastAsia"/>
          <w:color w:val="FF0000"/>
        </w:rPr>
        <w:t>以</w:t>
      </w:r>
      <w:r>
        <w:rPr>
          <w:rFonts w:ascii="標楷體" w:eastAsia="標楷體" w:hAnsi="標楷體" w:hint="eastAsia"/>
          <w:color w:val="000000"/>
        </w:rPr>
        <w:t>20人</w:t>
      </w:r>
      <w:r w:rsidR="003108DD" w:rsidRPr="001A49B7">
        <w:rPr>
          <w:rFonts w:ascii="標楷體" w:eastAsia="標楷體" w:hAnsi="標楷體" w:hint="eastAsia"/>
          <w:color w:val="FF0000"/>
        </w:rPr>
        <w:t>為原則</w:t>
      </w:r>
      <w:r w:rsidR="00641A9D">
        <w:rPr>
          <w:rFonts w:ascii="標楷體" w:eastAsia="標楷體" w:hAnsi="標楷體" w:hint="eastAsia"/>
          <w:color w:val="000000"/>
        </w:rPr>
        <w:t>；</w:t>
      </w:r>
      <w:r w:rsidR="00BF2659">
        <w:rPr>
          <w:rFonts w:ascii="標楷體" w:eastAsia="標楷體" w:hAnsi="標楷體" w:hint="eastAsia"/>
          <w:color w:val="000000"/>
        </w:rPr>
        <w:t>若</w:t>
      </w:r>
      <w:r w:rsidR="00641A9D">
        <w:rPr>
          <w:rFonts w:ascii="標楷體" w:eastAsia="標楷體" w:hAnsi="標楷體" w:hint="eastAsia"/>
          <w:color w:val="000000"/>
        </w:rPr>
        <w:t>教師人數為2人，則學生人數</w:t>
      </w:r>
      <w:r w:rsidR="003108DD" w:rsidRPr="001A49B7">
        <w:rPr>
          <w:rFonts w:ascii="標楷體" w:eastAsia="標楷體" w:hAnsi="標楷體" w:hint="eastAsia"/>
          <w:color w:val="FF0000"/>
        </w:rPr>
        <w:t>以</w:t>
      </w:r>
      <w:r w:rsidR="00421877">
        <w:rPr>
          <w:rFonts w:ascii="標楷體" w:eastAsia="標楷體" w:hAnsi="標楷體" w:hint="eastAsia"/>
          <w:color w:val="000000"/>
        </w:rPr>
        <w:t>4</w:t>
      </w:r>
      <w:r w:rsidR="00641A9D">
        <w:rPr>
          <w:rFonts w:ascii="標楷體" w:eastAsia="標楷體" w:hAnsi="標楷體" w:hint="eastAsia"/>
          <w:color w:val="000000"/>
        </w:rPr>
        <w:t>0人</w:t>
      </w:r>
      <w:r w:rsidR="003108DD" w:rsidRPr="001A49B7">
        <w:rPr>
          <w:rFonts w:ascii="標楷體" w:eastAsia="標楷體" w:hAnsi="標楷體" w:hint="eastAsia"/>
          <w:color w:val="FF0000"/>
        </w:rPr>
        <w:t>為原則</w:t>
      </w:r>
      <w:r w:rsidR="00641A9D">
        <w:rPr>
          <w:rFonts w:ascii="標楷體" w:eastAsia="標楷體" w:hAnsi="標楷體" w:hint="eastAsia"/>
          <w:color w:val="000000"/>
        </w:rPr>
        <w:t>，教師人數以2人為上限</w:t>
      </w:r>
      <w:r>
        <w:rPr>
          <w:rFonts w:ascii="標楷體" w:eastAsia="標楷體" w:hAnsi="標楷體" w:hint="eastAsia"/>
          <w:color w:val="000000"/>
        </w:rPr>
        <w:t>。</w:t>
      </w:r>
    </w:p>
    <w:p w:rsidR="00BF2659" w:rsidRDefault="00BF2659" w:rsidP="003360C0">
      <w:pPr>
        <w:autoSpaceDE w:val="0"/>
        <w:autoSpaceDN w:val="0"/>
        <w:rPr>
          <w:rFonts w:ascii="標楷體" w:eastAsia="標楷體" w:hAnsi="標楷體"/>
          <w:color w:val="000000"/>
        </w:rPr>
      </w:pPr>
    </w:p>
    <w:p w:rsidR="00BF2659" w:rsidRDefault="00BF2659" w:rsidP="003360C0">
      <w:pPr>
        <w:autoSpaceDE w:val="0"/>
        <w:autoSpaceDN w:val="0"/>
        <w:rPr>
          <w:rFonts w:ascii="標楷體" w:eastAsia="標楷體" w:hAnsi="標楷體"/>
          <w:color w:val="000000"/>
        </w:rPr>
      </w:pPr>
      <w:r>
        <w:rPr>
          <w:rFonts w:ascii="標楷體" w:eastAsia="標楷體" w:hAnsi="標楷體" w:hint="eastAsia"/>
          <w:color w:val="000000"/>
        </w:rPr>
        <w:t>三、計畫天數</w:t>
      </w:r>
      <w:r w:rsidRPr="003360C0">
        <w:rPr>
          <w:rFonts w:ascii="標楷體" w:eastAsia="標楷體" w:hAnsi="標楷體" w:hint="eastAsia"/>
          <w:color w:val="000000"/>
        </w:rPr>
        <w:t>：</w:t>
      </w:r>
      <w:r>
        <w:rPr>
          <w:rFonts w:ascii="標楷體" w:eastAsia="標楷體" w:hAnsi="標楷體" w:hint="eastAsia"/>
          <w:color w:val="000000"/>
        </w:rPr>
        <w:t>總天數不得少於五天。</w:t>
      </w:r>
    </w:p>
    <w:p w:rsidR="00270697" w:rsidRPr="00884954" w:rsidRDefault="00270697" w:rsidP="003360C0">
      <w:pPr>
        <w:autoSpaceDE w:val="0"/>
        <w:autoSpaceDN w:val="0"/>
        <w:rPr>
          <w:rFonts w:ascii="標楷體" w:eastAsia="標楷體" w:hAnsi="標楷體"/>
          <w:color w:val="000000"/>
        </w:rPr>
      </w:pPr>
    </w:p>
    <w:p w:rsidR="00BF2659" w:rsidRDefault="00BF2659" w:rsidP="00172884">
      <w:pPr>
        <w:autoSpaceDE w:val="0"/>
        <w:autoSpaceDN w:val="0"/>
        <w:rPr>
          <w:rFonts w:ascii="標楷體" w:eastAsia="標楷體" w:hAnsi="標楷體"/>
          <w:color w:val="000000"/>
        </w:rPr>
      </w:pPr>
      <w:r>
        <w:rPr>
          <w:rFonts w:ascii="標楷體" w:eastAsia="標楷體" w:hAnsi="標楷體" w:hint="eastAsia"/>
          <w:color w:val="000000"/>
        </w:rPr>
        <w:t>四</w:t>
      </w:r>
      <w:r w:rsidR="005373DB">
        <w:rPr>
          <w:rFonts w:ascii="標楷體" w:eastAsia="標楷體" w:hAnsi="標楷體" w:hint="eastAsia"/>
          <w:color w:val="000000"/>
        </w:rPr>
        <w:t>、</w:t>
      </w:r>
      <w:r w:rsidR="00172884" w:rsidRPr="003360C0">
        <w:rPr>
          <w:rFonts w:ascii="標楷體" w:eastAsia="標楷體" w:hAnsi="標楷體" w:hint="eastAsia"/>
          <w:color w:val="000000"/>
        </w:rPr>
        <w:t>補助經費：</w:t>
      </w:r>
    </w:p>
    <w:p w:rsidR="00BF2659" w:rsidRDefault="00BF2659" w:rsidP="00172884">
      <w:pPr>
        <w:autoSpaceDE w:val="0"/>
        <w:autoSpaceDN w:val="0"/>
        <w:rPr>
          <w:rFonts w:ascii="標楷體" w:eastAsia="標楷體" w:hAnsi="標楷體"/>
          <w:color w:val="000000"/>
        </w:rPr>
      </w:pPr>
      <w:r>
        <w:rPr>
          <w:rFonts w:ascii="標楷體" w:eastAsia="標楷體" w:hAnsi="標楷體" w:hint="eastAsia"/>
          <w:color w:val="000000"/>
        </w:rPr>
        <w:t>1.</w:t>
      </w:r>
      <w:r w:rsidR="00270697">
        <w:rPr>
          <w:rFonts w:ascii="標楷體" w:eastAsia="標楷體" w:hAnsi="標楷體" w:hint="eastAsia"/>
          <w:color w:val="000000"/>
        </w:rPr>
        <w:t>教師每人補助國外差旅費</w:t>
      </w:r>
      <w:r w:rsidR="00A611A0" w:rsidRPr="001A49B7">
        <w:rPr>
          <w:rFonts w:ascii="標楷體" w:eastAsia="標楷體" w:hAnsi="標楷體" w:hint="eastAsia"/>
          <w:color w:val="FF0000"/>
        </w:rPr>
        <w:t>以</w:t>
      </w:r>
      <w:r w:rsidR="00270697">
        <w:rPr>
          <w:rFonts w:ascii="標楷體" w:eastAsia="標楷體" w:hAnsi="標楷體" w:hint="eastAsia"/>
          <w:color w:val="000000"/>
        </w:rPr>
        <w:t>三萬元</w:t>
      </w:r>
      <w:r w:rsidR="00A611A0" w:rsidRPr="001A49B7">
        <w:rPr>
          <w:rFonts w:ascii="標楷體" w:eastAsia="標楷體" w:hAnsi="標楷體" w:hint="eastAsia"/>
          <w:color w:val="FF0000"/>
        </w:rPr>
        <w:t>為原則</w:t>
      </w:r>
      <w:r w:rsidR="00404DDB">
        <w:rPr>
          <w:rFonts w:ascii="標楷體" w:eastAsia="標楷體" w:hAnsi="標楷體" w:hint="eastAsia"/>
          <w:color w:val="000000"/>
        </w:rPr>
        <w:t>，以及國外禮品交際費每日六百元(須檢附</w:t>
      </w:r>
      <w:r w:rsidR="00C02498">
        <w:rPr>
          <w:rFonts w:ascii="標楷體" w:eastAsia="標楷體" w:hAnsi="標楷體" w:hint="eastAsia"/>
          <w:color w:val="000000"/>
        </w:rPr>
        <w:t>國內外</w:t>
      </w:r>
      <w:r w:rsidR="00404DDB">
        <w:rPr>
          <w:rFonts w:ascii="標楷體" w:eastAsia="標楷體" w:hAnsi="標楷體" w:hint="eastAsia"/>
          <w:color w:val="000000"/>
        </w:rPr>
        <w:t>單據，至多一萬元)，</w:t>
      </w:r>
      <w:r>
        <w:rPr>
          <w:rFonts w:ascii="標楷體" w:eastAsia="標楷體" w:hAnsi="標楷體" w:hint="eastAsia"/>
          <w:color w:val="000000"/>
        </w:rPr>
        <w:t>實報實銷。</w:t>
      </w:r>
    </w:p>
    <w:p w:rsidR="00BF2659" w:rsidRDefault="00BF2659" w:rsidP="00172884">
      <w:pPr>
        <w:autoSpaceDE w:val="0"/>
        <w:autoSpaceDN w:val="0"/>
        <w:rPr>
          <w:rFonts w:ascii="標楷體" w:eastAsia="標楷體" w:hAnsi="標楷體"/>
          <w:color w:val="000000"/>
        </w:rPr>
      </w:pPr>
      <w:r>
        <w:rPr>
          <w:rFonts w:ascii="標楷體" w:eastAsia="標楷體" w:hAnsi="標楷體" w:hint="eastAsia"/>
          <w:color w:val="000000"/>
        </w:rPr>
        <w:t>2.</w:t>
      </w:r>
      <w:r w:rsidR="00270697">
        <w:rPr>
          <w:rFonts w:ascii="標楷體" w:eastAsia="標楷體" w:hAnsi="標楷體" w:hint="eastAsia"/>
          <w:color w:val="000000"/>
        </w:rPr>
        <w:t>學生每人補助</w:t>
      </w:r>
      <w:r w:rsidR="000C5921">
        <w:rPr>
          <w:rFonts w:ascii="標楷體" w:eastAsia="標楷體" w:hAnsi="標楷體" w:hint="eastAsia"/>
          <w:color w:val="000000"/>
        </w:rPr>
        <w:t>國外差旅費</w:t>
      </w:r>
      <w:r w:rsidR="00A611A0" w:rsidRPr="001A49B7">
        <w:rPr>
          <w:rFonts w:ascii="標楷體" w:eastAsia="標楷體" w:hAnsi="標楷體" w:hint="eastAsia"/>
          <w:color w:val="FF0000"/>
        </w:rPr>
        <w:t>以</w:t>
      </w:r>
      <w:r w:rsidR="00270697">
        <w:rPr>
          <w:rFonts w:ascii="標楷體" w:eastAsia="標楷體" w:hAnsi="標楷體" w:hint="eastAsia"/>
          <w:color w:val="000000"/>
        </w:rPr>
        <w:t>一萬元</w:t>
      </w:r>
      <w:r w:rsidR="00A611A0" w:rsidRPr="001A49B7">
        <w:rPr>
          <w:rFonts w:ascii="標楷體" w:eastAsia="標楷體" w:hAnsi="標楷體" w:hint="eastAsia"/>
          <w:color w:val="FF0000"/>
        </w:rPr>
        <w:t>為原則</w:t>
      </w:r>
      <w:r>
        <w:rPr>
          <w:rFonts w:ascii="標楷體" w:eastAsia="標楷體" w:hAnsi="標楷體" w:hint="eastAsia"/>
          <w:color w:val="000000"/>
        </w:rPr>
        <w:t>，實報實銷，</w:t>
      </w:r>
      <w:r w:rsidRPr="00BF2659">
        <w:rPr>
          <w:rFonts w:ascii="標楷體" w:eastAsia="標楷體" w:hAnsi="標楷體" w:hint="eastAsia"/>
          <w:color w:val="000000"/>
        </w:rPr>
        <w:t>每人</w:t>
      </w:r>
      <w:r w:rsidR="00404DDB">
        <w:rPr>
          <w:rFonts w:ascii="標楷體" w:eastAsia="標楷體" w:hAnsi="標楷體" w:hint="eastAsia"/>
          <w:color w:val="000000"/>
        </w:rPr>
        <w:t>一個</w:t>
      </w:r>
      <w:r w:rsidRPr="00BF2659">
        <w:rPr>
          <w:rFonts w:ascii="標楷體" w:eastAsia="標楷體" w:hAnsi="標楷體" w:hint="eastAsia"/>
          <w:color w:val="000000"/>
        </w:rPr>
        <w:t>學位別</w:t>
      </w:r>
      <w:r>
        <w:rPr>
          <w:rFonts w:ascii="標楷體" w:eastAsia="標楷體" w:hAnsi="標楷體" w:hint="eastAsia"/>
          <w:color w:val="000000"/>
        </w:rPr>
        <w:t>以</w:t>
      </w:r>
      <w:r w:rsidR="00404DDB">
        <w:rPr>
          <w:rFonts w:ascii="標楷體" w:eastAsia="標楷體" w:hAnsi="標楷體" w:hint="eastAsia"/>
          <w:color w:val="000000"/>
        </w:rPr>
        <w:t>一</w:t>
      </w:r>
      <w:r w:rsidRPr="00BF2659">
        <w:rPr>
          <w:rFonts w:ascii="標楷體" w:eastAsia="標楷體" w:hAnsi="標楷體" w:hint="eastAsia"/>
          <w:color w:val="000000"/>
        </w:rPr>
        <w:t>次為限</w:t>
      </w:r>
      <w:r>
        <w:rPr>
          <w:rFonts w:ascii="標楷體" w:eastAsia="標楷體" w:hAnsi="標楷體" w:hint="eastAsia"/>
          <w:color w:val="000000"/>
        </w:rPr>
        <w:t>。</w:t>
      </w:r>
    </w:p>
    <w:p w:rsidR="00172884" w:rsidRDefault="00172884" w:rsidP="00172884">
      <w:pPr>
        <w:autoSpaceDE w:val="0"/>
        <w:autoSpaceDN w:val="0"/>
        <w:rPr>
          <w:rFonts w:ascii="標楷體" w:eastAsia="標楷體" w:hAnsi="標楷體"/>
          <w:color w:val="000000"/>
        </w:rPr>
      </w:pPr>
      <w:r w:rsidRPr="003360C0">
        <w:rPr>
          <w:rFonts w:ascii="標楷體" w:eastAsia="標楷體" w:hAnsi="標楷體" w:hint="eastAsia"/>
          <w:color w:val="000000"/>
        </w:rPr>
        <w:t>以上各項經費編列均依行政院國外出差旅費報支要點及相關規定辦理。</w:t>
      </w:r>
    </w:p>
    <w:p w:rsidR="009023B5" w:rsidRDefault="009023B5" w:rsidP="00172884">
      <w:pPr>
        <w:autoSpaceDE w:val="0"/>
        <w:autoSpaceDN w:val="0"/>
        <w:rPr>
          <w:rFonts w:ascii="標楷體" w:eastAsia="標楷體" w:hAnsi="標楷體"/>
          <w:color w:val="000000"/>
        </w:rPr>
      </w:pPr>
    </w:p>
    <w:p w:rsidR="00172884" w:rsidRDefault="00BF2659" w:rsidP="002B0248">
      <w:pPr>
        <w:shd w:val="clear" w:color="auto" w:fill="FFFFFF"/>
        <w:spacing w:line="338" w:lineRule="atLeast"/>
        <w:jc w:val="both"/>
        <w:rPr>
          <w:rFonts w:ascii="標楷體" w:eastAsia="標楷體" w:hAnsi="標楷體"/>
          <w:color w:val="000000"/>
        </w:rPr>
      </w:pPr>
      <w:r>
        <w:rPr>
          <w:rFonts w:ascii="標楷體" w:eastAsia="標楷體" w:hAnsi="標楷體" w:hint="eastAsia"/>
          <w:color w:val="000000"/>
        </w:rPr>
        <w:t>五</w:t>
      </w:r>
      <w:r w:rsidR="005373DB">
        <w:rPr>
          <w:rFonts w:ascii="標楷體" w:eastAsia="標楷體" w:hAnsi="標楷體" w:hint="eastAsia"/>
          <w:color w:val="000000"/>
        </w:rPr>
        <w:t>、</w:t>
      </w:r>
      <w:r w:rsidR="00172884" w:rsidRPr="003360C0">
        <w:rPr>
          <w:rFonts w:ascii="標楷體" w:eastAsia="標楷體" w:hAnsi="標楷體" w:hint="eastAsia"/>
          <w:color w:val="000000"/>
        </w:rPr>
        <w:t>申請期限</w:t>
      </w:r>
      <w:r w:rsidR="005373DB" w:rsidRPr="003360C0">
        <w:rPr>
          <w:rFonts w:ascii="標楷體" w:eastAsia="標楷體" w:hAnsi="標楷體" w:hint="eastAsia"/>
          <w:color w:val="000000"/>
        </w:rPr>
        <w:t>：</w:t>
      </w:r>
      <w:r w:rsidR="00172884" w:rsidRPr="003360C0">
        <w:rPr>
          <w:rFonts w:ascii="標楷體" w:eastAsia="標楷體" w:hAnsi="標楷體" w:hint="eastAsia"/>
          <w:color w:val="000000"/>
        </w:rPr>
        <w:t>本計劃於即日</w:t>
      </w:r>
      <w:r w:rsidR="005373DB">
        <w:rPr>
          <w:rFonts w:ascii="標楷體" w:eastAsia="標楷體" w:hAnsi="標楷體" w:hint="eastAsia"/>
          <w:color w:val="000000"/>
        </w:rPr>
        <w:t>起</w:t>
      </w:r>
      <w:r w:rsidR="00172884" w:rsidRPr="003360C0">
        <w:rPr>
          <w:rFonts w:ascii="標楷體" w:eastAsia="標楷體" w:hAnsi="標楷體" w:hint="eastAsia"/>
          <w:color w:val="000000"/>
        </w:rPr>
        <w:t>至</w:t>
      </w:r>
      <w:r w:rsidR="005373DB">
        <w:rPr>
          <w:rFonts w:ascii="標楷體" w:eastAsia="標楷體" w:hAnsi="標楷體" w:hint="eastAsia"/>
          <w:color w:val="000000"/>
        </w:rPr>
        <w:t>108</w:t>
      </w:r>
      <w:r w:rsidR="00172884" w:rsidRPr="003360C0">
        <w:rPr>
          <w:rFonts w:ascii="標楷體" w:eastAsia="標楷體" w:hAnsi="標楷體" w:hint="eastAsia"/>
          <w:color w:val="000000"/>
        </w:rPr>
        <w:t>年</w:t>
      </w:r>
      <w:r w:rsidR="005373DB">
        <w:rPr>
          <w:rFonts w:ascii="標楷體" w:eastAsia="標楷體" w:hAnsi="標楷體" w:hint="eastAsia"/>
          <w:color w:val="000000"/>
        </w:rPr>
        <w:t>4</w:t>
      </w:r>
      <w:r w:rsidR="00172884" w:rsidRPr="003360C0">
        <w:rPr>
          <w:rFonts w:ascii="標楷體" w:eastAsia="標楷體" w:hAnsi="標楷體" w:hint="eastAsia"/>
          <w:color w:val="000000"/>
        </w:rPr>
        <w:t>月</w:t>
      </w:r>
      <w:r w:rsidR="005373DB">
        <w:rPr>
          <w:rFonts w:ascii="標楷體" w:eastAsia="標楷體" w:hAnsi="標楷體" w:hint="eastAsia"/>
          <w:color w:val="000000"/>
        </w:rPr>
        <w:t>1</w:t>
      </w:r>
      <w:r w:rsidR="00172884" w:rsidRPr="003360C0">
        <w:rPr>
          <w:rFonts w:ascii="標楷體" w:eastAsia="標楷體" w:hAnsi="標楷體" w:hint="eastAsia"/>
          <w:color w:val="000000"/>
        </w:rPr>
        <w:t>日受理申請</w:t>
      </w:r>
      <w:r w:rsidR="00247325">
        <w:rPr>
          <w:rFonts w:ascii="標楷體" w:eastAsia="標楷體" w:hAnsi="標楷體" w:hint="eastAsia"/>
          <w:color w:val="000000"/>
        </w:rPr>
        <w:t>，</w:t>
      </w:r>
      <w:r w:rsidR="00247325" w:rsidRPr="00805BA5">
        <w:rPr>
          <w:rFonts w:ascii="標楷體" w:eastAsia="標楷體" w:hAnsi="標楷體" w:hint="eastAsia"/>
          <w:b/>
          <w:color w:val="000000"/>
        </w:rPr>
        <w:t>請同時寄送紙本及電子申請文件</w:t>
      </w:r>
      <w:r w:rsidR="005373DB">
        <w:rPr>
          <w:rFonts w:ascii="標楷體" w:eastAsia="標楷體" w:hAnsi="標楷體" w:hint="eastAsia"/>
          <w:color w:val="000000"/>
        </w:rPr>
        <w:t>，</w:t>
      </w:r>
      <w:r w:rsidR="005373DB" w:rsidRPr="005373DB">
        <w:rPr>
          <w:rFonts w:ascii="標楷體" w:eastAsia="標楷體" w:hAnsi="標楷體" w:hint="eastAsia"/>
          <w:b/>
          <w:color w:val="000000"/>
        </w:rPr>
        <w:t>請申請</w:t>
      </w:r>
      <w:r w:rsidR="005373DB">
        <w:rPr>
          <w:rFonts w:ascii="標楷體" w:eastAsia="標楷體" w:hAnsi="標楷體" w:hint="eastAsia"/>
          <w:b/>
          <w:color w:val="000000"/>
        </w:rPr>
        <w:t>人</w:t>
      </w:r>
      <w:r w:rsidR="005373DB" w:rsidRPr="005373DB">
        <w:rPr>
          <w:rFonts w:ascii="標楷體" w:eastAsia="標楷體" w:hAnsi="標楷體" w:hint="eastAsia"/>
          <w:b/>
          <w:color w:val="000000"/>
        </w:rPr>
        <w:t>送件後再行來電確認申請件確實送達</w:t>
      </w:r>
      <w:r w:rsidR="005373DB">
        <w:rPr>
          <w:rFonts w:ascii="標楷體" w:eastAsia="標楷體" w:hAnsi="標楷體" w:hint="eastAsia"/>
          <w:color w:val="000000"/>
        </w:rPr>
        <w:t>，逾期</w:t>
      </w:r>
      <w:r w:rsidR="00805BA5">
        <w:rPr>
          <w:rFonts w:ascii="標楷體" w:eastAsia="標楷體" w:hAnsi="標楷體" w:hint="eastAsia"/>
          <w:color w:val="000000"/>
        </w:rPr>
        <w:t>或</w:t>
      </w:r>
      <w:r w:rsidR="00641A9D">
        <w:rPr>
          <w:rFonts w:ascii="標楷體" w:eastAsia="標楷體" w:hAnsi="標楷體" w:hint="eastAsia"/>
          <w:color w:val="000000"/>
        </w:rPr>
        <w:t>未送達</w:t>
      </w:r>
      <w:r w:rsidR="005373DB">
        <w:rPr>
          <w:rFonts w:ascii="標楷體" w:eastAsia="標楷體" w:hAnsi="標楷體" w:hint="eastAsia"/>
          <w:color w:val="000000"/>
        </w:rPr>
        <w:t>不予受理</w:t>
      </w:r>
      <w:r w:rsidR="00172884" w:rsidRPr="003360C0">
        <w:rPr>
          <w:rFonts w:ascii="標楷體" w:eastAsia="標楷體" w:hAnsi="標楷體" w:hint="eastAsia"/>
          <w:color w:val="000000"/>
        </w:rPr>
        <w:t>。</w:t>
      </w:r>
    </w:p>
    <w:p w:rsidR="00590944" w:rsidRDefault="00590944" w:rsidP="002B0248">
      <w:pPr>
        <w:shd w:val="clear" w:color="auto" w:fill="FFFFFF"/>
        <w:spacing w:line="338" w:lineRule="atLeast"/>
        <w:jc w:val="both"/>
        <w:rPr>
          <w:rFonts w:ascii="標楷體" w:eastAsia="標楷體" w:hAnsi="標楷體"/>
          <w:color w:val="000000"/>
        </w:rPr>
      </w:pPr>
    </w:p>
    <w:p w:rsidR="00590944" w:rsidRPr="003360C0" w:rsidRDefault="00590944" w:rsidP="00590944">
      <w:pPr>
        <w:shd w:val="clear" w:color="auto" w:fill="FFFFFF"/>
        <w:spacing w:line="338" w:lineRule="atLeast"/>
        <w:jc w:val="both"/>
        <w:rPr>
          <w:rFonts w:ascii="標楷體" w:eastAsia="標楷體" w:hAnsi="標楷體"/>
          <w:color w:val="000000"/>
        </w:rPr>
      </w:pPr>
      <w:r>
        <w:rPr>
          <w:rFonts w:ascii="標楷體" w:eastAsia="標楷體" w:hAnsi="標楷體" w:hint="eastAsia"/>
          <w:color w:val="000000"/>
        </w:rPr>
        <w:t>六、審查標準：經由本校國際事務委員會審議後，擇優決定獲補助之團隊。評審項目包含計畫內容、與課程結合程度、教師學生比例、執行地區、天數等。</w:t>
      </w:r>
    </w:p>
    <w:p w:rsidR="00172884" w:rsidRDefault="00172884" w:rsidP="00172884">
      <w:pPr>
        <w:shd w:val="clear" w:color="auto" w:fill="FFFFFF"/>
        <w:spacing w:line="338" w:lineRule="atLeast"/>
        <w:jc w:val="both"/>
        <w:rPr>
          <w:rFonts w:ascii="標楷體" w:eastAsia="標楷體" w:hAnsi="標楷體"/>
          <w:color w:val="000000"/>
        </w:rPr>
      </w:pPr>
    </w:p>
    <w:p w:rsidR="00172884" w:rsidRPr="003360C0" w:rsidRDefault="005D6E03" w:rsidP="00172884">
      <w:pPr>
        <w:shd w:val="clear" w:color="auto" w:fill="FFFFFF"/>
        <w:spacing w:line="338" w:lineRule="atLeast"/>
        <w:jc w:val="both"/>
        <w:rPr>
          <w:rFonts w:ascii="標楷體" w:eastAsia="標楷體" w:hAnsi="標楷體"/>
          <w:color w:val="000000"/>
        </w:rPr>
      </w:pPr>
      <w:r>
        <w:rPr>
          <w:rFonts w:ascii="標楷體" w:eastAsia="標楷體" w:hAnsi="標楷體" w:hint="eastAsia"/>
          <w:color w:val="000000"/>
        </w:rPr>
        <w:t>七</w:t>
      </w:r>
      <w:bookmarkStart w:id="0" w:name="_GoBack"/>
      <w:bookmarkEnd w:id="0"/>
      <w:r w:rsidR="005373DB">
        <w:rPr>
          <w:rFonts w:ascii="標楷體" w:eastAsia="標楷體" w:hAnsi="標楷體" w:hint="eastAsia"/>
          <w:color w:val="000000"/>
        </w:rPr>
        <w:t>、</w:t>
      </w:r>
      <w:r w:rsidR="00321B36" w:rsidRPr="00321B36">
        <w:rPr>
          <w:rFonts w:ascii="標楷體" w:eastAsia="標楷體" w:hAnsi="標楷體" w:hint="eastAsia"/>
          <w:color w:val="000000"/>
        </w:rPr>
        <w:t>申請文件：1.申請表</w:t>
      </w:r>
      <w:r w:rsidR="00321B36">
        <w:rPr>
          <w:rFonts w:ascii="標楷體" w:eastAsia="標楷體" w:hAnsi="標楷體" w:hint="eastAsia"/>
          <w:color w:val="000000"/>
        </w:rPr>
        <w:t>、</w:t>
      </w:r>
      <w:r w:rsidR="00321B36" w:rsidRPr="00321B36">
        <w:rPr>
          <w:rFonts w:ascii="標楷體" w:eastAsia="標楷體" w:hAnsi="標楷體" w:hint="eastAsia"/>
          <w:color w:val="000000"/>
        </w:rPr>
        <w:t>2.</w:t>
      </w:r>
      <w:r w:rsidR="00321B36">
        <w:rPr>
          <w:rFonts w:ascii="標楷體" w:eastAsia="標楷體" w:hAnsi="標楷體" w:hint="eastAsia"/>
          <w:color w:val="000000"/>
        </w:rPr>
        <w:t>計畫書、</w:t>
      </w:r>
      <w:r w:rsidR="00321B36" w:rsidRPr="00321B36">
        <w:rPr>
          <w:rFonts w:ascii="標楷體" w:eastAsia="標楷體" w:hAnsi="標楷體" w:hint="eastAsia"/>
          <w:color w:val="000000"/>
        </w:rPr>
        <w:t>3.前往機構邀請函/同意函</w:t>
      </w:r>
      <w:r w:rsidR="00805BA5">
        <w:rPr>
          <w:rFonts w:ascii="標楷體" w:eastAsia="標楷體" w:hAnsi="標楷體" w:hint="eastAsia"/>
          <w:color w:val="000000"/>
        </w:rPr>
        <w:t>。</w:t>
      </w:r>
      <w:r w:rsidR="00172884" w:rsidRPr="003360C0">
        <w:rPr>
          <w:rFonts w:ascii="標楷體" w:eastAsia="標楷體" w:hAnsi="標楷體" w:hint="eastAsia"/>
          <w:color w:val="000000"/>
        </w:rPr>
        <w:t>相關</w:t>
      </w:r>
      <w:r w:rsidR="00321B36">
        <w:rPr>
          <w:rFonts w:ascii="標楷體" w:eastAsia="標楷體" w:hAnsi="標楷體" w:hint="eastAsia"/>
          <w:color w:val="000000"/>
        </w:rPr>
        <w:t>申請</w:t>
      </w:r>
      <w:r w:rsidR="00172884" w:rsidRPr="003360C0">
        <w:rPr>
          <w:rFonts w:ascii="標楷體" w:eastAsia="標楷體" w:hAnsi="標楷體" w:hint="eastAsia"/>
          <w:color w:val="000000"/>
        </w:rPr>
        <w:t>表單請</w:t>
      </w:r>
      <w:r w:rsidR="00321B36">
        <w:rPr>
          <w:rFonts w:ascii="標楷體" w:eastAsia="標楷體" w:hAnsi="標楷體" w:hint="eastAsia"/>
          <w:color w:val="000000"/>
        </w:rPr>
        <w:t>參考附件。</w:t>
      </w:r>
    </w:p>
    <w:sectPr w:rsidR="00172884" w:rsidRPr="003360C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39C7" w:rsidRDefault="005339C7" w:rsidP="00172884">
      <w:r>
        <w:separator/>
      </w:r>
    </w:p>
  </w:endnote>
  <w:endnote w:type="continuationSeparator" w:id="0">
    <w:p w:rsidR="005339C7" w:rsidRDefault="005339C7" w:rsidP="00172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39C7" w:rsidRDefault="005339C7" w:rsidP="00172884">
      <w:r>
        <w:separator/>
      </w:r>
    </w:p>
  </w:footnote>
  <w:footnote w:type="continuationSeparator" w:id="0">
    <w:p w:rsidR="005339C7" w:rsidRDefault="005339C7" w:rsidP="001728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480"/>
  <w:displayHorizontalDrawingGridEvery w:val="0"/>
  <w:displayVerticalDrawingGridEvery w:val="2"/>
  <w:characterSpacingControl w:val="compressPunctuation"/>
  <w:hdrShapeDefaults>
    <o:shapedefaults v:ext="edit" spidmax="3276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923"/>
    <w:rsid w:val="0004448C"/>
    <w:rsid w:val="000C5921"/>
    <w:rsid w:val="00111554"/>
    <w:rsid w:val="0016672F"/>
    <w:rsid w:val="00172884"/>
    <w:rsid w:val="001A49B7"/>
    <w:rsid w:val="00245EBF"/>
    <w:rsid w:val="00247325"/>
    <w:rsid w:val="00270697"/>
    <w:rsid w:val="002B0248"/>
    <w:rsid w:val="002F5574"/>
    <w:rsid w:val="003108DD"/>
    <w:rsid w:val="00321B36"/>
    <w:rsid w:val="00322ADC"/>
    <w:rsid w:val="003360C0"/>
    <w:rsid w:val="00404DDB"/>
    <w:rsid w:val="00421877"/>
    <w:rsid w:val="0045122F"/>
    <w:rsid w:val="004E676D"/>
    <w:rsid w:val="00527860"/>
    <w:rsid w:val="005339C7"/>
    <w:rsid w:val="005373DB"/>
    <w:rsid w:val="00580750"/>
    <w:rsid w:val="00590944"/>
    <w:rsid w:val="005D6E03"/>
    <w:rsid w:val="00641A9D"/>
    <w:rsid w:val="006437F0"/>
    <w:rsid w:val="006965DF"/>
    <w:rsid w:val="007D6DAC"/>
    <w:rsid w:val="00801633"/>
    <w:rsid w:val="00805BA5"/>
    <w:rsid w:val="00884954"/>
    <w:rsid w:val="008F1843"/>
    <w:rsid w:val="009023B5"/>
    <w:rsid w:val="00916923"/>
    <w:rsid w:val="009C736A"/>
    <w:rsid w:val="00A611A0"/>
    <w:rsid w:val="00A646B4"/>
    <w:rsid w:val="00B0543C"/>
    <w:rsid w:val="00B974BA"/>
    <w:rsid w:val="00BE6105"/>
    <w:rsid w:val="00BF2659"/>
    <w:rsid w:val="00C02498"/>
    <w:rsid w:val="00D11D9A"/>
    <w:rsid w:val="00D30260"/>
    <w:rsid w:val="00D56E68"/>
    <w:rsid w:val="00D573E1"/>
    <w:rsid w:val="00DA7A04"/>
    <w:rsid w:val="00DE0240"/>
    <w:rsid w:val="00E0527B"/>
    <w:rsid w:val="00E85C6E"/>
    <w:rsid w:val="00EB316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FA2293F"/>
  <w15:docId w15:val="{78636D76-125F-4ACE-804C-E0BB3C2B3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2884"/>
    <w:rPr>
      <w:rFonts w:ascii="Calibri" w:eastAsia="新細明體" w:hAnsi="Calibri" w:cs="新細明體"/>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916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rPr>
  </w:style>
  <w:style w:type="character" w:customStyle="1" w:styleId="HTML0">
    <w:name w:val="HTML 預設格式 字元"/>
    <w:basedOn w:val="a0"/>
    <w:link w:val="HTML"/>
    <w:uiPriority w:val="99"/>
    <w:semiHidden/>
    <w:rsid w:val="00916923"/>
    <w:rPr>
      <w:rFonts w:ascii="細明體" w:eastAsia="細明體" w:hAnsi="細明體" w:cs="細明體"/>
      <w:kern w:val="0"/>
      <w:szCs w:val="24"/>
    </w:rPr>
  </w:style>
  <w:style w:type="character" w:styleId="a3">
    <w:name w:val="Hyperlink"/>
    <w:basedOn w:val="a0"/>
    <w:uiPriority w:val="99"/>
    <w:semiHidden/>
    <w:unhideWhenUsed/>
    <w:rsid w:val="00916923"/>
    <w:rPr>
      <w:color w:val="0000FF"/>
      <w:u w:val="single"/>
    </w:rPr>
  </w:style>
  <w:style w:type="paragraph" w:styleId="a4">
    <w:name w:val="List Paragraph"/>
    <w:basedOn w:val="a"/>
    <w:uiPriority w:val="34"/>
    <w:qFormat/>
    <w:rsid w:val="00BE6105"/>
    <w:pPr>
      <w:widowControl w:val="0"/>
      <w:ind w:leftChars="200" w:left="480"/>
    </w:pPr>
    <w:rPr>
      <w:rFonts w:cs="Times New Roman"/>
      <w:kern w:val="2"/>
      <w:szCs w:val="22"/>
    </w:rPr>
  </w:style>
  <w:style w:type="paragraph" w:styleId="a5">
    <w:name w:val="header"/>
    <w:basedOn w:val="a"/>
    <w:link w:val="a6"/>
    <w:uiPriority w:val="99"/>
    <w:unhideWhenUsed/>
    <w:rsid w:val="00172884"/>
    <w:pPr>
      <w:widowControl w:val="0"/>
      <w:tabs>
        <w:tab w:val="center" w:pos="4153"/>
        <w:tab w:val="right" w:pos="8306"/>
      </w:tabs>
      <w:snapToGrid w:val="0"/>
    </w:pPr>
    <w:rPr>
      <w:rFonts w:asciiTheme="minorHAnsi" w:eastAsiaTheme="minorEastAsia" w:hAnsiTheme="minorHAnsi" w:cstheme="minorBidi"/>
      <w:kern w:val="2"/>
      <w:sz w:val="20"/>
      <w:szCs w:val="20"/>
    </w:rPr>
  </w:style>
  <w:style w:type="character" w:customStyle="1" w:styleId="a6">
    <w:name w:val="頁首 字元"/>
    <w:basedOn w:val="a0"/>
    <w:link w:val="a5"/>
    <w:uiPriority w:val="99"/>
    <w:rsid w:val="00172884"/>
    <w:rPr>
      <w:sz w:val="20"/>
      <w:szCs w:val="20"/>
    </w:rPr>
  </w:style>
  <w:style w:type="paragraph" w:styleId="a7">
    <w:name w:val="footer"/>
    <w:basedOn w:val="a"/>
    <w:link w:val="a8"/>
    <w:uiPriority w:val="99"/>
    <w:unhideWhenUsed/>
    <w:rsid w:val="00172884"/>
    <w:pPr>
      <w:widowControl w:val="0"/>
      <w:tabs>
        <w:tab w:val="center" w:pos="4153"/>
        <w:tab w:val="right" w:pos="8306"/>
      </w:tabs>
      <w:snapToGrid w:val="0"/>
    </w:pPr>
    <w:rPr>
      <w:rFonts w:asciiTheme="minorHAnsi" w:eastAsiaTheme="minorEastAsia" w:hAnsiTheme="minorHAnsi" w:cstheme="minorBidi"/>
      <w:kern w:val="2"/>
      <w:sz w:val="20"/>
      <w:szCs w:val="20"/>
    </w:rPr>
  </w:style>
  <w:style w:type="character" w:customStyle="1" w:styleId="a8">
    <w:name w:val="頁尾 字元"/>
    <w:basedOn w:val="a0"/>
    <w:link w:val="a7"/>
    <w:uiPriority w:val="99"/>
    <w:rsid w:val="00172884"/>
    <w:rPr>
      <w:sz w:val="20"/>
      <w:szCs w:val="20"/>
    </w:rPr>
  </w:style>
  <w:style w:type="character" w:styleId="a9">
    <w:name w:val="FollowedHyperlink"/>
    <w:basedOn w:val="a0"/>
    <w:uiPriority w:val="99"/>
    <w:semiHidden/>
    <w:unhideWhenUsed/>
    <w:rsid w:val="00DA7A04"/>
    <w:rPr>
      <w:color w:val="954F72" w:themeColor="followedHyperlink"/>
      <w:u w:val="single"/>
    </w:rPr>
  </w:style>
  <w:style w:type="table" w:styleId="aa">
    <w:name w:val="Table Grid"/>
    <w:basedOn w:val="a1"/>
    <w:uiPriority w:val="39"/>
    <w:rsid w:val="00DA7A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407919">
      <w:bodyDiv w:val="1"/>
      <w:marLeft w:val="0"/>
      <w:marRight w:val="0"/>
      <w:marTop w:val="0"/>
      <w:marBottom w:val="0"/>
      <w:divBdr>
        <w:top w:val="none" w:sz="0" w:space="0" w:color="auto"/>
        <w:left w:val="none" w:sz="0" w:space="0" w:color="auto"/>
        <w:bottom w:val="none" w:sz="0" w:space="0" w:color="auto"/>
        <w:right w:val="none" w:sz="0" w:space="0" w:color="auto"/>
      </w:divBdr>
    </w:div>
    <w:div w:id="1626155663">
      <w:bodyDiv w:val="1"/>
      <w:marLeft w:val="0"/>
      <w:marRight w:val="0"/>
      <w:marTop w:val="0"/>
      <w:marBottom w:val="0"/>
      <w:divBdr>
        <w:top w:val="none" w:sz="0" w:space="0" w:color="auto"/>
        <w:left w:val="none" w:sz="0" w:space="0" w:color="auto"/>
        <w:bottom w:val="none" w:sz="0" w:space="0" w:color="auto"/>
        <w:right w:val="none" w:sz="0" w:space="0" w:color="auto"/>
      </w:divBdr>
    </w:div>
    <w:div w:id="2009168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1523</TotalTime>
  <Pages>1</Pages>
  <Words>98</Words>
  <Characters>562</Characters>
  <Application>Microsoft Office Word</Application>
  <DocSecurity>0</DocSecurity>
  <Lines>4</Lines>
  <Paragraphs>1</Paragraphs>
  <ScaleCrop>false</ScaleCrop>
  <Company>Ndhu</Company>
  <LinksUpToDate>false</LinksUpToDate>
  <CharactersWithSpaces>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Panay Kumud</dc:creator>
  <cp:lastModifiedBy>user</cp:lastModifiedBy>
  <cp:revision>38</cp:revision>
  <dcterms:created xsi:type="dcterms:W3CDTF">2016-05-02T03:22:00Z</dcterms:created>
  <dcterms:modified xsi:type="dcterms:W3CDTF">2019-02-20T05:25:00Z</dcterms:modified>
</cp:coreProperties>
</file>