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8E" w:rsidRPr="00B43600" w:rsidRDefault="004D1EBF">
      <w:pPr>
        <w:rPr>
          <w:rFonts w:ascii="標楷體" w:eastAsia="標楷體" w:hAnsi="標楷體"/>
        </w:rPr>
      </w:pPr>
      <w:r w:rsidRPr="00B43600">
        <w:rPr>
          <w:rFonts w:ascii="標楷體" w:eastAsia="標楷體" w:hAnsi="標楷體" w:hint="eastAsia"/>
        </w:rPr>
        <w:t>1.</w:t>
      </w:r>
      <w:r w:rsidR="006C6641">
        <w:rPr>
          <w:rFonts w:ascii="標楷體" w:eastAsia="標楷體" w:hAnsi="標楷體" w:hint="eastAsia"/>
          <w:lang w:eastAsia="zh-HK"/>
        </w:rPr>
        <w:t>至</w:t>
      </w:r>
      <w:r w:rsidRPr="00B43600">
        <w:rPr>
          <w:rFonts w:ascii="標楷體" w:eastAsia="標楷體" w:hAnsi="標楷體" w:hint="eastAsia"/>
        </w:rPr>
        <w:t>右列網</w:t>
      </w:r>
      <w:r w:rsidR="006C6641">
        <w:rPr>
          <w:rFonts w:ascii="標楷體" w:eastAsia="標楷體" w:hAnsi="標楷體" w:hint="eastAsia"/>
          <w:lang w:eastAsia="zh-HK"/>
        </w:rPr>
        <w:t>頁</w:t>
      </w:r>
      <w:r w:rsidRPr="00B43600">
        <w:rPr>
          <w:rFonts w:ascii="標楷體" w:eastAsia="標楷體" w:hAnsi="標楷體" w:hint="eastAsia"/>
        </w:rPr>
        <w:t>:</w:t>
      </w:r>
      <w:hyperlink r:id="rId4" w:history="1">
        <w:r w:rsidRPr="00B43600">
          <w:rPr>
            <w:rStyle w:val="a5"/>
            <w:rFonts w:ascii="標楷體" w:eastAsia="標楷體" w:hAnsi="標楷體"/>
          </w:rPr>
          <w:t>http://gms.ndhu.edu.tw/apply/</w:t>
        </w:r>
      </w:hyperlink>
      <w:r w:rsidRPr="00B43600">
        <w:rPr>
          <w:rFonts w:ascii="標楷體" w:eastAsia="標楷體" w:hAnsi="標楷體" w:hint="eastAsia"/>
        </w:rPr>
        <w:br/>
        <w:t>2.</w:t>
      </w:r>
      <w:r w:rsidR="006A232E">
        <w:rPr>
          <w:rFonts w:ascii="標楷體" w:eastAsia="標楷體" w:hAnsi="標楷體" w:hint="eastAsia"/>
        </w:rPr>
        <w:t xml:space="preserve">輸入 </w:t>
      </w:r>
      <w:r w:rsidRPr="00B43600">
        <w:rPr>
          <w:rFonts w:ascii="標楷體" w:eastAsia="標楷體" w:hAnsi="標楷體" w:hint="eastAsia"/>
        </w:rPr>
        <w:t>申請人</w:t>
      </w:r>
      <w:r w:rsidR="006A232E">
        <w:rPr>
          <w:rFonts w:ascii="標楷體" w:eastAsia="標楷體" w:hAnsi="標楷體" w:hint="eastAsia"/>
        </w:rPr>
        <w:t xml:space="preserve"> </w:t>
      </w:r>
      <w:r w:rsidR="006A232E" w:rsidRPr="006A232E">
        <w:rPr>
          <w:rFonts w:ascii="標楷體" w:eastAsia="標楷體" w:hAnsi="標楷體"/>
        </w:rPr>
        <w:t>在校之gms.ndhu.edu.tw帳號、密碼</w:t>
      </w:r>
      <w:r w:rsidRPr="00B43600">
        <w:rPr>
          <w:rFonts w:ascii="標楷體" w:eastAsia="標楷體" w:hAnsi="標楷體" w:hint="eastAsia"/>
        </w:rPr>
        <w:t>E-MAIL</w:t>
      </w:r>
      <w:r w:rsidR="006A232E">
        <w:rPr>
          <w:rFonts w:ascii="標楷體" w:eastAsia="標楷體" w:hAnsi="標楷體" w:hint="eastAsia"/>
        </w:rPr>
        <w:t xml:space="preserve"> </w:t>
      </w:r>
      <w:r w:rsidRPr="00B43600">
        <w:rPr>
          <w:rFonts w:ascii="標楷體" w:eastAsia="標楷體" w:hAnsi="標楷體" w:hint="eastAsia"/>
        </w:rPr>
        <w:t>登入</w:t>
      </w:r>
    </w:p>
    <w:p w:rsidR="004D1EBF" w:rsidRPr="00B43600" w:rsidRDefault="004D1EBF">
      <w:pPr>
        <w:rPr>
          <w:rFonts w:ascii="標楷體" w:eastAsia="標楷體" w:hAnsi="標楷體"/>
        </w:rPr>
      </w:pPr>
      <w:r w:rsidRPr="00B43600">
        <w:rPr>
          <w:rFonts w:ascii="標楷體" w:eastAsia="標楷體" w:hAnsi="標楷體"/>
          <w:noProof/>
        </w:rPr>
        <w:drawing>
          <wp:inline distT="0" distB="0" distL="0" distR="0" wp14:anchorId="327AE0E6" wp14:editId="2F12A0E9">
            <wp:extent cx="5412740" cy="3995315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8305" cy="399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BF" w:rsidRDefault="004D1EBF">
      <w:pPr>
        <w:rPr>
          <w:rFonts w:ascii="標楷體" w:eastAsia="標楷體" w:hAnsi="標楷體"/>
        </w:rPr>
      </w:pPr>
      <w:r w:rsidRPr="00B43600">
        <w:rPr>
          <w:rFonts w:ascii="標楷體" w:eastAsia="標楷體" w:hAnsi="標楷體" w:hint="eastAsia"/>
        </w:rPr>
        <w:t>3.填入相關申請資料</w:t>
      </w:r>
    </w:p>
    <w:p w:rsidR="00FB57B7" w:rsidRPr="00B43600" w:rsidRDefault="00FB57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FB57B7">
        <w:rPr>
          <w:rFonts w:ascii="標楷體" w:eastAsia="標楷體" w:hAnsi="標楷體"/>
        </w:rPr>
        <w:t>申請後仍需管理者做人工審核才會新增帳號。</w:t>
      </w:r>
    </w:p>
    <w:p w:rsidR="004D1EBF" w:rsidRPr="00B43600" w:rsidRDefault="004D1EBF">
      <w:pPr>
        <w:rPr>
          <w:rFonts w:ascii="標楷體" w:eastAsia="標楷體" w:hAnsi="標楷體"/>
        </w:rPr>
      </w:pPr>
      <w:bookmarkStart w:id="0" w:name="_GoBack"/>
      <w:r w:rsidRPr="00B43600">
        <w:rPr>
          <w:rFonts w:ascii="標楷體" w:eastAsia="標楷體" w:hAnsi="標楷體"/>
          <w:noProof/>
        </w:rPr>
        <w:drawing>
          <wp:inline distT="0" distB="0" distL="0" distR="0" wp14:anchorId="78B3DDD0" wp14:editId="2751663B">
            <wp:extent cx="5448845" cy="30403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375" cy="30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EBF" w:rsidRPr="00B436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BF"/>
    <w:rsid w:val="001A048E"/>
    <w:rsid w:val="004D1EBF"/>
    <w:rsid w:val="006A232E"/>
    <w:rsid w:val="006C6641"/>
    <w:rsid w:val="009E2771"/>
    <w:rsid w:val="00B43600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157F9-723F-4E42-8C7D-4DE6F08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E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1EB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E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gms.ndhu.edu.tw/appl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2018-06-17T03:06:00Z</dcterms:created>
  <dcterms:modified xsi:type="dcterms:W3CDTF">2018-06-19T00:48:00Z</dcterms:modified>
</cp:coreProperties>
</file>