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F" w:rsidRDefault="00B31EBF" w:rsidP="00B31EBF">
      <w:pPr>
        <w:snapToGrid w:val="0"/>
        <w:spacing w:line="440" w:lineRule="exact"/>
        <w:ind w:left="961" w:hangingChars="300" w:hanging="961"/>
        <w:jc w:val="center"/>
        <w:rPr>
          <w:rFonts w:eastAsia="標楷體" w:hint="eastAsia"/>
          <w:b/>
          <w:color w:val="0070C0"/>
          <w:sz w:val="32"/>
          <w:szCs w:val="32"/>
        </w:rPr>
      </w:pPr>
      <w:r w:rsidRPr="00B31EBF">
        <w:rPr>
          <w:rFonts w:eastAsia="標楷體" w:hint="eastAsia"/>
          <w:b/>
          <w:color w:val="0070C0"/>
          <w:sz w:val="32"/>
          <w:szCs w:val="32"/>
        </w:rPr>
        <w:t>10</w:t>
      </w:r>
      <w:r w:rsidRPr="00B31EBF">
        <w:rPr>
          <w:rFonts w:eastAsia="標楷體"/>
          <w:b/>
          <w:color w:val="0070C0"/>
          <w:sz w:val="32"/>
          <w:szCs w:val="32"/>
        </w:rPr>
        <w:t>5</w:t>
      </w:r>
      <w:r w:rsidRPr="00B31EBF">
        <w:rPr>
          <w:rFonts w:eastAsia="標楷體"/>
          <w:b/>
          <w:color w:val="0070C0"/>
          <w:sz w:val="32"/>
          <w:szCs w:val="32"/>
        </w:rPr>
        <w:t>學年度第</w:t>
      </w:r>
      <w:r w:rsidRPr="00B31EBF">
        <w:rPr>
          <w:rFonts w:eastAsia="標楷體" w:hint="eastAsia"/>
          <w:b/>
          <w:color w:val="0070C0"/>
          <w:sz w:val="32"/>
          <w:szCs w:val="32"/>
        </w:rPr>
        <w:t>1</w:t>
      </w:r>
      <w:r w:rsidRPr="00B31EBF">
        <w:rPr>
          <w:rFonts w:eastAsia="標楷體"/>
          <w:b/>
          <w:color w:val="0070C0"/>
          <w:sz w:val="32"/>
          <w:szCs w:val="32"/>
        </w:rPr>
        <w:t>學期學生就學優待減免學雜費申請</w:t>
      </w:r>
      <w:r>
        <w:rPr>
          <w:rFonts w:eastAsia="標楷體" w:hint="eastAsia"/>
          <w:b/>
          <w:color w:val="0070C0"/>
          <w:sz w:val="32"/>
          <w:szCs w:val="32"/>
        </w:rPr>
        <w:t>事宜</w:t>
      </w:r>
    </w:p>
    <w:p w:rsidR="00B31EBF" w:rsidRPr="00B31EBF" w:rsidRDefault="00B31EBF" w:rsidP="00B31EBF">
      <w:pPr>
        <w:snapToGrid w:val="0"/>
        <w:spacing w:line="440" w:lineRule="exact"/>
        <w:ind w:left="961" w:hangingChars="300" w:hanging="961"/>
        <w:jc w:val="center"/>
        <w:rPr>
          <w:rFonts w:eastAsia="標楷體"/>
          <w:b/>
          <w:color w:val="0070C0"/>
          <w:sz w:val="32"/>
          <w:szCs w:val="32"/>
        </w:rPr>
      </w:pPr>
      <w:bookmarkStart w:id="0" w:name="_GoBack"/>
      <w:bookmarkEnd w:id="0"/>
    </w:p>
    <w:p w:rsidR="00B31EBF" w:rsidRPr="00472B13" w:rsidRDefault="00B31EBF" w:rsidP="00B31EBF">
      <w:pPr>
        <w:tabs>
          <w:tab w:val="left" w:pos="720"/>
          <w:tab w:val="left" w:pos="960"/>
        </w:tabs>
        <w:snapToGrid w:val="0"/>
        <w:spacing w:line="440" w:lineRule="exact"/>
        <w:ind w:leftChars="100" w:left="504" w:hangingChars="110" w:hanging="264"/>
        <w:rPr>
          <w:rFonts w:eastAsia="標楷體"/>
        </w:rPr>
      </w:pPr>
      <w:r w:rsidRPr="00265453">
        <w:rPr>
          <w:rFonts w:eastAsia="標楷體"/>
          <w:b/>
        </w:rPr>
        <w:t>一、【申請時間】：</w:t>
      </w:r>
      <w:r>
        <w:rPr>
          <w:rFonts w:eastAsia="標楷體" w:hint="eastAsia"/>
          <w:b/>
          <w:color w:val="FF0000"/>
          <w:u w:val="single"/>
        </w:rPr>
        <w:t>10</w:t>
      </w:r>
      <w:r>
        <w:rPr>
          <w:rFonts w:eastAsia="標楷體"/>
          <w:b/>
          <w:color w:val="FF0000"/>
          <w:u w:val="single"/>
        </w:rPr>
        <w:t>5</w:t>
      </w:r>
      <w:r w:rsidRPr="00472B13">
        <w:rPr>
          <w:rFonts w:eastAsia="標楷體"/>
          <w:b/>
          <w:color w:val="FF0000"/>
          <w:u w:val="single"/>
        </w:rPr>
        <w:t>年</w:t>
      </w:r>
      <w:r>
        <w:rPr>
          <w:rFonts w:eastAsia="標楷體" w:hint="eastAsia"/>
          <w:b/>
          <w:color w:val="FF0000"/>
          <w:u w:val="single"/>
        </w:rPr>
        <w:t>5</w:t>
      </w:r>
      <w:r w:rsidRPr="00472B13">
        <w:rPr>
          <w:rFonts w:eastAsia="標楷體"/>
          <w:b/>
          <w:color w:val="FF0000"/>
          <w:u w:val="single"/>
        </w:rPr>
        <w:t>月</w:t>
      </w:r>
      <w:r>
        <w:rPr>
          <w:rFonts w:eastAsia="標楷體" w:hint="eastAsia"/>
          <w:b/>
          <w:color w:val="FF0000"/>
          <w:u w:val="single"/>
        </w:rPr>
        <w:t>2</w:t>
      </w:r>
      <w:r w:rsidRPr="00472B13">
        <w:rPr>
          <w:rFonts w:eastAsia="標楷體"/>
          <w:b/>
          <w:color w:val="FF0000"/>
          <w:u w:val="single"/>
        </w:rPr>
        <w:t>日</w:t>
      </w:r>
      <w:r w:rsidRPr="00472B13">
        <w:rPr>
          <w:rFonts w:eastAsia="標楷體"/>
          <w:b/>
          <w:color w:val="FF0000"/>
          <w:u w:val="single"/>
        </w:rPr>
        <w:t>(</w:t>
      </w:r>
      <w:r>
        <w:rPr>
          <w:rFonts w:eastAsia="標楷體"/>
          <w:b/>
          <w:color w:val="FF0000"/>
          <w:u w:val="single"/>
        </w:rPr>
        <w:t>一</w:t>
      </w:r>
      <w:r w:rsidRPr="00472B13">
        <w:rPr>
          <w:rFonts w:eastAsia="標楷體"/>
          <w:b/>
          <w:color w:val="FF0000"/>
          <w:u w:val="single"/>
        </w:rPr>
        <w:t>)</w:t>
      </w:r>
      <w:r w:rsidRPr="00472B13">
        <w:rPr>
          <w:rFonts w:eastAsia="標楷體"/>
          <w:b/>
          <w:color w:val="FF0000"/>
          <w:u w:val="single"/>
        </w:rPr>
        <w:t>至</w:t>
      </w:r>
      <w:r>
        <w:rPr>
          <w:rFonts w:eastAsia="標楷體" w:hint="eastAsia"/>
          <w:b/>
          <w:color w:val="FF0000"/>
          <w:u w:val="single"/>
        </w:rPr>
        <w:t>10</w:t>
      </w:r>
      <w:r>
        <w:rPr>
          <w:rFonts w:eastAsia="標楷體"/>
          <w:b/>
          <w:color w:val="FF0000"/>
          <w:u w:val="single"/>
        </w:rPr>
        <w:t>5</w:t>
      </w:r>
      <w:r w:rsidRPr="00472B13">
        <w:rPr>
          <w:rFonts w:eastAsia="標楷體"/>
          <w:b/>
          <w:color w:val="FF0000"/>
          <w:u w:val="single"/>
        </w:rPr>
        <w:t>年</w:t>
      </w:r>
      <w:r>
        <w:rPr>
          <w:rFonts w:eastAsia="標楷體" w:hint="eastAsia"/>
          <w:b/>
          <w:color w:val="FF0000"/>
          <w:u w:val="single"/>
        </w:rPr>
        <w:t>5</w:t>
      </w:r>
      <w:r w:rsidRPr="00472B13">
        <w:rPr>
          <w:rFonts w:eastAsia="標楷體"/>
          <w:b/>
          <w:color w:val="FF0000"/>
          <w:u w:val="single"/>
        </w:rPr>
        <w:t>月</w:t>
      </w:r>
      <w:r>
        <w:rPr>
          <w:rFonts w:eastAsia="標楷體" w:hint="eastAsia"/>
          <w:b/>
          <w:color w:val="FF0000"/>
          <w:u w:val="single"/>
        </w:rPr>
        <w:t>2</w:t>
      </w:r>
      <w:r>
        <w:rPr>
          <w:rFonts w:eastAsia="標楷體"/>
          <w:b/>
          <w:color w:val="FF0000"/>
          <w:u w:val="single"/>
        </w:rPr>
        <w:t>3</w:t>
      </w:r>
      <w:r w:rsidRPr="00472B13">
        <w:rPr>
          <w:rFonts w:eastAsia="標楷體"/>
          <w:b/>
          <w:color w:val="FF0000"/>
          <w:u w:val="single"/>
        </w:rPr>
        <w:t>日</w:t>
      </w:r>
      <w:r w:rsidRPr="00472B13">
        <w:rPr>
          <w:rFonts w:eastAsia="標楷體"/>
          <w:b/>
          <w:color w:val="FF0000"/>
          <w:u w:val="single"/>
        </w:rPr>
        <w:t>(</w:t>
      </w:r>
      <w:r>
        <w:rPr>
          <w:rFonts w:eastAsia="標楷體"/>
          <w:b/>
          <w:color w:val="FF0000"/>
          <w:u w:val="single"/>
        </w:rPr>
        <w:t>一</w:t>
      </w:r>
      <w:r w:rsidRPr="00472B13">
        <w:rPr>
          <w:rFonts w:eastAsia="標楷體"/>
          <w:b/>
          <w:color w:val="FF0000"/>
          <w:u w:val="single"/>
        </w:rPr>
        <w:t>)</w:t>
      </w:r>
      <w:r w:rsidRPr="00472B13">
        <w:rPr>
          <w:rFonts w:eastAsia="標楷體"/>
          <w:b/>
          <w:color w:val="FF0000"/>
          <w:u w:val="single"/>
        </w:rPr>
        <w:t>止</w:t>
      </w:r>
      <w:r w:rsidRPr="00472B13">
        <w:rPr>
          <w:rFonts w:eastAsia="標楷體"/>
        </w:rPr>
        <w:t>。</w:t>
      </w:r>
    </w:p>
    <w:p w:rsidR="00B31EBF" w:rsidRPr="00265453" w:rsidRDefault="00B31EBF" w:rsidP="00B31EBF">
      <w:pPr>
        <w:pStyle w:val="a3"/>
        <w:adjustRightInd w:val="0"/>
        <w:snapToGrid w:val="0"/>
        <w:spacing w:after="0" w:line="440" w:lineRule="exact"/>
        <w:ind w:leftChars="100" w:left="1922" w:hangingChars="700" w:hanging="1682"/>
        <w:rPr>
          <w:rFonts w:eastAsia="標楷體"/>
          <w:b/>
        </w:rPr>
      </w:pPr>
      <w:r w:rsidRPr="00265453">
        <w:rPr>
          <w:rFonts w:eastAsia="標楷體"/>
          <w:b/>
        </w:rPr>
        <w:t>二、【申請對象】：</w:t>
      </w:r>
    </w:p>
    <w:p w:rsidR="00B31EBF" w:rsidRPr="00072E24" w:rsidRDefault="00B31EBF" w:rsidP="00B31EBF">
      <w:pPr>
        <w:pStyle w:val="a3"/>
        <w:adjustRightInd w:val="0"/>
        <w:snapToGrid w:val="0"/>
        <w:spacing w:after="0" w:line="440" w:lineRule="exact"/>
        <w:ind w:left="1922" w:hangingChars="800" w:hanging="1922"/>
        <w:rPr>
          <w:rFonts w:eastAsia="標楷體"/>
          <w:b/>
        </w:rPr>
      </w:pPr>
      <w:r w:rsidRPr="00072E24"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 xml:space="preserve">  </w:t>
      </w:r>
      <w:r w:rsidRPr="00072E24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 xml:space="preserve"> </w:t>
      </w:r>
      <w:r w:rsidRPr="00072E24">
        <w:rPr>
          <w:rFonts w:eastAsia="標楷體"/>
          <w:b/>
        </w:rPr>
        <w:t xml:space="preserve"> (</w:t>
      </w:r>
      <w:r w:rsidRPr="00072E24">
        <w:rPr>
          <w:rFonts w:eastAsia="標楷體"/>
          <w:b/>
        </w:rPr>
        <w:t>一</w:t>
      </w:r>
      <w:r w:rsidRPr="00072E24">
        <w:rPr>
          <w:rFonts w:eastAsia="標楷體"/>
          <w:b/>
        </w:rPr>
        <w:t>)</w:t>
      </w:r>
      <w:r w:rsidRPr="00072E24">
        <w:rPr>
          <w:rFonts w:eastAsia="標楷體" w:hint="eastAsia"/>
          <w:b/>
        </w:rPr>
        <w:t>原住民學生</w:t>
      </w:r>
      <w:r>
        <w:rPr>
          <w:rFonts w:eastAsia="標楷體" w:hint="eastAsia"/>
          <w:b/>
        </w:rPr>
        <w:t>、</w:t>
      </w:r>
      <w:r w:rsidRPr="00072E24">
        <w:rPr>
          <w:rFonts w:eastAsia="標楷體" w:hint="eastAsia"/>
          <w:b/>
        </w:rPr>
        <w:t>軍公教遺族</w:t>
      </w:r>
      <w:r w:rsidRPr="00072E24">
        <w:rPr>
          <w:rFonts w:eastAsia="標楷體"/>
          <w:b/>
        </w:rPr>
        <w:t>：</w:t>
      </w:r>
    </w:p>
    <w:p w:rsidR="00B31EBF" w:rsidRPr="00472B13" w:rsidRDefault="00B31EBF" w:rsidP="00B31EBF">
      <w:pPr>
        <w:pStyle w:val="a3"/>
        <w:tabs>
          <w:tab w:val="left" w:pos="480"/>
        </w:tabs>
        <w:adjustRightInd w:val="0"/>
        <w:snapToGrid w:val="0"/>
        <w:spacing w:after="0" w:line="440" w:lineRule="exact"/>
        <w:ind w:leftChars="500" w:left="3600" w:hangingChars="1000" w:hanging="2400"/>
        <w:rPr>
          <w:rFonts w:eastAsia="標楷體" w:hint="eastAsia"/>
        </w:rPr>
      </w:pPr>
      <w:r>
        <w:rPr>
          <w:rFonts w:eastAsia="標楷體" w:hint="eastAsia"/>
          <w:bCs/>
          <w:kern w:val="0"/>
        </w:rPr>
        <w:t>1</w:t>
      </w:r>
      <w:r w:rsidRPr="00472B13">
        <w:rPr>
          <w:rFonts w:eastAsia="標楷體"/>
          <w:bCs/>
          <w:kern w:val="0"/>
        </w:rPr>
        <w:t>.</w:t>
      </w:r>
      <w:r w:rsidRPr="00282706">
        <w:rPr>
          <w:rFonts w:eastAsia="標楷體"/>
          <w:bCs/>
          <w:kern w:val="0"/>
          <w:u w:val="single"/>
        </w:rPr>
        <w:t>不需重新申請</w:t>
      </w:r>
      <w:r w:rsidRPr="00282706">
        <w:rPr>
          <w:rFonts w:eastAsia="標楷體" w:hint="eastAsia"/>
          <w:bCs/>
          <w:kern w:val="0"/>
          <w:u w:val="single"/>
        </w:rPr>
        <w:t>者</w:t>
      </w:r>
      <w:r>
        <w:rPr>
          <w:rFonts w:eastAsia="標楷體" w:hint="eastAsia"/>
          <w:bCs/>
          <w:kern w:val="0"/>
        </w:rPr>
        <w:t>為</w:t>
      </w:r>
      <w:r w:rsidRPr="00472B13">
        <w:rPr>
          <w:rFonts w:eastAsia="標楷體"/>
          <w:bCs/>
          <w:kern w:val="0"/>
        </w:rPr>
        <w:t>：凡</w:t>
      </w:r>
      <w:r>
        <w:rPr>
          <w:rFonts w:eastAsia="標楷體" w:hint="eastAsia"/>
          <w:bCs/>
          <w:kern w:val="0"/>
        </w:rPr>
        <w:t>已</w:t>
      </w:r>
      <w:r w:rsidRPr="00472B13">
        <w:rPr>
          <w:rFonts w:eastAsia="標楷體"/>
          <w:bCs/>
          <w:kern w:val="0"/>
        </w:rPr>
        <w:t>辦理</w:t>
      </w:r>
      <w:r w:rsidRPr="00C76FA8">
        <w:rPr>
          <w:rFonts w:eastAsia="標楷體"/>
          <w:b/>
          <w:bCs/>
          <w:color w:val="FF0000"/>
          <w:kern w:val="0"/>
          <w:u w:val="single"/>
        </w:rPr>
        <w:t>學雜費</w:t>
      </w:r>
      <w:r w:rsidRPr="00282706">
        <w:rPr>
          <w:rFonts w:eastAsia="標楷體"/>
          <w:b/>
          <w:bCs/>
          <w:color w:val="FF0000"/>
          <w:kern w:val="0"/>
          <w:u w:val="single"/>
        </w:rPr>
        <w:t>減免</w:t>
      </w:r>
      <w:r>
        <w:rPr>
          <w:rFonts w:eastAsia="標楷體" w:hint="eastAsia"/>
          <w:b/>
          <w:bCs/>
          <w:color w:val="FF0000"/>
          <w:kern w:val="0"/>
          <w:u w:val="single"/>
        </w:rPr>
        <w:t>並</w:t>
      </w:r>
      <w:r w:rsidRPr="00282706">
        <w:rPr>
          <w:rFonts w:eastAsia="標楷體"/>
          <w:b/>
          <w:bCs/>
          <w:color w:val="FF0000"/>
          <w:kern w:val="0"/>
          <w:u w:val="single"/>
        </w:rPr>
        <w:t>核准者</w:t>
      </w:r>
      <w:r w:rsidRPr="00472B13">
        <w:rPr>
          <w:rFonts w:eastAsia="標楷體"/>
          <w:bCs/>
          <w:kern w:val="0"/>
        </w:rPr>
        <w:t>，</w:t>
      </w:r>
      <w:r w:rsidRPr="00711A3F">
        <w:rPr>
          <w:rFonts w:eastAsia="標楷體"/>
          <w:b/>
          <w:bCs/>
          <w:kern w:val="0"/>
        </w:rPr>
        <w:t>不需重新提出申請</w:t>
      </w:r>
      <w:r>
        <w:rPr>
          <w:rFonts w:eastAsia="標楷體"/>
          <w:b/>
          <w:bCs/>
          <w:kern w:val="0"/>
        </w:rPr>
        <w:t>,</w:t>
      </w:r>
      <w:r w:rsidRPr="00472B13">
        <w:rPr>
          <w:rFonts w:eastAsia="標楷體"/>
          <w:bCs/>
          <w:kern w:val="0"/>
        </w:rPr>
        <w:t>將逕予核發至畢業為止</w:t>
      </w:r>
      <w:r w:rsidRPr="00472B13">
        <w:rPr>
          <w:rFonts w:eastAsia="標楷體"/>
          <w:bCs/>
          <w:kern w:val="0"/>
        </w:rPr>
        <w:t>(</w:t>
      </w:r>
      <w:r w:rsidRPr="00472B13">
        <w:rPr>
          <w:rFonts w:eastAsia="標楷體"/>
          <w:bCs/>
          <w:kern w:val="0"/>
        </w:rPr>
        <w:t>不含延長修業年限</w:t>
      </w:r>
      <w:r w:rsidRPr="00472B13">
        <w:rPr>
          <w:rFonts w:eastAsia="標楷體"/>
          <w:bCs/>
          <w:kern w:val="0"/>
        </w:rPr>
        <w:t>)</w:t>
      </w:r>
      <w:r>
        <w:rPr>
          <w:rFonts w:eastAsia="標楷體" w:hint="eastAsia"/>
          <w:bCs/>
          <w:kern w:val="0"/>
        </w:rPr>
        <w:t>。</w:t>
      </w:r>
    </w:p>
    <w:p w:rsidR="00B31EBF" w:rsidRPr="00472B13" w:rsidRDefault="00B31EBF" w:rsidP="00B31EBF">
      <w:pPr>
        <w:pStyle w:val="a3"/>
        <w:adjustRightInd w:val="0"/>
        <w:snapToGrid w:val="0"/>
        <w:spacing w:after="0" w:line="440" w:lineRule="exact"/>
        <w:ind w:leftChars="500" w:left="1920" w:hangingChars="300" w:hanging="720"/>
        <w:rPr>
          <w:rFonts w:eastAsia="標楷體"/>
          <w:bCs/>
          <w:kern w:val="0"/>
        </w:rPr>
      </w:pPr>
      <w:r>
        <w:rPr>
          <w:rFonts w:eastAsia="標楷體" w:hint="eastAsia"/>
        </w:rPr>
        <w:t>2</w:t>
      </w:r>
      <w:r w:rsidRPr="00472B13">
        <w:rPr>
          <w:rFonts w:eastAsia="標楷體"/>
        </w:rPr>
        <w:t>.</w:t>
      </w:r>
      <w:r w:rsidRPr="00472B13">
        <w:rPr>
          <w:rFonts w:eastAsia="標楷體"/>
        </w:rPr>
        <w:t>需依規定申請</w:t>
      </w:r>
      <w:r>
        <w:rPr>
          <w:rFonts w:eastAsia="標楷體" w:hint="eastAsia"/>
        </w:rPr>
        <w:t>者為</w:t>
      </w:r>
      <w:r w:rsidRPr="00472B13">
        <w:rPr>
          <w:rFonts w:eastAsia="標楷體"/>
        </w:rPr>
        <w:t>：新取得資格者或</w:t>
      </w:r>
      <w:r w:rsidRPr="00472B13">
        <w:rPr>
          <w:rFonts w:eastAsia="標楷體"/>
          <w:bCs/>
          <w:kern w:val="0"/>
        </w:rPr>
        <w:t>休、退學再復學者。</w:t>
      </w:r>
    </w:p>
    <w:p w:rsidR="00B31EBF" w:rsidRDefault="00B31EBF" w:rsidP="00B31EBF">
      <w:pPr>
        <w:pStyle w:val="a3"/>
        <w:adjustRightInd w:val="0"/>
        <w:snapToGrid w:val="0"/>
        <w:spacing w:after="0" w:line="440" w:lineRule="exact"/>
        <w:ind w:left="1922" w:hangingChars="800" w:hanging="1922"/>
        <w:rPr>
          <w:rFonts w:eastAsia="標楷體" w:hint="eastAsia"/>
          <w:b/>
        </w:rPr>
      </w:pPr>
      <w:r w:rsidRPr="00072E24">
        <w:rPr>
          <w:rFonts w:eastAsia="標楷體"/>
          <w:b/>
        </w:rPr>
        <w:t xml:space="preserve"> </w:t>
      </w:r>
      <w:r w:rsidRPr="00072E24">
        <w:rPr>
          <w:rFonts w:eastAsia="標楷體" w:hint="eastAsia"/>
          <w:b/>
        </w:rPr>
        <w:t xml:space="preserve"> </w:t>
      </w:r>
      <w:r w:rsidRPr="00072E24"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 xml:space="preserve">   (</w:t>
      </w:r>
      <w:r w:rsidRPr="00922E05">
        <w:rPr>
          <w:rFonts w:eastAsia="標楷體" w:hint="eastAsia"/>
          <w:b/>
          <w:sz w:val="22"/>
          <w:szCs w:val="22"/>
        </w:rPr>
        <w:t>二</w:t>
      </w:r>
      <w:r w:rsidRPr="00922E05">
        <w:rPr>
          <w:rFonts w:eastAsia="標楷體"/>
          <w:b/>
          <w:sz w:val="22"/>
          <w:szCs w:val="22"/>
        </w:rPr>
        <w:t>)</w:t>
      </w:r>
      <w:r w:rsidRPr="00B12522">
        <w:rPr>
          <w:rFonts w:eastAsia="標楷體" w:hint="eastAsia"/>
          <w:b/>
        </w:rPr>
        <w:t xml:space="preserve"> </w:t>
      </w:r>
      <w:r w:rsidRPr="00072E24">
        <w:rPr>
          <w:rFonts w:eastAsia="標楷體" w:hint="eastAsia"/>
          <w:b/>
        </w:rPr>
        <w:t>低收入戶</w:t>
      </w:r>
      <w:r>
        <w:rPr>
          <w:rFonts w:eastAsia="標楷體" w:hint="eastAsia"/>
          <w:b/>
        </w:rPr>
        <w:t>、中低收入戶</w:t>
      </w:r>
      <w:r w:rsidRPr="00072E24">
        <w:rPr>
          <w:rFonts w:eastAsia="標楷體"/>
          <w:b/>
        </w:rPr>
        <w:t>學生：</w:t>
      </w:r>
    </w:p>
    <w:p w:rsidR="00B31EBF" w:rsidRPr="00922E05" w:rsidRDefault="00B31EBF" w:rsidP="00B31EBF">
      <w:pPr>
        <w:pStyle w:val="a3"/>
        <w:adjustRightInd w:val="0"/>
        <w:snapToGrid w:val="0"/>
        <w:spacing w:after="0" w:line="440" w:lineRule="exact"/>
        <w:ind w:leftChars="500" w:left="3400" w:hangingChars="1000" w:hanging="2200"/>
        <w:rPr>
          <w:rFonts w:eastAsia="標楷體" w:hint="eastAsia"/>
          <w:sz w:val="22"/>
          <w:szCs w:val="22"/>
        </w:rPr>
      </w:pPr>
      <w:r w:rsidRPr="00922E05">
        <w:rPr>
          <w:rFonts w:eastAsia="標楷體" w:hint="eastAsia"/>
          <w:bCs/>
          <w:kern w:val="0"/>
          <w:sz w:val="22"/>
          <w:szCs w:val="22"/>
        </w:rPr>
        <w:t>1</w:t>
      </w:r>
      <w:r w:rsidRPr="00922E05">
        <w:rPr>
          <w:rFonts w:eastAsia="標楷體"/>
          <w:bCs/>
          <w:kern w:val="0"/>
          <w:sz w:val="22"/>
          <w:szCs w:val="22"/>
        </w:rPr>
        <w:t>.</w:t>
      </w:r>
      <w:r w:rsidRPr="00282706">
        <w:rPr>
          <w:rFonts w:eastAsia="標楷體"/>
          <w:bCs/>
          <w:kern w:val="0"/>
          <w:u w:val="single"/>
        </w:rPr>
        <w:t xml:space="preserve"> </w:t>
      </w:r>
      <w:r w:rsidRPr="00282706">
        <w:rPr>
          <w:rFonts w:eastAsia="標楷體"/>
          <w:bCs/>
          <w:kern w:val="0"/>
          <w:u w:val="single"/>
        </w:rPr>
        <w:t>不需重新申請</w:t>
      </w:r>
      <w:r w:rsidRPr="00282706">
        <w:rPr>
          <w:rFonts w:eastAsia="標楷體" w:hint="eastAsia"/>
          <w:bCs/>
          <w:kern w:val="0"/>
          <w:u w:val="single"/>
        </w:rPr>
        <w:t>者</w:t>
      </w:r>
      <w:r w:rsidRPr="00922E05">
        <w:rPr>
          <w:rFonts w:eastAsia="標楷體" w:hint="eastAsia"/>
          <w:bCs/>
          <w:kern w:val="0"/>
          <w:sz w:val="22"/>
          <w:szCs w:val="22"/>
        </w:rPr>
        <w:t>為</w:t>
      </w:r>
      <w:r w:rsidRPr="00922E05">
        <w:rPr>
          <w:rFonts w:eastAsia="標楷體"/>
          <w:bCs/>
          <w:kern w:val="0"/>
          <w:sz w:val="22"/>
          <w:szCs w:val="22"/>
        </w:rPr>
        <w:t>：於</w:t>
      </w:r>
      <w:r>
        <w:rPr>
          <w:rFonts w:eastAsia="標楷體" w:hint="eastAsia"/>
          <w:bCs/>
          <w:kern w:val="0"/>
          <w:sz w:val="22"/>
          <w:szCs w:val="22"/>
        </w:rPr>
        <w:t>10</w:t>
      </w:r>
      <w:r>
        <w:rPr>
          <w:rFonts w:eastAsia="標楷體"/>
          <w:bCs/>
          <w:kern w:val="0"/>
          <w:sz w:val="22"/>
          <w:szCs w:val="22"/>
        </w:rPr>
        <w:t>4</w:t>
      </w:r>
      <w:r w:rsidRPr="00922E05">
        <w:rPr>
          <w:rFonts w:eastAsia="標楷體"/>
          <w:bCs/>
          <w:kern w:val="0"/>
          <w:sz w:val="22"/>
          <w:szCs w:val="22"/>
        </w:rPr>
        <w:t>學年度第</w:t>
      </w:r>
      <w:r w:rsidRPr="00922E05">
        <w:rPr>
          <w:rFonts w:eastAsia="標楷體"/>
          <w:bCs/>
          <w:kern w:val="0"/>
          <w:sz w:val="22"/>
          <w:szCs w:val="22"/>
        </w:rPr>
        <w:t>2</w:t>
      </w:r>
      <w:r w:rsidRPr="00922E05">
        <w:rPr>
          <w:rFonts w:eastAsia="標楷體"/>
          <w:bCs/>
          <w:kern w:val="0"/>
          <w:sz w:val="22"/>
          <w:szCs w:val="22"/>
        </w:rPr>
        <w:t>學期辦理</w:t>
      </w:r>
      <w:r w:rsidRPr="00C76FA8">
        <w:rPr>
          <w:rFonts w:eastAsia="標楷體"/>
          <w:b/>
          <w:bCs/>
          <w:color w:val="FF0000"/>
          <w:kern w:val="0"/>
          <w:u w:val="single"/>
        </w:rPr>
        <w:t>學雜費</w:t>
      </w:r>
      <w:r w:rsidRPr="00282706">
        <w:rPr>
          <w:rFonts w:eastAsia="標楷體"/>
          <w:b/>
          <w:bCs/>
          <w:color w:val="FF0000"/>
          <w:kern w:val="0"/>
          <w:u w:val="single"/>
        </w:rPr>
        <w:t>減免</w:t>
      </w:r>
      <w:r>
        <w:rPr>
          <w:rFonts w:eastAsia="標楷體"/>
          <w:b/>
          <w:bCs/>
          <w:color w:val="FF0000"/>
          <w:kern w:val="0"/>
          <w:u w:val="single"/>
        </w:rPr>
        <w:t>並</w:t>
      </w:r>
      <w:r w:rsidRPr="00282706">
        <w:rPr>
          <w:rFonts w:eastAsia="標楷體"/>
          <w:b/>
          <w:bCs/>
          <w:color w:val="FF0000"/>
          <w:kern w:val="0"/>
          <w:u w:val="single"/>
        </w:rPr>
        <w:t>核准者</w:t>
      </w:r>
      <w:r w:rsidRPr="0082013E">
        <w:rPr>
          <w:rFonts w:eastAsia="標楷體"/>
          <w:b/>
          <w:bCs/>
          <w:kern w:val="0"/>
        </w:rPr>
        <w:t>,</w:t>
      </w:r>
      <w:r w:rsidRPr="00922E05">
        <w:rPr>
          <w:rFonts w:eastAsia="標楷體"/>
          <w:bCs/>
          <w:kern w:val="0"/>
          <w:sz w:val="22"/>
          <w:szCs w:val="22"/>
        </w:rPr>
        <w:t>於</w:t>
      </w:r>
      <w:r>
        <w:rPr>
          <w:rFonts w:eastAsia="標楷體" w:hint="eastAsia"/>
          <w:bCs/>
          <w:kern w:val="0"/>
          <w:sz w:val="22"/>
          <w:szCs w:val="22"/>
        </w:rPr>
        <w:t>10</w:t>
      </w:r>
      <w:r>
        <w:rPr>
          <w:rFonts w:eastAsia="標楷體"/>
          <w:bCs/>
          <w:kern w:val="0"/>
          <w:sz w:val="22"/>
          <w:szCs w:val="22"/>
        </w:rPr>
        <w:t>5</w:t>
      </w:r>
      <w:r w:rsidRPr="00922E05">
        <w:rPr>
          <w:rFonts w:eastAsia="標楷體"/>
          <w:sz w:val="22"/>
          <w:szCs w:val="22"/>
        </w:rPr>
        <w:t>學年度第</w:t>
      </w:r>
      <w:r w:rsidRPr="00922E05">
        <w:rPr>
          <w:rFonts w:eastAsia="標楷體"/>
          <w:sz w:val="22"/>
          <w:szCs w:val="22"/>
        </w:rPr>
        <w:t>1</w:t>
      </w:r>
      <w:r w:rsidRPr="00922E05">
        <w:rPr>
          <w:rFonts w:eastAsia="標楷體"/>
          <w:sz w:val="22"/>
          <w:szCs w:val="22"/>
        </w:rPr>
        <w:t>學期</w:t>
      </w:r>
      <w:r w:rsidRPr="0082013E">
        <w:rPr>
          <w:rFonts w:eastAsia="標楷體"/>
          <w:b/>
        </w:rPr>
        <w:t>免予</w:t>
      </w:r>
      <w:r w:rsidRPr="00922E05">
        <w:rPr>
          <w:rFonts w:eastAsia="標楷體"/>
          <w:sz w:val="22"/>
          <w:szCs w:val="22"/>
        </w:rPr>
        <w:t>申請辦理。</w:t>
      </w:r>
      <w:r w:rsidRPr="00922E05">
        <w:rPr>
          <w:rFonts w:eastAsia="標楷體"/>
          <w:sz w:val="22"/>
          <w:szCs w:val="22"/>
        </w:rPr>
        <w:t>(</w:t>
      </w:r>
      <w:r w:rsidRPr="00922E05">
        <w:rPr>
          <w:rFonts w:eastAsia="標楷體"/>
          <w:sz w:val="22"/>
          <w:szCs w:val="22"/>
        </w:rPr>
        <w:t>因低收入戶證明書期限為</w:t>
      </w:r>
      <w:r>
        <w:rPr>
          <w:rFonts w:eastAsia="標楷體" w:hint="eastAsia"/>
          <w:sz w:val="22"/>
          <w:szCs w:val="22"/>
        </w:rPr>
        <w:t>10</w:t>
      </w:r>
      <w:r>
        <w:rPr>
          <w:rFonts w:eastAsia="標楷體"/>
          <w:sz w:val="22"/>
          <w:szCs w:val="22"/>
        </w:rPr>
        <w:t>5</w:t>
      </w:r>
      <w:r w:rsidRPr="00922E05">
        <w:rPr>
          <w:rFonts w:eastAsia="標楷體"/>
          <w:sz w:val="22"/>
          <w:szCs w:val="22"/>
        </w:rPr>
        <w:t>年</w:t>
      </w:r>
      <w:r w:rsidRPr="00922E05">
        <w:rPr>
          <w:rFonts w:eastAsia="標楷體"/>
          <w:sz w:val="22"/>
          <w:szCs w:val="22"/>
        </w:rPr>
        <w:t>1</w:t>
      </w:r>
      <w:r w:rsidRPr="00922E05">
        <w:rPr>
          <w:rFonts w:eastAsia="標楷體"/>
          <w:sz w:val="22"/>
          <w:szCs w:val="22"/>
        </w:rPr>
        <w:t>月</w:t>
      </w:r>
      <w:r w:rsidRPr="00922E05">
        <w:rPr>
          <w:rFonts w:eastAsia="標楷體"/>
          <w:sz w:val="22"/>
          <w:szCs w:val="22"/>
        </w:rPr>
        <w:t>1</w:t>
      </w:r>
      <w:r w:rsidRPr="00922E05">
        <w:rPr>
          <w:rFonts w:eastAsia="標楷體"/>
          <w:sz w:val="22"/>
          <w:szCs w:val="22"/>
        </w:rPr>
        <w:t>日至</w:t>
      </w:r>
      <w:r>
        <w:rPr>
          <w:rFonts w:eastAsia="標楷體" w:hint="eastAsia"/>
          <w:sz w:val="22"/>
          <w:szCs w:val="22"/>
        </w:rPr>
        <w:t>10</w:t>
      </w:r>
      <w:r>
        <w:rPr>
          <w:rFonts w:eastAsia="標楷體"/>
          <w:sz w:val="22"/>
          <w:szCs w:val="22"/>
        </w:rPr>
        <w:t>5</w:t>
      </w:r>
      <w:r w:rsidRPr="00922E05">
        <w:rPr>
          <w:rFonts w:eastAsia="標楷體"/>
          <w:sz w:val="22"/>
          <w:szCs w:val="22"/>
        </w:rPr>
        <w:t>年</w:t>
      </w:r>
      <w:r w:rsidRPr="00922E05">
        <w:rPr>
          <w:rFonts w:eastAsia="標楷體"/>
          <w:sz w:val="22"/>
          <w:szCs w:val="22"/>
        </w:rPr>
        <w:t>12</w:t>
      </w:r>
      <w:r w:rsidRPr="00922E05">
        <w:rPr>
          <w:rFonts w:eastAsia="標楷體"/>
          <w:sz w:val="22"/>
          <w:szCs w:val="22"/>
        </w:rPr>
        <w:t>月</w:t>
      </w:r>
      <w:r w:rsidRPr="00922E05">
        <w:rPr>
          <w:rFonts w:eastAsia="標楷體"/>
          <w:sz w:val="22"/>
          <w:szCs w:val="22"/>
        </w:rPr>
        <w:t>31</w:t>
      </w:r>
      <w:r w:rsidRPr="00922E05">
        <w:rPr>
          <w:rFonts w:eastAsia="標楷體"/>
          <w:sz w:val="22"/>
          <w:szCs w:val="22"/>
        </w:rPr>
        <w:t>日止，</w:t>
      </w:r>
      <w:r w:rsidRPr="00922E05">
        <w:rPr>
          <w:rFonts w:eastAsia="標楷體" w:hint="eastAsia"/>
          <w:b/>
          <w:sz w:val="22"/>
          <w:szCs w:val="22"/>
        </w:rPr>
        <w:t>故</w:t>
      </w:r>
      <w:r w:rsidRPr="00922E05">
        <w:rPr>
          <w:rFonts w:eastAsia="標楷體"/>
          <w:b/>
          <w:bCs/>
          <w:kern w:val="0"/>
          <w:sz w:val="22"/>
          <w:szCs w:val="22"/>
        </w:rPr>
        <w:t>不需重新提出申請</w:t>
      </w:r>
      <w:r w:rsidRPr="00922E05">
        <w:rPr>
          <w:rFonts w:eastAsia="標楷體" w:hint="eastAsia"/>
          <w:bCs/>
          <w:kern w:val="0"/>
          <w:sz w:val="22"/>
          <w:szCs w:val="22"/>
        </w:rPr>
        <w:t>。</w:t>
      </w:r>
      <w:r w:rsidRPr="00922E05">
        <w:rPr>
          <w:rFonts w:eastAsia="標楷體"/>
          <w:sz w:val="22"/>
          <w:szCs w:val="22"/>
        </w:rPr>
        <w:t>)</w:t>
      </w:r>
    </w:p>
    <w:p w:rsidR="00B31EBF" w:rsidRDefault="00B31EBF" w:rsidP="00B31EBF">
      <w:pPr>
        <w:pStyle w:val="a3"/>
        <w:adjustRightInd w:val="0"/>
        <w:snapToGrid w:val="0"/>
        <w:spacing w:after="0" w:line="440" w:lineRule="exact"/>
        <w:ind w:leftChars="500" w:left="1860" w:hangingChars="300" w:hanging="660"/>
        <w:rPr>
          <w:rFonts w:eastAsia="標楷體" w:hint="eastAsia"/>
          <w:bCs/>
          <w:kern w:val="0"/>
          <w:sz w:val="22"/>
          <w:szCs w:val="22"/>
        </w:rPr>
      </w:pPr>
      <w:r w:rsidRPr="00922E05">
        <w:rPr>
          <w:rFonts w:eastAsia="標楷體" w:hint="eastAsia"/>
          <w:sz w:val="22"/>
          <w:szCs w:val="22"/>
        </w:rPr>
        <w:t>2</w:t>
      </w:r>
      <w:r w:rsidRPr="00922E05">
        <w:rPr>
          <w:rFonts w:eastAsia="標楷體"/>
          <w:sz w:val="22"/>
          <w:szCs w:val="22"/>
        </w:rPr>
        <w:t>.</w:t>
      </w:r>
      <w:r w:rsidRPr="00922E05">
        <w:rPr>
          <w:rFonts w:eastAsia="標楷體"/>
          <w:sz w:val="22"/>
          <w:szCs w:val="22"/>
        </w:rPr>
        <w:t>需</w:t>
      </w:r>
      <w:r w:rsidRPr="00922E05">
        <w:rPr>
          <w:rFonts w:eastAsia="標楷體" w:hint="eastAsia"/>
          <w:sz w:val="22"/>
          <w:szCs w:val="22"/>
        </w:rPr>
        <w:t>再</w:t>
      </w:r>
      <w:r w:rsidRPr="00922E05">
        <w:rPr>
          <w:rFonts w:eastAsia="標楷體"/>
          <w:sz w:val="22"/>
          <w:szCs w:val="22"/>
        </w:rPr>
        <w:t>申請</w:t>
      </w:r>
      <w:r w:rsidRPr="00922E05">
        <w:rPr>
          <w:rFonts w:eastAsia="標楷體" w:hint="eastAsia"/>
          <w:sz w:val="22"/>
          <w:szCs w:val="22"/>
        </w:rPr>
        <w:t>者為</w:t>
      </w:r>
      <w:r w:rsidRPr="00922E05">
        <w:rPr>
          <w:rFonts w:eastAsia="標楷體"/>
          <w:sz w:val="22"/>
          <w:szCs w:val="22"/>
        </w:rPr>
        <w:t>：新取得資格者或</w:t>
      </w:r>
      <w:r w:rsidRPr="00922E05">
        <w:rPr>
          <w:rFonts w:eastAsia="標楷體"/>
          <w:bCs/>
          <w:kern w:val="0"/>
          <w:sz w:val="22"/>
          <w:szCs w:val="22"/>
        </w:rPr>
        <w:t>休、退學再復學者。</w:t>
      </w:r>
    </w:p>
    <w:p w:rsidR="00B31EBF" w:rsidRPr="00922E05" w:rsidRDefault="00B31EBF" w:rsidP="00B31EBF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b/>
          <w:sz w:val="22"/>
          <w:szCs w:val="22"/>
        </w:rPr>
      </w:pPr>
      <w:r w:rsidRPr="00DD4176">
        <w:rPr>
          <w:rFonts w:eastAsia="標楷體" w:hint="eastAsia"/>
          <w:b/>
        </w:rPr>
        <w:t>(</w:t>
      </w:r>
      <w:r w:rsidRPr="00DD4176">
        <w:rPr>
          <w:rFonts w:eastAsia="標楷體" w:hint="eastAsia"/>
          <w:b/>
        </w:rPr>
        <w:t>三</w:t>
      </w:r>
      <w:r w:rsidRPr="00DD4176">
        <w:rPr>
          <w:rFonts w:eastAsia="標楷體" w:hint="eastAsia"/>
          <w:b/>
        </w:rPr>
        <w:t>)</w:t>
      </w:r>
      <w:r w:rsidRPr="000156A7">
        <w:rPr>
          <w:rFonts w:eastAsia="標楷體"/>
          <w:b/>
        </w:rPr>
        <w:t>身心障礙學生</w:t>
      </w:r>
      <w:r w:rsidRPr="000156A7">
        <w:rPr>
          <w:rFonts w:eastAsia="標楷體" w:hint="eastAsia"/>
          <w:b/>
        </w:rPr>
        <w:t>：</w:t>
      </w:r>
      <w:r w:rsidRPr="003B1DAA">
        <w:rPr>
          <w:rFonts w:eastAsia="標楷體" w:hint="eastAsia"/>
          <w:sz w:val="22"/>
          <w:szCs w:val="22"/>
          <w:u w:val="single"/>
        </w:rPr>
        <w:t>每學年</w:t>
      </w:r>
      <w:r>
        <w:rPr>
          <w:rFonts w:eastAsia="標楷體" w:hint="eastAsia"/>
          <w:sz w:val="22"/>
          <w:szCs w:val="22"/>
          <w:u w:val="single"/>
        </w:rPr>
        <w:t>(</w:t>
      </w:r>
      <w:r>
        <w:rPr>
          <w:rFonts w:eastAsia="標楷體" w:hint="eastAsia"/>
          <w:sz w:val="22"/>
          <w:szCs w:val="22"/>
          <w:u w:val="single"/>
        </w:rPr>
        <w:t>上學期</w:t>
      </w:r>
      <w:r>
        <w:rPr>
          <w:rFonts w:eastAsia="標楷體" w:hint="eastAsia"/>
          <w:sz w:val="22"/>
          <w:szCs w:val="22"/>
          <w:u w:val="single"/>
        </w:rPr>
        <w:t>)</w:t>
      </w:r>
      <w:r w:rsidRPr="00922E05">
        <w:rPr>
          <w:rFonts w:eastAsia="標楷體" w:hint="eastAsia"/>
          <w:sz w:val="22"/>
          <w:szCs w:val="22"/>
        </w:rPr>
        <w:t>皆需重新申請。</w:t>
      </w:r>
      <w:r w:rsidRPr="00922E05">
        <w:rPr>
          <w:rFonts w:eastAsia="標楷體" w:hint="eastAsia"/>
          <w:sz w:val="22"/>
          <w:szCs w:val="22"/>
        </w:rPr>
        <w:t>(</w:t>
      </w:r>
      <w:r w:rsidRPr="00922E05">
        <w:rPr>
          <w:rFonts w:eastAsia="標楷體" w:hint="eastAsia"/>
          <w:sz w:val="22"/>
          <w:szCs w:val="22"/>
        </w:rPr>
        <w:t>前一年度家庭所得總額未超過二百二十萬元，得減免就學費用）</w:t>
      </w:r>
    </w:p>
    <w:p w:rsidR="00B31EBF" w:rsidRPr="00922E05" w:rsidRDefault="00B31EBF" w:rsidP="00B31EBF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sz w:val="22"/>
          <w:szCs w:val="22"/>
        </w:rPr>
      </w:pPr>
      <w:r w:rsidRPr="00DD4176">
        <w:rPr>
          <w:rFonts w:eastAsia="標楷體"/>
          <w:b/>
        </w:rPr>
        <w:t>(</w:t>
      </w:r>
      <w:r w:rsidRPr="00DD4176">
        <w:rPr>
          <w:rFonts w:eastAsia="標楷體" w:hint="eastAsia"/>
          <w:b/>
        </w:rPr>
        <w:t>四</w:t>
      </w:r>
      <w:r w:rsidRPr="00DD4176">
        <w:rPr>
          <w:rFonts w:eastAsia="標楷體"/>
          <w:b/>
        </w:rPr>
        <w:t>)</w:t>
      </w:r>
      <w:r w:rsidRPr="000156A7">
        <w:rPr>
          <w:rFonts w:eastAsia="標楷體" w:hint="eastAsia"/>
          <w:b/>
        </w:rPr>
        <w:t>身心障礙人士子女</w:t>
      </w:r>
      <w:r w:rsidRPr="00922E05">
        <w:rPr>
          <w:rFonts w:eastAsia="標楷體"/>
          <w:b/>
          <w:sz w:val="22"/>
          <w:szCs w:val="22"/>
        </w:rPr>
        <w:t>：</w:t>
      </w:r>
      <w:r w:rsidRPr="003B1DAA">
        <w:rPr>
          <w:rFonts w:eastAsia="標楷體" w:hint="eastAsia"/>
          <w:sz w:val="22"/>
          <w:szCs w:val="22"/>
          <w:u w:val="single"/>
        </w:rPr>
        <w:t>每學期</w:t>
      </w:r>
      <w:r w:rsidRPr="0060164B">
        <w:rPr>
          <w:rFonts w:eastAsia="標楷體" w:hint="eastAsia"/>
          <w:sz w:val="22"/>
          <w:szCs w:val="22"/>
        </w:rPr>
        <w:t>皆</w:t>
      </w:r>
      <w:r w:rsidRPr="00922E05">
        <w:rPr>
          <w:rFonts w:eastAsia="標楷體" w:hint="eastAsia"/>
          <w:sz w:val="22"/>
          <w:szCs w:val="22"/>
        </w:rPr>
        <w:t>需重新申請。</w:t>
      </w:r>
      <w:r w:rsidRPr="00922E05">
        <w:rPr>
          <w:rFonts w:eastAsia="標楷體" w:hint="eastAsia"/>
          <w:sz w:val="22"/>
          <w:szCs w:val="22"/>
        </w:rPr>
        <w:t>(</w:t>
      </w:r>
      <w:r w:rsidRPr="00922E05">
        <w:rPr>
          <w:rFonts w:eastAsia="標楷體" w:hint="eastAsia"/>
          <w:sz w:val="22"/>
          <w:szCs w:val="22"/>
        </w:rPr>
        <w:t>前一年度家庭所得總額未超過二百二十萬元，</w:t>
      </w:r>
    </w:p>
    <w:p w:rsidR="00B31EBF" w:rsidRPr="00922E05" w:rsidRDefault="00B31EBF" w:rsidP="00B31EBF">
      <w:pPr>
        <w:pStyle w:val="a3"/>
        <w:adjustRightInd w:val="0"/>
        <w:snapToGrid w:val="0"/>
        <w:spacing w:after="0" w:line="440" w:lineRule="exact"/>
        <w:ind w:leftChars="800" w:left="1920" w:firstLineChars="650" w:firstLine="1430"/>
        <w:rPr>
          <w:rFonts w:eastAsia="標楷體" w:hint="eastAsia"/>
          <w:b/>
          <w:sz w:val="22"/>
          <w:szCs w:val="22"/>
        </w:rPr>
      </w:pPr>
      <w:r w:rsidRPr="00922E05">
        <w:rPr>
          <w:rFonts w:eastAsia="標楷體" w:hint="eastAsia"/>
          <w:sz w:val="22"/>
          <w:szCs w:val="22"/>
        </w:rPr>
        <w:t>得減免就學費用），</w:t>
      </w:r>
      <w:r>
        <w:rPr>
          <w:rFonts w:eastAsia="標楷體" w:hint="eastAsia"/>
          <w:sz w:val="22"/>
          <w:szCs w:val="22"/>
        </w:rPr>
        <w:t>惟</w:t>
      </w:r>
      <w:r w:rsidRPr="00922E05">
        <w:rPr>
          <w:rFonts w:eastAsia="標楷體" w:hint="eastAsia"/>
          <w:sz w:val="22"/>
          <w:szCs w:val="22"/>
        </w:rPr>
        <w:t>研究所在職專班不予減免。</w:t>
      </w:r>
    </w:p>
    <w:p w:rsidR="00B31EBF" w:rsidRPr="00922E05" w:rsidRDefault="00B31EBF" w:rsidP="00B31EBF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sz w:val="22"/>
          <w:szCs w:val="22"/>
        </w:rPr>
      </w:pPr>
      <w:r w:rsidRPr="00DD4176">
        <w:rPr>
          <w:rFonts w:eastAsia="標楷體"/>
          <w:b/>
        </w:rPr>
        <w:t>(</w:t>
      </w:r>
      <w:r w:rsidRPr="00DD4176">
        <w:rPr>
          <w:rFonts w:eastAsia="標楷體" w:hint="eastAsia"/>
          <w:b/>
        </w:rPr>
        <w:t>五</w:t>
      </w:r>
      <w:r w:rsidRPr="00DD4176">
        <w:rPr>
          <w:rFonts w:eastAsia="標楷體"/>
          <w:b/>
        </w:rPr>
        <w:t>)</w:t>
      </w:r>
      <w:r w:rsidRPr="000156A7">
        <w:rPr>
          <w:rFonts w:eastAsia="標楷體" w:hint="eastAsia"/>
          <w:b/>
        </w:rPr>
        <w:t>現役軍人子女</w:t>
      </w:r>
      <w:r w:rsidRPr="00922E05">
        <w:rPr>
          <w:rFonts w:eastAsia="標楷體"/>
          <w:b/>
          <w:sz w:val="22"/>
          <w:szCs w:val="22"/>
        </w:rPr>
        <w:t>：</w:t>
      </w:r>
      <w:r w:rsidRPr="003B1DAA">
        <w:rPr>
          <w:rFonts w:eastAsia="標楷體" w:hint="eastAsia"/>
          <w:sz w:val="22"/>
          <w:szCs w:val="22"/>
          <w:u w:val="single"/>
        </w:rPr>
        <w:t>每學期</w:t>
      </w:r>
      <w:r w:rsidRPr="00922E05">
        <w:rPr>
          <w:rFonts w:eastAsia="標楷體" w:hint="eastAsia"/>
          <w:sz w:val="22"/>
          <w:szCs w:val="22"/>
        </w:rPr>
        <w:t>皆需重新申請。</w:t>
      </w:r>
    </w:p>
    <w:p w:rsidR="00B31EBF" w:rsidRPr="00922E05" w:rsidRDefault="00B31EBF" w:rsidP="00B31EBF">
      <w:pPr>
        <w:pStyle w:val="a3"/>
        <w:adjustRightInd w:val="0"/>
        <w:snapToGrid w:val="0"/>
        <w:spacing w:after="0" w:line="440" w:lineRule="exact"/>
        <w:ind w:leftChars="350" w:left="2882" w:hangingChars="850" w:hanging="2042"/>
        <w:rPr>
          <w:rFonts w:eastAsia="標楷體" w:hint="eastAsia"/>
          <w:sz w:val="22"/>
          <w:szCs w:val="22"/>
        </w:rPr>
      </w:pPr>
      <w:r w:rsidRPr="00DD4176">
        <w:rPr>
          <w:rFonts w:eastAsia="標楷體"/>
          <w:b/>
        </w:rPr>
        <w:t>(</w:t>
      </w:r>
      <w:r w:rsidRPr="00DD4176">
        <w:rPr>
          <w:rFonts w:eastAsia="標楷體" w:hint="eastAsia"/>
          <w:b/>
        </w:rPr>
        <w:t>六</w:t>
      </w:r>
      <w:r w:rsidRPr="00DD4176">
        <w:rPr>
          <w:rFonts w:eastAsia="標楷體"/>
          <w:b/>
        </w:rPr>
        <w:t>)</w:t>
      </w:r>
      <w:r w:rsidRPr="00A46B1A">
        <w:rPr>
          <w:rFonts w:eastAsia="標楷體" w:hint="eastAsia"/>
          <w:b/>
        </w:rPr>
        <w:t>特殊境遇家庭子女孫子女：</w:t>
      </w:r>
      <w:r w:rsidRPr="003B1DAA">
        <w:rPr>
          <w:rFonts w:eastAsia="標楷體" w:hint="eastAsia"/>
          <w:sz w:val="22"/>
          <w:szCs w:val="22"/>
          <w:u w:val="single"/>
        </w:rPr>
        <w:t>每學期</w:t>
      </w:r>
      <w:r w:rsidRPr="00922E05">
        <w:rPr>
          <w:rFonts w:eastAsia="標楷體" w:hint="eastAsia"/>
          <w:sz w:val="22"/>
          <w:szCs w:val="22"/>
        </w:rPr>
        <w:t>皆需重新申請。</w:t>
      </w:r>
    </w:p>
    <w:p w:rsidR="00B31EBF" w:rsidRDefault="00B31EBF" w:rsidP="00B31EBF">
      <w:pPr>
        <w:widowControl/>
        <w:snapToGrid w:val="0"/>
        <w:spacing w:line="440" w:lineRule="exact"/>
        <w:ind w:leftChars="350" w:left="3242" w:hangingChars="1000" w:hanging="2402"/>
        <w:rPr>
          <w:rFonts w:eastAsia="標楷體" w:hint="eastAsia"/>
          <w:bCs/>
          <w:color w:val="008000"/>
          <w:kern w:val="0"/>
          <w:sz w:val="22"/>
        </w:rPr>
      </w:pPr>
      <w:r w:rsidRPr="00922E05">
        <w:rPr>
          <w:rFonts w:hint="eastAsia"/>
          <w:b/>
        </w:rPr>
        <w:t>(</w:t>
      </w:r>
      <w:r w:rsidRPr="00B12522">
        <w:rPr>
          <w:rFonts w:eastAsia="標楷體" w:hint="eastAsia"/>
          <w:b/>
        </w:rPr>
        <w:t>七</w:t>
      </w:r>
      <w:r w:rsidRPr="00C12884">
        <w:rPr>
          <w:rFonts w:hint="eastAsia"/>
          <w:b/>
        </w:rPr>
        <w:t>)</w:t>
      </w:r>
      <w:r w:rsidRPr="00B12522">
        <w:rPr>
          <w:rFonts w:eastAsia="標楷體" w:hint="eastAsia"/>
          <w:b/>
          <w:color w:val="FF0000"/>
          <w:u w:val="single"/>
        </w:rPr>
        <w:t>減免核准在案者</w:t>
      </w:r>
      <w:r w:rsidRPr="00C12884">
        <w:rPr>
          <w:b/>
          <w:kern w:val="0"/>
        </w:rPr>
        <w:t>：</w:t>
      </w:r>
      <w:r w:rsidRPr="00953AE2">
        <w:rPr>
          <w:rFonts w:eastAsia="標楷體" w:hint="eastAsia"/>
          <w:bCs/>
          <w:kern w:val="0"/>
          <w:sz w:val="22"/>
        </w:rPr>
        <w:t>名冊</w:t>
      </w:r>
      <w:r w:rsidRPr="00953AE2">
        <w:rPr>
          <w:rFonts w:eastAsia="標楷體"/>
          <w:bCs/>
          <w:kern w:val="0"/>
          <w:sz w:val="22"/>
        </w:rPr>
        <w:t>請參考學務處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生輔組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最新消息</w:t>
      </w:r>
      <w:r w:rsidRPr="00953AE2">
        <w:rPr>
          <w:rFonts w:eastAsia="標楷體"/>
          <w:bCs/>
          <w:kern w:val="0"/>
          <w:sz w:val="22"/>
        </w:rPr>
        <w:t>(</w:t>
      </w:r>
      <w:r w:rsidRPr="00953AE2">
        <w:rPr>
          <w:rFonts w:eastAsia="標楷體" w:hint="eastAsia"/>
          <w:bCs/>
          <w:kern w:val="0"/>
          <w:sz w:val="22"/>
        </w:rPr>
        <w:t>10</w:t>
      </w:r>
      <w:r>
        <w:rPr>
          <w:rFonts w:eastAsia="標楷體"/>
          <w:bCs/>
          <w:kern w:val="0"/>
          <w:sz w:val="22"/>
        </w:rPr>
        <w:t>5</w:t>
      </w:r>
      <w:r w:rsidRPr="00953AE2">
        <w:rPr>
          <w:rFonts w:eastAsia="標楷體"/>
          <w:bCs/>
          <w:kern w:val="0"/>
          <w:sz w:val="22"/>
        </w:rPr>
        <w:t>學年度第</w:t>
      </w:r>
      <w:r w:rsidRPr="00953AE2">
        <w:rPr>
          <w:rFonts w:eastAsia="標楷體" w:hint="eastAsia"/>
          <w:bCs/>
          <w:kern w:val="0"/>
          <w:sz w:val="22"/>
        </w:rPr>
        <w:t>1</w:t>
      </w:r>
      <w:r w:rsidRPr="00953AE2">
        <w:rPr>
          <w:rFonts w:eastAsia="標楷體"/>
          <w:bCs/>
          <w:kern w:val="0"/>
          <w:sz w:val="22"/>
        </w:rPr>
        <w:t>學期減免</w:t>
      </w:r>
      <w:r w:rsidRPr="00953AE2">
        <w:rPr>
          <w:rFonts w:eastAsia="標楷體" w:hint="eastAsia"/>
          <w:bCs/>
          <w:kern w:val="0"/>
          <w:sz w:val="22"/>
        </w:rPr>
        <w:t>核准在案</w:t>
      </w:r>
      <w:r w:rsidRPr="00953AE2">
        <w:rPr>
          <w:rFonts w:eastAsia="標楷體"/>
          <w:bCs/>
          <w:kern w:val="0"/>
          <w:sz w:val="22"/>
        </w:rPr>
        <w:t>名冊</w:t>
      </w:r>
      <w:r w:rsidRPr="00953AE2">
        <w:rPr>
          <w:rFonts w:eastAsia="標楷體"/>
          <w:bCs/>
          <w:kern w:val="0"/>
          <w:sz w:val="22"/>
        </w:rPr>
        <w:t>)</w:t>
      </w:r>
      <w:r w:rsidRPr="00953AE2">
        <w:rPr>
          <w:rFonts w:eastAsia="標楷體"/>
          <w:bCs/>
          <w:kern w:val="0"/>
          <w:sz w:val="22"/>
        </w:rPr>
        <w:t>。網址：</w:t>
      </w:r>
      <w:hyperlink r:id="rId6" w:history="1">
        <w:r w:rsidRPr="00953AE2">
          <w:rPr>
            <w:rFonts w:eastAsia="標楷體"/>
            <w:bCs/>
            <w:sz w:val="22"/>
          </w:rPr>
          <w:t>http://www.student.ndhu.edu.tw/files/11-1007-489.ph</w:t>
        </w:r>
      </w:hyperlink>
      <w:r>
        <w:rPr>
          <w:rFonts w:eastAsia="標楷體" w:hint="eastAsia"/>
          <w:bCs/>
          <w:kern w:val="0"/>
          <w:sz w:val="22"/>
        </w:rPr>
        <w:t>p</w:t>
      </w:r>
    </w:p>
    <w:p w:rsidR="00B31EBF" w:rsidRPr="00953AE2" w:rsidRDefault="00B31EBF" w:rsidP="00B31EBF">
      <w:pPr>
        <w:pStyle w:val="a3"/>
        <w:adjustRightInd w:val="0"/>
        <w:snapToGrid w:val="0"/>
        <w:spacing w:after="0" w:line="440" w:lineRule="exact"/>
        <w:ind w:leftChars="90" w:left="2198" w:hangingChars="900" w:hanging="1982"/>
        <w:rPr>
          <w:rFonts w:eastAsia="標楷體"/>
          <w:bCs/>
          <w:kern w:val="0"/>
          <w:sz w:val="22"/>
          <w:szCs w:val="22"/>
        </w:rPr>
      </w:pPr>
      <w:r w:rsidRPr="00170032">
        <w:rPr>
          <w:rFonts w:eastAsia="標楷體" w:hint="eastAsia"/>
          <w:b/>
          <w:bCs/>
          <w:kern w:val="0"/>
          <w:sz w:val="22"/>
          <w:szCs w:val="22"/>
        </w:rPr>
        <w:t>三、</w:t>
      </w:r>
      <w:r w:rsidRPr="00170032">
        <w:rPr>
          <w:rFonts w:eastAsia="標楷體"/>
          <w:b/>
          <w:bCs/>
          <w:kern w:val="0"/>
          <w:sz w:val="22"/>
          <w:szCs w:val="22"/>
        </w:rPr>
        <w:t>【申請流程】</w:t>
      </w:r>
      <w:r w:rsidRPr="00953AE2">
        <w:rPr>
          <w:rFonts w:eastAsia="標楷體"/>
          <w:bCs/>
          <w:kern w:val="0"/>
          <w:sz w:val="22"/>
          <w:szCs w:val="22"/>
        </w:rPr>
        <w:t>：線上登錄申請</w:t>
      </w:r>
      <w:r w:rsidRPr="00953AE2">
        <w:rPr>
          <w:rFonts w:eastAsia="標楷體"/>
          <w:bCs/>
          <w:kern w:val="0"/>
          <w:sz w:val="22"/>
          <w:szCs w:val="22"/>
        </w:rPr>
        <w:t>→</w:t>
      </w:r>
      <w:r w:rsidRPr="00953AE2">
        <w:rPr>
          <w:rFonts w:eastAsia="標楷體"/>
          <w:bCs/>
          <w:kern w:val="0"/>
          <w:sz w:val="22"/>
          <w:szCs w:val="22"/>
        </w:rPr>
        <w:t>列印申請表</w:t>
      </w:r>
      <w:r w:rsidRPr="00953AE2">
        <w:rPr>
          <w:rFonts w:eastAsia="標楷體"/>
          <w:bCs/>
          <w:kern w:val="0"/>
          <w:sz w:val="22"/>
          <w:szCs w:val="22"/>
        </w:rPr>
        <w:t>→</w:t>
      </w:r>
      <w:r w:rsidRPr="00953AE2">
        <w:rPr>
          <w:rFonts w:eastAsia="標楷體"/>
          <w:bCs/>
          <w:kern w:val="0"/>
          <w:sz w:val="22"/>
          <w:szCs w:val="22"/>
        </w:rPr>
        <w:t>檢附表內規定</w:t>
      </w:r>
      <w:r w:rsidRPr="00DB1536">
        <w:rPr>
          <w:rFonts w:eastAsia="標楷體"/>
          <w:bCs/>
          <w:kern w:val="0"/>
          <w:sz w:val="22"/>
          <w:szCs w:val="22"/>
          <w:u w:val="single"/>
        </w:rPr>
        <w:t>相關證明文件</w:t>
      </w:r>
      <w:r w:rsidRPr="004553FE">
        <w:rPr>
          <w:rFonts w:eastAsia="標楷體" w:hint="eastAsia"/>
          <w:b/>
          <w:bCs/>
          <w:kern w:val="0"/>
          <w:sz w:val="22"/>
          <w:szCs w:val="22"/>
          <w:bdr w:val="single" w:sz="4" w:space="0" w:color="auto"/>
        </w:rPr>
        <w:t>裝訂後</w:t>
      </w:r>
      <w:r w:rsidRPr="00953AE2">
        <w:rPr>
          <w:rFonts w:eastAsia="標楷體"/>
          <w:bCs/>
          <w:kern w:val="0"/>
          <w:sz w:val="22"/>
          <w:szCs w:val="22"/>
        </w:rPr>
        <w:t>→</w:t>
      </w:r>
      <w:r w:rsidRPr="00953AE2">
        <w:rPr>
          <w:rFonts w:eastAsia="標楷體"/>
          <w:bCs/>
          <w:kern w:val="0"/>
          <w:sz w:val="22"/>
          <w:szCs w:val="22"/>
        </w:rPr>
        <w:t>送生輔組辦理。</w:t>
      </w:r>
      <w:r w:rsidRPr="00953AE2">
        <w:rPr>
          <w:rFonts w:eastAsia="標楷體"/>
          <w:bCs/>
          <w:kern w:val="0"/>
          <w:sz w:val="22"/>
          <w:szCs w:val="22"/>
        </w:rPr>
        <w:t>(</w:t>
      </w:r>
      <w:r w:rsidRPr="00953AE2">
        <w:rPr>
          <w:rFonts w:eastAsia="標楷體"/>
          <w:bCs/>
          <w:kern w:val="0"/>
          <w:sz w:val="22"/>
          <w:szCs w:val="22"/>
        </w:rPr>
        <w:t>未於期限內送件或資料不齊全者，視同未申請</w:t>
      </w:r>
      <w:r w:rsidRPr="00953AE2">
        <w:rPr>
          <w:rFonts w:eastAsia="標楷體"/>
          <w:bCs/>
          <w:kern w:val="0"/>
          <w:sz w:val="22"/>
          <w:szCs w:val="22"/>
        </w:rPr>
        <w:t>,</w:t>
      </w:r>
      <w:r w:rsidRPr="00953AE2">
        <w:rPr>
          <w:rFonts w:eastAsia="標楷體" w:hint="eastAsia"/>
          <w:bCs/>
          <w:kern w:val="0"/>
          <w:sz w:val="22"/>
          <w:szCs w:val="22"/>
        </w:rPr>
        <w:t>如逾期辦理者</w:t>
      </w:r>
      <w:r w:rsidRPr="00953AE2">
        <w:rPr>
          <w:rFonts w:eastAsia="標楷體"/>
          <w:bCs/>
          <w:kern w:val="0"/>
          <w:sz w:val="22"/>
          <w:szCs w:val="22"/>
        </w:rPr>
        <w:t>,</w:t>
      </w:r>
      <w:r w:rsidRPr="00953AE2">
        <w:rPr>
          <w:rFonts w:eastAsia="標楷體" w:hint="eastAsia"/>
          <w:bCs/>
          <w:kern w:val="0"/>
          <w:sz w:val="22"/>
          <w:szCs w:val="22"/>
        </w:rPr>
        <w:t>將完成</w:t>
      </w:r>
      <w:r w:rsidRPr="00953AE2">
        <w:rPr>
          <w:rFonts w:eastAsia="標楷體" w:hint="eastAsia"/>
          <w:bCs/>
          <w:kern w:val="0"/>
          <w:sz w:val="22"/>
          <w:szCs w:val="22"/>
        </w:rPr>
        <w:t>4</w:t>
      </w:r>
      <w:r w:rsidRPr="00953AE2">
        <w:rPr>
          <w:rFonts w:eastAsia="標楷體" w:hint="eastAsia"/>
          <w:bCs/>
          <w:kern w:val="0"/>
          <w:sz w:val="22"/>
          <w:szCs w:val="22"/>
        </w:rPr>
        <w:t>小時之</w:t>
      </w:r>
      <w:r>
        <w:rPr>
          <w:rFonts w:eastAsia="標楷體" w:hint="eastAsia"/>
          <w:bCs/>
          <w:kern w:val="0"/>
          <w:sz w:val="22"/>
          <w:szCs w:val="22"/>
        </w:rPr>
        <w:t>愛校</w:t>
      </w:r>
      <w:r w:rsidRPr="00953AE2">
        <w:rPr>
          <w:rFonts w:eastAsia="標楷體" w:hint="eastAsia"/>
          <w:bCs/>
          <w:kern w:val="0"/>
          <w:sz w:val="22"/>
          <w:szCs w:val="22"/>
        </w:rPr>
        <w:t>服務）</w:t>
      </w:r>
    </w:p>
    <w:p w:rsidR="00B31EBF" w:rsidRDefault="00B31EBF" w:rsidP="00B31EBF">
      <w:pPr>
        <w:widowControl/>
        <w:snapToGrid w:val="0"/>
        <w:spacing w:line="440" w:lineRule="exact"/>
        <w:ind w:leftChars="100" w:left="791" w:hangingChars="250" w:hanging="551"/>
        <w:rPr>
          <w:rFonts w:eastAsia="標楷體" w:hint="eastAsia"/>
          <w:bCs/>
          <w:color w:val="008000"/>
          <w:kern w:val="0"/>
          <w:sz w:val="22"/>
        </w:rPr>
      </w:pPr>
      <w:r w:rsidRPr="00170032">
        <w:rPr>
          <w:rFonts w:eastAsia="標楷體" w:hint="eastAsia"/>
          <w:b/>
          <w:bCs/>
          <w:kern w:val="0"/>
          <w:sz w:val="22"/>
        </w:rPr>
        <w:t>四</w:t>
      </w:r>
      <w:r w:rsidRPr="00170032">
        <w:rPr>
          <w:rFonts w:eastAsia="標楷體"/>
          <w:b/>
          <w:bCs/>
          <w:kern w:val="0"/>
          <w:sz w:val="22"/>
        </w:rPr>
        <w:t>、【線上申請系統登錄網址】</w:t>
      </w:r>
      <w:r w:rsidRPr="00953AE2">
        <w:rPr>
          <w:rFonts w:eastAsia="標楷體"/>
          <w:bCs/>
          <w:kern w:val="0"/>
          <w:sz w:val="22"/>
        </w:rPr>
        <w:t>：（學務處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生輔組</w:t>
      </w:r>
      <w:r w:rsidRPr="00953AE2">
        <w:rPr>
          <w:rFonts w:eastAsia="標楷體"/>
          <w:bCs/>
          <w:kern w:val="0"/>
          <w:sz w:val="22"/>
        </w:rPr>
        <w:t>\</w:t>
      </w:r>
      <w:r w:rsidRPr="00953AE2">
        <w:rPr>
          <w:rFonts w:eastAsia="標楷體"/>
          <w:bCs/>
          <w:kern w:val="0"/>
          <w:sz w:val="22"/>
        </w:rPr>
        <w:t>學雜費減免）</w:t>
      </w:r>
      <w:hyperlink r:id="rId7" w:history="1">
        <w:r w:rsidRPr="008E3DCB">
          <w:rPr>
            <w:rStyle w:val="a5"/>
            <w:rFonts w:eastAsia="標楷體"/>
            <w:bCs/>
            <w:kern w:val="0"/>
            <w:sz w:val="22"/>
          </w:rPr>
          <w:t>http://web.ndhu.edu.tw/StudentSub/</w:t>
        </w:r>
      </w:hyperlink>
    </w:p>
    <w:p w:rsidR="00B31EBF" w:rsidRPr="00072411" w:rsidRDefault="00B31EBF" w:rsidP="00B31EBF">
      <w:pPr>
        <w:snapToGrid w:val="0"/>
        <w:spacing w:line="440" w:lineRule="exact"/>
        <w:ind w:leftChars="100" w:left="482" w:hangingChars="110" w:hanging="242"/>
        <w:rPr>
          <w:rFonts w:eastAsia="標楷體" w:hint="eastAsia"/>
          <w:color w:val="000000"/>
        </w:rPr>
      </w:pPr>
      <w:r w:rsidRPr="00922E05">
        <w:rPr>
          <w:rFonts w:eastAsia="標楷體" w:hint="eastAsia"/>
          <w:b/>
          <w:sz w:val="22"/>
        </w:rPr>
        <w:t>五</w:t>
      </w:r>
      <w:r w:rsidRPr="00922E05">
        <w:rPr>
          <w:rFonts w:eastAsia="標楷體"/>
          <w:b/>
          <w:sz w:val="22"/>
        </w:rPr>
        <w:t>、</w:t>
      </w:r>
      <w:r w:rsidRPr="00517FB7">
        <w:rPr>
          <w:rFonts w:eastAsia="標楷體"/>
          <w:b/>
          <w:bCs/>
          <w:kern w:val="0"/>
          <w:sz w:val="22"/>
        </w:rPr>
        <w:t>【</w:t>
      </w:r>
      <w:r w:rsidRPr="00517FB7">
        <w:rPr>
          <w:rFonts w:eastAsia="標楷體" w:hint="eastAsia"/>
          <w:b/>
          <w:bCs/>
          <w:kern w:val="0"/>
          <w:sz w:val="22"/>
        </w:rPr>
        <w:t>業務承辦人</w:t>
      </w:r>
      <w:r w:rsidRPr="00C55C31">
        <w:rPr>
          <w:rFonts w:eastAsia="標楷體"/>
          <w:color w:val="000000"/>
        </w:rPr>
        <w:t>】</w:t>
      </w:r>
      <w:r>
        <w:rPr>
          <w:rFonts w:eastAsia="標楷體" w:hint="eastAsia"/>
          <w:color w:val="0000FF"/>
        </w:rPr>
        <w:t>:</w:t>
      </w:r>
      <w:smartTag w:uri="urn:schemas-microsoft-com:office:smarttags" w:element="PersonName">
        <w:smartTagPr>
          <w:attr w:name="ProductID" w:val="姜紫淇"/>
        </w:smartTagPr>
        <w:r w:rsidRPr="00C55C31">
          <w:rPr>
            <w:rFonts w:eastAsia="標楷體"/>
            <w:color w:val="000000"/>
          </w:rPr>
          <w:t>姜紫淇</w:t>
        </w:r>
      </w:smartTag>
      <w:r w:rsidRPr="00C55C31">
        <w:rPr>
          <w:rFonts w:eastAsia="標楷體"/>
          <w:bCs/>
          <w:color w:val="000000"/>
        </w:rPr>
        <w:t>小姐，電話：</w:t>
      </w:r>
      <w:r w:rsidRPr="00C55C31">
        <w:rPr>
          <w:rFonts w:eastAsia="標楷體"/>
          <w:bCs/>
          <w:color w:val="000000"/>
        </w:rPr>
        <w:t>03-8632218</w:t>
      </w:r>
      <w:r w:rsidRPr="00C55C31">
        <w:rPr>
          <w:rFonts w:eastAsia="標楷體"/>
          <w:bCs/>
          <w:color w:val="000000"/>
        </w:rPr>
        <w:t>，</w:t>
      </w:r>
      <w:r w:rsidRPr="00C55C31">
        <w:rPr>
          <w:rFonts w:eastAsia="標楷體"/>
          <w:color w:val="000000"/>
        </w:rPr>
        <w:t>傳真</w:t>
      </w:r>
      <w:r w:rsidRPr="00C55C31">
        <w:rPr>
          <w:rFonts w:eastAsia="標楷體"/>
          <w:color w:val="000000"/>
        </w:rPr>
        <w:t>03-8632210</w:t>
      </w:r>
    </w:p>
    <w:p w:rsidR="00FE2A9E" w:rsidRPr="00B31EBF" w:rsidRDefault="00FE2A9E"/>
    <w:sectPr w:rsidR="00FE2A9E" w:rsidRPr="00B31EBF" w:rsidSect="00B31E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DA" w:rsidRDefault="006708DA" w:rsidP="00B31EBF">
      <w:r>
        <w:separator/>
      </w:r>
    </w:p>
  </w:endnote>
  <w:endnote w:type="continuationSeparator" w:id="0">
    <w:p w:rsidR="006708DA" w:rsidRDefault="006708DA" w:rsidP="00B3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DA" w:rsidRDefault="006708DA" w:rsidP="00B31EBF">
      <w:r>
        <w:separator/>
      </w:r>
    </w:p>
  </w:footnote>
  <w:footnote w:type="continuationSeparator" w:id="0">
    <w:p w:rsidR="006708DA" w:rsidRDefault="006708DA" w:rsidP="00B3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E"/>
    <w:rsid w:val="006708DA"/>
    <w:rsid w:val="006E601E"/>
    <w:rsid w:val="009450AD"/>
    <w:rsid w:val="00B31EBF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2DCCF7-D00C-4D06-9D8B-B28AB969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A9E"/>
    <w:pPr>
      <w:spacing w:after="120"/>
      <w:ind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FE2A9E"/>
    <w:rPr>
      <w:rFonts w:ascii="Times New Roman" w:eastAsia="新細明體" w:hAnsi="Times New Roman" w:cs="Times New Roman"/>
      <w:szCs w:val="24"/>
    </w:rPr>
  </w:style>
  <w:style w:type="character" w:styleId="a5">
    <w:name w:val="Hyperlink"/>
    <w:rsid w:val="00FE2A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1E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1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1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ndhu.edu.tw/StudentS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ndhu.edu.tw/files/11-1007-489.p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2015-04-24T02:12:00Z</dcterms:created>
  <dcterms:modified xsi:type="dcterms:W3CDTF">2016-04-21T05:58:00Z</dcterms:modified>
</cp:coreProperties>
</file>