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B1" w:rsidRPr="002D35B2" w:rsidRDefault="00C223F7" w:rsidP="002D35B2">
      <w:pPr>
        <w:spacing w:line="0" w:lineRule="atLeast"/>
        <w:rPr>
          <w:rFonts w:ascii="標楷體" w:eastAsia="標楷體" w:hAnsi="標楷體"/>
          <w:sz w:val="28"/>
          <w:szCs w:val="28"/>
        </w:rPr>
      </w:pPr>
      <w:bookmarkStart w:id="0" w:name="_GoBack"/>
      <w:r w:rsidRPr="002D35B2">
        <w:rPr>
          <w:rFonts w:ascii="標楷體" w:eastAsia="標楷體" w:hAnsi="標楷體" w:hint="eastAsia"/>
          <w:sz w:val="28"/>
          <w:szCs w:val="28"/>
        </w:rPr>
        <w:t>105年文化部</w:t>
      </w:r>
      <w:r w:rsidR="007768B1" w:rsidRPr="002D35B2">
        <w:rPr>
          <w:rFonts w:ascii="標楷體" w:eastAsia="標楷體" w:hAnsi="標楷體" w:hint="eastAsia"/>
          <w:sz w:val="28"/>
          <w:szCs w:val="28"/>
        </w:rPr>
        <w:t>「</w:t>
      </w:r>
      <w:r w:rsidR="002C2A5D" w:rsidRPr="00941D11">
        <w:rPr>
          <w:rFonts w:ascii="標楷體" w:eastAsia="標楷體" w:hAnsi="標楷體" w:cs="新細明體" w:hint="eastAsia"/>
          <w:b/>
          <w:bCs/>
          <w:color w:val="000000" w:themeColor="text1"/>
          <w:sz w:val="28"/>
          <w:szCs w:val="28"/>
        </w:rPr>
        <w:t>青年文化園丁隊</w:t>
      </w:r>
      <w:r w:rsidR="00203B4A">
        <w:rPr>
          <w:rFonts w:ascii="標楷體" w:eastAsia="標楷體" w:hAnsi="標楷體" w:cs="新細明體" w:hint="eastAsia"/>
          <w:b/>
          <w:bCs/>
          <w:color w:val="000000" w:themeColor="text1"/>
          <w:sz w:val="28"/>
          <w:szCs w:val="28"/>
        </w:rPr>
        <w:t>--臺灣青年至東南亞</w:t>
      </w:r>
      <w:r w:rsidR="002C2A5D" w:rsidRPr="00941D11">
        <w:rPr>
          <w:rFonts w:ascii="標楷體" w:eastAsia="標楷體" w:hAnsi="標楷體" w:cs="新細明體" w:hint="eastAsia"/>
          <w:b/>
          <w:bCs/>
          <w:color w:val="000000" w:themeColor="text1"/>
          <w:sz w:val="28"/>
          <w:szCs w:val="28"/>
        </w:rPr>
        <w:t>交流合作補助</w:t>
      </w:r>
      <w:r w:rsidR="007768B1" w:rsidRPr="002D35B2">
        <w:rPr>
          <w:rFonts w:ascii="標楷體" w:eastAsia="標楷體" w:hAnsi="標楷體" w:hint="eastAsia"/>
          <w:sz w:val="28"/>
          <w:szCs w:val="28"/>
        </w:rPr>
        <w:t>」</w:t>
      </w:r>
      <w:r w:rsidR="00F27710">
        <w:rPr>
          <w:rFonts w:ascii="標楷體" w:eastAsia="標楷體" w:hAnsi="標楷體" w:hint="eastAsia"/>
          <w:sz w:val="28"/>
          <w:szCs w:val="28"/>
        </w:rPr>
        <w:t>徵件</w:t>
      </w:r>
      <w:r w:rsidR="00205A57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768B1" w:rsidRPr="002D35B2">
        <w:rPr>
          <w:rFonts w:ascii="標楷體" w:eastAsia="標楷體" w:hAnsi="標楷體" w:hint="eastAsia"/>
          <w:sz w:val="28"/>
          <w:szCs w:val="28"/>
        </w:rPr>
        <w:t>公告</w:t>
      </w:r>
      <w:bookmarkEnd w:id="0"/>
    </w:p>
    <w:p w:rsidR="00FD78A1" w:rsidRDefault="00812B1A" w:rsidP="00071590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緣起</w:t>
      </w:r>
      <w:r w:rsidR="00457356" w:rsidRPr="00645F5C">
        <w:rPr>
          <w:rFonts w:ascii="標楷體" w:eastAsia="標楷體" w:hAnsi="標楷體" w:hint="eastAsia"/>
          <w:sz w:val="28"/>
          <w:szCs w:val="28"/>
        </w:rPr>
        <w:t>:</w:t>
      </w:r>
      <w:r w:rsidR="00645F5C" w:rsidRPr="00645F5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E6FF6" w:rsidRPr="004E6FF6" w:rsidRDefault="00812B1A" w:rsidP="00203B4A">
      <w:pPr>
        <w:autoSpaceDE w:val="0"/>
        <w:autoSpaceDN w:val="0"/>
        <w:adjustRightInd w:val="0"/>
        <w:spacing w:line="0" w:lineRule="atLeast"/>
        <w:ind w:left="709"/>
        <w:jc w:val="both"/>
        <w:rPr>
          <w:rFonts w:eastAsia="標楷體"/>
          <w:color w:val="000000"/>
          <w:kern w:val="0"/>
          <w:sz w:val="28"/>
          <w:szCs w:val="28"/>
          <w:lang w:val="zh-TW"/>
        </w:rPr>
      </w:pPr>
      <w:r>
        <w:rPr>
          <w:rFonts w:eastAsia="標楷體" w:hint="eastAsia"/>
          <w:color w:val="000000"/>
          <w:kern w:val="0"/>
          <w:sz w:val="28"/>
          <w:szCs w:val="28"/>
          <w:lang w:val="zh-TW"/>
        </w:rPr>
        <w:t>東南亞地區</w:t>
      </w:r>
      <w:r w:rsidR="004E6FF6" w:rsidRPr="004E6FF6">
        <w:rPr>
          <w:rFonts w:eastAsia="標楷體" w:hint="eastAsia"/>
          <w:color w:val="000000"/>
          <w:kern w:val="0"/>
          <w:sz w:val="28"/>
          <w:szCs w:val="28"/>
          <w:lang w:val="zh-TW"/>
        </w:rPr>
        <w:t>經濟快速崛起，各領域青年人才正逐漸嶄露頭角，外語流利、國際接軌能力強，為鼓勵</w:t>
      </w:r>
      <w:r>
        <w:rPr>
          <w:rFonts w:eastAsia="標楷體" w:hint="eastAsia"/>
          <w:color w:val="000000"/>
          <w:kern w:val="0"/>
          <w:sz w:val="28"/>
          <w:szCs w:val="28"/>
          <w:lang w:val="zh-TW"/>
        </w:rPr>
        <w:t>我</w:t>
      </w:r>
      <w:r w:rsidR="004E6FF6" w:rsidRPr="004E6FF6">
        <w:rPr>
          <w:rFonts w:eastAsia="標楷體" w:hint="eastAsia"/>
          <w:color w:val="000000"/>
          <w:kern w:val="0"/>
          <w:sz w:val="28"/>
          <w:szCs w:val="28"/>
          <w:lang w:val="zh-TW"/>
        </w:rPr>
        <w:t>國青年藝文工作者與東南亞社區及藝術家交流，並將臺灣經驗帶入東協文化網絡，</w:t>
      </w:r>
      <w:proofErr w:type="gramStart"/>
      <w:r w:rsidR="004E6FF6" w:rsidRPr="004E6FF6">
        <w:rPr>
          <w:rFonts w:eastAsia="標楷體" w:hint="eastAsia"/>
          <w:color w:val="000000"/>
          <w:kern w:val="0"/>
          <w:sz w:val="28"/>
          <w:szCs w:val="28"/>
          <w:lang w:val="zh-TW"/>
        </w:rPr>
        <w:t>爰</w:t>
      </w:r>
      <w:r>
        <w:rPr>
          <w:rFonts w:eastAsia="標楷體" w:hint="eastAsia"/>
          <w:color w:val="000000"/>
          <w:kern w:val="0"/>
          <w:sz w:val="28"/>
          <w:szCs w:val="28"/>
          <w:lang w:val="zh-TW"/>
        </w:rPr>
        <w:t>推辦</w:t>
      </w:r>
      <w:proofErr w:type="gramEnd"/>
      <w:r w:rsidR="004E6FF6" w:rsidRPr="004E6FF6">
        <w:rPr>
          <w:rFonts w:eastAsia="標楷體" w:hint="eastAsia"/>
          <w:color w:val="000000"/>
          <w:kern w:val="0"/>
          <w:sz w:val="28"/>
          <w:szCs w:val="28"/>
          <w:lang w:val="zh-TW"/>
        </w:rPr>
        <w:t>本計畫，</w:t>
      </w:r>
      <w:r>
        <w:rPr>
          <w:rFonts w:eastAsia="標楷體" w:hint="eastAsia"/>
          <w:color w:val="000000"/>
          <w:kern w:val="0"/>
          <w:sz w:val="28"/>
          <w:szCs w:val="28"/>
          <w:lang w:val="zh-TW"/>
        </w:rPr>
        <w:t>期</w:t>
      </w:r>
      <w:r w:rsidR="004E6FF6" w:rsidRPr="004E6FF6">
        <w:rPr>
          <w:rFonts w:eastAsia="標楷體" w:hint="eastAsia"/>
          <w:color w:val="000000"/>
          <w:kern w:val="0"/>
          <w:sz w:val="28"/>
          <w:szCs w:val="28"/>
          <w:lang w:val="zh-TW"/>
        </w:rPr>
        <w:t>培育</w:t>
      </w:r>
      <w:r>
        <w:rPr>
          <w:rFonts w:eastAsia="標楷體" w:hint="eastAsia"/>
          <w:color w:val="000000"/>
          <w:kern w:val="0"/>
          <w:sz w:val="28"/>
          <w:szCs w:val="28"/>
          <w:lang w:val="zh-TW"/>
        </w:rPr>
        <w:t>我國</w:t>
      </w:r>
      <w:r w:rsidR="004E6FF6" w:rsidRPr="004E6FF6">
        <w:rPr>
          <w:rFonts w:eastAsia="標楷體" w:hint="eastAsia"/>
          <w:color w:val="000000"/>
          <w:kern w:val="0"/>
          <w:sz w:val="28"/>
          <w:szCs w:val="28"/>
          <w:lang w:val="zh-TW"/>
        </w:rPr>
        <w:t>青年團隊擔任跨文化</w:t>
      </w:r>
      <w:r>
        <w:rPr>
          <w:rFonts w:eastAsia="標楷體" w:hint="eastAsia"/>
          <w:color w:val="000000"/>
          <w:kern w:val="0"/>
          <w:sz w:val="28"/>
          <w:szCs w:val="28"/>
          <w:lang w:val="zh-TW"/>
        </w:rPr>
        <w:t>交流的</w:t>
      </w:r>
      <w:r w:rsidR="00205A57">
        <w:rPr>
          <w:rFonts w:eastAsia="標楷體" w:hint="eastAsia"/>
          <w:color w:val="000000"/>
          <w:kern w:val="0"/>
          <w:sz w:val="28"/>
          <w:szCs w:val="28"/>
          <w:lang w:val="zh-TW"/>
        </w:rPr>
        <w:t>耕耘</w:t>
      </w:r>
      <w:r w:rsidR="004E6FF6" w:rsidRPr="004E6FF6">
        <w:rPr>
          <w:rFonts w:eastAsia="標楷體" w:hint="eastAsia"/>
          <w:color w:val="000000"/>
          <w:kern w:val="0"/>
          <w:sz w:val="28"/>
          <w:szCs w:val="28"/>
          <w:lang w:val="zh-TW"/>
        </w:rPr>
        <w:t>園丁，</w:t>
      </w:r>
      <w:r>
        <w:rPr>
          <w:rFonts w:eastAsia="標楷體" w:hint="eastAsia"/>
          <w:color w:val="000000"/>
          <w:kern w:val="0"/>
          <w:sz w:val="28"/>
          <w:szCs w:val="28"/>
          <w:lang w:val="zh-TW"/>
        </w:rPr>
        <w:t>運用本部</w:t>
      </w:r>
      <w:r w:rsidR="004E6FF6" w:rsidRPr="004E6FF6">
        <w:rPr>
          <w:rFonts w:eastAsia="標楷體" w:hint="eastAsia"/>
          <w:color w:val="000000"/>
          <w:kern w:val="0"/>
          <w:sz w:val="28"/>
          <w:szCs w:val="28"/>
          <w:lang w:val="zh-TW"/>
        </w:rPr>
        <w:t>補助及計畫實作指導資源，青年團體</w:t>
      </w:r>
      <w:r>
        <w:rPr>
          <w:rFonts w:eastAsia="標楷體" w:hint="eastAsia"/>
          <w:color w:val="000000"/>
          <w:kern w:val="0"/>
          <w:sz w:val="28"/>
          <w:szCs w:val="28"/>
          <w:lang w:val="zh-TW"/>
        </w:rPr>
        <w:t>得以走出路徑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  <w:lang w:val="zh-TW"/>
        </w:rPr>
        <w:t>，</w:t>
      </w:r>
      <w:r w:rsidR="004E6FF6" w:rsidRPr="004E6FF6">
        <w:rPr>
          <w:rFonts w:eastAsia="標楷體" w:hint="eastAsia"/>
          <w:color w:val="000000"/>
          <w:kern w:val="0"/>
          <w:sz w:val="28"/>
          <w:szCs w:val="28"/>
          <w:lang w:val="zh-TW"/>
        </w:rPr>
        <w:t>深入東南亞國家之社區，</w:t>
      </w:r>
      <w:proofErr w:type="gramStart"/>
      <w:r w:rsidR="004E6FF6" w:rsidRPr="004E6FF6">
        <w:rPr>
          <w:rFonts w:eastAsia="標楷體" w:hint="eastAsia"/>
          <w:color w:val="000000"/>
          <w:kern w:val="0"/>
          <w:sz w:val="28"/>
          <w:szCs w:val="28"/>
          <w:lang w:val="zh-TW"/>
        </w:rPr>
        <w:t>以社造概念</w:t>
      </w:r>
      <w:proofErr w:type="gramEnd"/>
      <w:r w:rsidR="004E6FF6" w:rsidRPr="004E6FF6">
        <w:rPr>
          <w:rFonts w:eastAsia="標楷體" w:hint="eastAsia"/>
          <w:color w:val="000000"/>
          <w:kern w:val="0"/>
          <w:sz w:val="28"/>
          <w:szCs w:val="28"/>
          <w:lang w:val="zh-TW"/>
        </w:rPr>
        <w:t>與草根社區或校園連結互動，播散臺灣文化創意種籽，</w:t>
      </w:r>
      <w:r>
        <w:rPr>
          <w:rFonts w:eastAsia="標楷體" w:hint="eastAsia"/>
          <w:color w:val="000000"/>
          <w:kern w:val="0"/>
          <w:sz w:val="28"/>
          <w:szCs w:val="28"/>
          <w:lang w:val="zh-TW"/>
        </w:rPr>
        <w:t>藉以提升</w:t>
      </w:r>
      <w:r w:rsidR="004E6FF6" w:rsidRPr="004E6FF6">
        <w:rPr>
          <w:rFonts w:eastAsia="標楷體" w:hint="eastAsia"/>
          <w:color w:val="000000"/>
          <w:kern w:val="0"/>
          <w:sz w:val="28"/>
          <w:szCs w:val="28"/>
          <w:lang w:val="zh-TW"/>
        </w:rPr>
        <w:t>國際視野及跨文化交流的能力，</w:t>
      </w:r>
      <w:r>
        <w:rPr>
          <w:rFonts w:eastAsia="標楷體" w:hint="eastAsia"/>
          <w:color w:val="000000"/>
          <w:kern w:val="0"/>
          <w:sz w:val="28"/>
          <w:szCs w:val="28"/>
          <w:lang w:val="zh-TW"/>
        </w:rPr>
        <w:t>進而</w:t>
      </w:r>
      <w:r w:rsidR="004E6FF6" w:rsidRPr="004E6FF6">
        <w:rPr>
          <w:rFonts w:eastAsia="標楷體" w:hint="eastAsia"/>
          <w:color w:val="000000"/>
          <w:kern w:val="0"/>
          <w:sz w:val="28"/>
          <w:szCs w:val="28"/>
          <w:lang w:val="zh-TW"/>
        </w:rPr>
        <w:t>橋接兩地文化及社區營造之能量。</w:t>
      </w:r>
    </w:p>
    <w:p w:rsidR="0067060C" w:rsidRPr="00645F5C" w:rsidRDefault="008E5052" w:rsidP="00071590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645F5C">
        <w:rPr>
          <w:rFonts w:ascii="標楷體" w:eastAsia="標楷體" w:hAnsi="標楷體" w:hint="eastAsia"/>
          <w:sz w:val="28"/>
          <w:szCs w:val="28"/>
        </w:rPr>
        <w:t>本計畫經費依據：文化部補助藝文團體出國及赴大陸地區從事文化交流活動處理要點</w:t>
      </w:r>
    </w:p>
    <w:p w:rsidR="002B626D" w:rsidRPr="00BC541F" w:rsidRDefault="00A01A95" w:rsidP="00BC541F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2D35B2">
        <w:rPr>
          <w:rFonts w:ascii="標楷體" w:eastAsia="標楷體" w:hAnsi="標楷體" w:hint="eastAsia"/>
          <w:sz w:val="28"/>
          <w:szCs w:val="28"/>
        </w:rPr>
        <w:t>交流地區:新加坡、泰國、印尼、馬來西亞、越南、菲律賓、</w:t>
      </w:r>
      <w:proofErr w:type="gramStart"/>
      <w:r w:rsidRPr="002D35B2">
        <w:rPr>
          <w:rFonts w:ascii="標楷體" w:eastAsia="標楷體" w:hAnsi="標楷體" w:hint="eastAsia"/>
          <w:sz w:val="28"/>
          <w:szCs w:val="28"/>
        </w:rPr>
        <w:t>汶萊</w:t>
      </w:r>
      <w:proofErr w:type="gramEnd"/>
      <w:r w:rsidRPr="002D35B2">
        <w:rPr>
          <w:rFonts w:ascii="標楷體" w:eastAsia="標楷體" w:hAnsi="標楷體" w:hint="eastAsia"/>
          <w:sz w:val="28"/>
          <w:szCs w:val="28"/>
        </w:rPr>
        <w:t>、緬甸、寮國、柬埔寨。</w:t>
      </w:r>
    </w:p>
    <w:p w:rsidR="002B626D" w:rsidRDefault="0050646D" w:rsidP="00B94CD0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2B626D">
        <w:rPr>
          <w:rFonts w:ascii="標楷體" w:eastAsia="標楷體" w:hAnsi="標楷體" w:hint="eastAsia"/>
          <w:sz w:val="28"/>
          <w:szCs w:val="28"/>
        </w:rPr>
        <w:t xml:space="preserve">交流期程: </w:t>
      </w:r>
      <w:r w:rsidR="00B94CD0" w:rsidRPr="00B94CD0">
        <w:rPr>
          <w:rFonts w:ascii="標楷體" w:eastAsia="標楷體" w:hAnsi="標楷體" w:hint="eastAsia"/>
          <w:sz w:val="28"/>
          <w:szCs w:val="28"/>
        </w:rPr>
        <w:t>團隊在1地應至少停留14日，至多</w:t>
      </w:r>
      <w:proofErr w:type="gramStart"/>
      <w:r w:rsidR="00B94CD0" w:rsidRPr="00B94CD0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B94CD0" w:rsidRPr="00B94CD0">
        <w:rPr>
          <w:rFonts w:ascii="標楷體" w:eastAsia="標楷體" w:hAnsi="標楷體" w:hint="eastAsia"/>
          <w:sz w:val="28"/>
          <w:szCs w:val="28"/>
        </w:rPr>
        <w:t>逾60</w:t>
      </w:r>
      <w:r w:rsidR="00812B1A">
        <w:rPr>
          <w:rFonts w:ascii="標楷體" w:eastAsia="標楷體" w:hAnsi="標楷體" w:hint="eastAsia"/>
          <w:sz w:val="28"/>
          <w:szCs w:val="28"/>
        </w:rPr>
        <w:t>日，可為跨國計畫</w:t>
      </w:r>
      <w:r w:rsidR="00B94CD0" w:rsidRPr="00B94CD0">
        <w:rPr>
          <w:rFonts w:ascii="標楷體" w:eastAsia="標楷體" w:hAnsi="標楷體" w:hint="eastAsia"/>
          <w:sz w:val="28"/>
          <w:szCs w:val="28"/>
        </w:rPr>
        <w:t>。</w:t>
      </w:r>
    </w:p>
    <w:p w:rsidR="008E5052" w:rsidRDefault="008E5052" w:rsidP="002B626D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徵選對象：</w:t>
      </w:r>
    </w:p>
    <w:p w:rsidR="00812B1A" w:rsidRDefault="005D45BD" w:rsidP="004470C0">
      <w:pPr>
        <w:pStyle w:val="a3"/>
        <w:numPr>
          <w:ilvl w:val="0"/>
          <w:numId w:val="10"/>
        </w:numPr>
        <w:spacing w:line="0" w:lineRule="atLeast"/>
        <w:ind w:leftChars="0" w:left="1418" w:hanging="709"/>
        <w:rPr>
          <w:rFonts w:ascii="標楷體" w:eastAsia="標楷體" w:hAnsi="標楷體"/>
          <w:sz w:val="28"/>
          <w:szCs w:val="28"/>
        </w:rPr>
      </w:pPr>
      <w:r w:rsidRPr="005D45BD">
        <w:rPr>
          <w:rFonts w:ascii="標楷體" w:eastAsia="標楷體" w:hAnsi="標楷體" w:hint="eastAsia"/>
          <w:sz w:val="28"/>
          <w:szCs w:val="28"/>
        </w:rPr>
        <w:t>國內登記或立案之法人、</w:t>
      </w:r>
      <w:r w:rsidR="00812B1A">
        <w:rPr>
          <w:rFonts w:ascii="標楷體" w:eastAsia="標楷體" w:hAnsi="標楷體" w:hint="eastAsia"/>
          <w:sz w:val="28"/>
          <w:szCs w:val="28"/>
        </w:rPr>
        <w:t>大專校院、</w:t>
      </w:r>
      <w:r w:rsidRPr="005D45BD">
        <w:rPr>
          <w:rFonts w:ascii="標楷體" w:eastAsia="標楷體" w:hAnsi="標楷體" w:hint="eastAsia"/>
          <w:sz w:val="28"/>
          <w:szCs w:val="28"/>
        </w:rPr>
        <w:t>民間團體</w:t>
      </w:r>
      <w:r w:rsidR="004470C0">
        <w:rPr>
          <w:rFonts w:ascii="標楷體" w:eastAsia="標楷體" w:hAnsi="標楷體" w:hint="eastAsia"/>
          <w:sz w:val="28"/>
          <w:szCs w:val="28"/>
        </w:rPr>
        <w:t>。</w:t>
      </w:r>
    </w:p>
    <w:p w:rsidR="004470C0" w:rsidRDefault="00812B1A" w:rsidP="004470C0">
      <w:pPr>
        <w:pStyle w:val="a3"/>
        <w:numPr>
          <w:ilvl w:val="0"/>
          <w:numId w:val="10"/>
        </w:numPr>
        <w:spacing w:line="0" w:lineRule="atLeast"/>
        <w:ind w:leftChars="0" w:left="1418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團隊成員至少3</w:t>
      </w:r>
      <w:r w:rsidR="005D45BD" w:rsidRPr="004470C0">
        <w:rPr>
          <w:rFonts w:ascii="標楷體" w:eastAsia="標楷體" w:hAnsi="標楷體" w:hint="eastAsia"/>
          <w:sz w:val="28"/>
          <w:szCs w:val="28"/>
        </w:rPr>
        <w:t>人</w:t>
      </w:r>
      <w:r w:rsidR="004470C0">
        <w:rPr>
          <w:rFonts w:ascii="標楷體" w:eastAsia="標楷體" w:hAnsi="標楷體" w:hint="eastAsia"/>
          <w:sz w:val="28"/>
          <w:szCs w:val="28"/>
        </w:rPr>
        <w:t>，年齡介於20至</w:t>
      </w:r>
      <w:r w:rsidR="005D45BD" w:rsidRPr="004470C0">
        <w:rPr>
          <w:rFonts w:ascii="標楷體" w:eastAsia="標楷體" w:hAnsi="標楷體" w:hint="eastAsia"/>
          <w:sz w:val="28"/>
          <w:szCs w:val="28"/>
        </w:rPr>
        <w:t>35歲</w:t>
      </w:r>
      <w:r w:rsidR="004470C0">
        <w:rPr>
          <w:rFonts w:ascii="標楷體" w:eastAsia="標楷體" w:hAnsi="標楷體" w:hint="eastAsia"/>
          <w:sz w:val="28"/>
          <w:szCs w:val="28"/>
        </w:rPr>
        <w:t>。</w:t>
      </w:r>
    </w:p>
    <w:p w:rsidR="001E2BBC" w:rsidRDefault="001E2BBC" w:rsidP="001E2BBC">
      <w:pPr>
        <w:pStyle w:val="a3"/>
        <w:numPr>
          <w:ilvl w:val="0"/>
          <w:numId w:val="10"/>
        </w:numPr>
        <w:spacing w:line="0" w:lineRule="atLeast"/>
        <w:ind w:leftChars="0" w:left="1418" w:hanging="702"/>
        <w:rPr>
          <w:rFonts w:ascii="標楷體" w:eastAsia="標楷體" w:hAnsi="標楷體"/>
          <w:sz w:val="28"/>
          <w:szCs w:val="28"/>
        </w:rPr>
      </w:pPr>
      <w:r w:rsidRPr="002B626D">
        <w:rPr>
          <w:rFonts w:ascii="標楷體" w:eastAsia="標楷體" w:hAnsi="標楷體" w:hint="eastAsia"/>
          <w:sz w:val="28"/>
          <w:szCs w:val="28"/>
        </w:rPr>
        <w:t>計畫主持人</w:t>
      </w:r>
      <w:r>
        <w:rPr>
          <w:rFonts w:ascii="標楷體" w:eastAsia="標楷體" w:hAnsi="標楷體" w:hint="eastAsia"/>
          <w:sz w:val="28"/>
          <w:szCs w:val="28"/>
        </w:rPr>
        <w:t>須具備至少</w:t>
      </w:r>
      <w:r w:rsidR="00812B1A">
        <w:rPr>
          <w:rFonts w:ascii="標楷體" w:eastAsia="標楷體" w:hAnsi="標楷體" w:hint="eastAsia"/>
          <w:sz w:val="28"/>
          <w:szCs w:val="28"/>
        </w:rPr>
        <w:t>3</w:t>
      </w:r>
      <w:r w:rsidRPr="002B626D">
        <w:rPr>
          <w:rFonts w:ascii="標楷體" w:eastAsia="標楷體" w:hAnsi="標楷體" w:hint="eastAsia"/>
          <w:sz w:val="28"/>
          <w:szCs w:val="28"/>
        </w:rPr>
        <w:t>年</w:t>
      </w:r>
      <w:r w:rsidR="00812B1A">
        <w:rPr>
          <w:rFonts w:ascii="標楷體" w:eastAsia="標楷體" w:hAnsi="標楷體" w:hint="eastAsia"/>
          <w:sz w:val="28"/>
          <w:szCs w:val="28"/>
        </w:rPr>
        <w:t>文化</w:t>
      </w:r>
      <w:r>
        <w:rPr>
          <w:rFonts w:ascii="標楷體" w:eastAsia="標楷體" w:hAnsi="標楷體" w:hint="eastAsia"/>
          <w:sz w:val="28"/>
          <w:szCs w:val="28"/>
        </w:rPr>
        <w:t>相關工作經驗，例如</w:t>
      </w:r>
      <w:r w:rsidRPr="002B626D">
        <w:rPr>
          <w:rFonts w:ascii="標楷體" w:eastAsia="標楷體" w:hAnsi="標楷體" w:hint="eastAsia"/>
          <w:sz w:val="28"/>
          <w:szCs w:val="28"/>
        </w:rPr>
        <w:t>辦理專業文化活</w:t>
      </w:r>
      <w:r>
        <w:rPr>
          <w:rFonts w:ascii="標楷體" w:eastAsia="標楷體" w:hAnsi="標楷體" w:hint="eastAsia"/>
          <w:sz w:val="28"/>
          <w:szCs w:val="28"/>
        </w:rPr>
        <w:t>動，並提供</w:t>
      </w:r>
      <w:r w:rsidRPr="002B626D">
        <w:rPr>
          <w:rFonts w:ascii="標楷體" w:eastAsia="標楷體" w:hAnsi="標楷體" w:hint="eastAsia"/>
          <w:sz w:val="28"/>
          <w:szCs w:val="28"/>
        </w:rPr>
        <w:t>作品清冊、影音紀錄、書面報告、照片、海報、媒體報導等實績</w:t>
      </w:r>
      <w:r>
        <w:rPr>
          <w:rFonts w:ascii="標楷體" w:eastAsia="標楷體" w:hAnsi="標楷體" w:hint="eastAsia"/>
          <w:sz w:val="28"/>
          <w:szCs w:val="28"/>
        </w:rPr>
        <w:t>證明</w:t>
      </w:r>
      <w:r w:rsidRPr="002B626D">
        <w:rPr>
          <w:rFonts w:ascii="標楷體" w:eastAsia="標楷體" w:hAnsi="標楷體" w:hint="eastAsia"/>
          <w:sz w:val="28"/>
          <w:szCs w:val="28"/>
        </w:rPr>
        <w:t>。</w:t>
      </w:r>
    </w:p>
    <w:p w:rsidR="004470C0" w:rsidRPr="001E2BBC" w:rsidRDefault="001E2BBC" w:rsidP="001E2BBC">
      <w:pPr>
        <w:pStyle w:val="a3"/>
        <w:numPr>
          <w:ilvl w:val="0"/>
          <w:numId w:val="10"/>
        </w:numPr>
        <w:spacing w:line="0" w:lineRule="atLeast"/>
        <w:ind w:leftChars="0" w:left="1418" w:hanging="702"/>
        <w:rPr>
          <w:rFonts w:ascii="標楷體" w:eastAsia="標楷體" w:hAnsi="標楷體"/>
          <w:sz w:val="28"/>
          <w:szCs w:val="28"/>
        </w:rPr>
      </w:pPr>
      <w:r w:rsidRPr="002B626D">
        <w:rPr>
          <w:rFonts w:ascii="標楷體" w:eastAsia="標楷體" w:hAnsi="標楷體" w:hint="eastAsia"/>
          <w:sz w:val="28"/>
          <w:szCs w:val="28"/>
        </w:rPr>
        <w:t>團隊成員至少要有</w:t>
      </w:r>
      <w:r w:rsidR="00812B1A">
        <w:rPr>
          <w:rFonts w:ascii="標楷體" w:eastAsia="標楷體" w:hAnsi="標楷體" w:hint="eastAsia"/>
          <w:sz w:val="28"/>
          <w:szCs w:val="28"/>
        </w:rPr>
        <w:t>1</w:t>
      </w:r>
      <w:r w:rsidRPr="002B626D">
        <w:rPr>
          <w:rFonts w:ascii="標楷體" w:eastAsia="標楷體" w:hAnsi="標楷體" w:hint="eastAsia"/>
          <w:sz w:val="28"/>
          <w:szCs w:val="28"/>
        </w:rPr>
        <w:t>名精通英語</w:t>
      </w:r>
      <w:r w:rsidR="007D4C5A">
        <w:rPr>
          <w:rFonts w:ascii="標楷體" w:eastAsia="標楷體" w:hAnsi="標楷體" w:hint="eastAsia"/>
          <w:sz w:val="28"/>
          <w:szCs w:val="28"/>
        </w:rPr>
        <w:t>或交流地區語言</w:t>
      </w:r>
      <w:r w:rsidRPr="002B626D">
        <w:rPr>
          <w:rFonts w:ascii="標楷體" w:eastAsia="標楷體" w:hAnsi="標楷體" w:hint="eastAsia"/>
          <w:sz w:val="28"/>
          <w:szCs w:val="28"/>
        </w:rPr>
        <w:t>，並能負責</w:t>
      </w:r>
      <w:r>
        <w:rPr>
          <w:rFonts w:ascii="標楷體" w:eastAsia="標楷體" w:hAnsi="標楷體" w:hint="eastAsia"/>
          <w:sz w:val="28"/>
          <w:szCs w:val="28"/>
        </w:rPr>
        <w:t>相關</w:t>
      </w:r>
      <w:r w:rsidR="00A15C4A">
        <w:rPr>
          <w:rFonts w:ascii="標楷體" w:eastAsia="標楷體" w:hAnsi="標楷體" w:hint="eastAsia"/>
          <w:sz w:val="28"/>
          <w:szCs w:val="28"/>
        </w:rPr>
        <w:t>翻譯、</w:t>
      </w:r>
      <w:r>
        <w:rPr>
          <w:rFonts w:ascii="標楷體" w:eastAsia="標楷體" w:hAnsi="標楷體" w:hint="eastAsia"/>
          <w:sz w:val="28"/>
          <w:szCs w:val="28"/>
        </w:rPr>
        <w:t>英文寫作與簡報、</w:t>
      </w:r>
      <w:r w:rsidRPr="002B626D">
        <w:rPr>
          <w:rFonts w:ascii="標楷體" w:eastAsia="標楷體" w:hAnsi="標楷體" w:hint="eastAsia"/>
          <w:sz w:val="28"/>
          <w:szCs w:val="28"/>
        </w:rPr>
        <w:t>國際傳</w:t>
      </w:r>
      <w:r w:rsidR="007D4C5A">
        <w:rPr>
          <w:rFonts w:ascii="標楷體" w:eastAsia="標楷體" w:hAnsi="標楷體" w:hint="eastAsia"/>
          <w:sz w:val="28"/>
          <w:szCs w:val="28"/>
        </w:rPr>
        <w:t>播</w:t>
      </w:r>
      <w:r w:rsidRPr="002B626D">
        <w:rPr>
          <w:rFonts w:ascii="標楷體" w:eastAsia="標楷體" w:hAnsi="標楷體" w:hint="eastAsia"/>
          <w:sz w:val="28"/>
          <w:szCs w:val="28"/>
        </w:rPr>
        <w:t>、溝通協調、涉外事務</w:t>
      </w:r>
      <w:r w:rsidR="00812B1A">
        <w:rPr>
          <w:rFonts w:ascii="標楷體" w:eastAsia="標楷體" w:hAnsi="標楷體" w:hint="eastAsia"/>
          <w:sz w:val="28"/>
          <w:szCs w:val="28"/>
        </w:rPr>
        <w:t>等</w:t>
      </w:r>
      <w:r w:rsidR="00A15C4A">
        <w:rPr>
          <w:rFonts w:ascii="標楷體" w:eastAsia="標楷體" w:hAnsi="標楷體" w:hint="eastAsia"/>
          <w:sz w:val="28"/>
          <w:szCs w:val="28"/>
        </w:rPr>
        <w:t>工作項目</w:t>
      </w:r>
      <w:r w:rsidRPr="002B626D">
        <w:rPr>
          <w:rFonts w:ascii="標楷體" w:eastAsia="標楷體" w:hAnsi="標楷體" w:hint="eastAsia"/>
          <w:sz w:val="28"/>
          <w:szCs w:val="28"/>
        </w:rPr>
        <w:t>。</w:t>
      </w:r>
    </w:p>
    <w:p w:rsidR="002B626D" w:rsidRDefault="00682F02" w:rsidP="002B626D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2B626D">
        <w:rPr>
          <w:rFonts w:ascii="標楷體" w:eastAsia="標楷體" w:hAnsi="標楷體" w:hint="eastAsia"/>
          <w:sz w:val="28"/>
          <w:szCs w:val="28"/>
        </w:rPr>
        <w:t>補助團隊數:</w:t>
      </w:r>
      <w:r w:rsidR="00A15C4A">
        <w:rPr>
          <w:rFonts w:ascii="標楷體" w:eastAsia="標楷體" w:hAnsi="標楷體" w:hint="eastAsia"/>
          <w:sz w:val="28"/>
          <w:szCs w:val="28"/>
        </w:rPr>
        <w:t>正取</w:t>
      </w:r>
      <w:r w:rsidRPr="002B626D">
        <w:rPr>
          <w:rFonts w:ascii="標楷體" w:eastAsia="標楷體" w:hAnsi="標楷體" w:hint="eastAsia"/>
          <w:sz w:val="28"/>
          <w:szCs w:val="28"/>
        </w:rPr>
        <w:t>5隊</w:t>
      </w:r>
      <w:r w:rsidR="00A15C4A">
        <w:rPr>
          <w:rFonts w:ascii="標楷體" w:eastAsia="標楷體" w:hAnsi="標楷體" w:hint="eastAsia"/>
          <w:sz w:val="28"/>
          <w:szCs w:val="28"/>
        </w:rPr>
        <w:t>、</w:t>
      </w:r>
      <w:r w:rsidRPr="002B626D">
        <w:rPr>
          <w:rFonts w:ascii="標楷體" w:eastAsia="標楷體" w:hAnsi="標楷體" w:hint="eastAsia"/>
          <w:sz w:val="28"/>
          <w:szCs w:val="28"/>
        </w:rPr>
        <w:t>備取2隊</w:t>
      </w:r>
      <w:r w:rsidR="00E2629E">
        <w:rPr>
          <w:rFonts w:ascii="標楷體" w:eastAsia="標楷體" w:hAnsi="標楷體" w:hint="eastAsia"/>
          <w:sz w:val="28"/>
          <w:szCs w:val="28"/>
        </w:rPr>
        <w:t>，擇優補助</w:t>
      </w:r>
      <w:r w:rsidR="00A15C4A">
        <w:rPr>
          <w:rFonts w:ascii="標楷體" w:eastAsia="標楷體" w:hAnsi="標楷體" w:hint="eastAsia"/>
          <w:sz w:val="28"/>
          <w:szCs w:val="28"/>
        </w:rPr>
        <w:t>。</w:t>
      </w:r>
    </w:p>
    <w:p w:rsidR="004F5238" w:rsidRPr="004F5238" w:rsidRDefault="004E6FF6" w:rsidP="004E6FF6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計畫型態：</w:t>
      </w:r>
      <w:r w:rsidR="00E2629E">
        <w:rPr>
          <w:rFonts w:ascii="標楷體" w:eastAsia="標楷體" w:hAnsi="標楷體" w:hint="eastAsia"/>
          <w:sz w:val="28"/>
          <w:szCs w:val="28"/>
        </w:rPr>
        <w:t>以</w:t>
      </w:r>
      <w:proofErr w:type="gramStart"/>
      <w:r w:rsidR="00E2629E">
        <w:rPr>
          <w:rFonts w:ascii="標楷體" w:eastAsia="標楷體" w:hAnsi="標楷體" w:hint="eastAsia"/>
          <w:sz w:val="28"/>
          <w:szCs w:val="28"/>
        </w:rPr>
        <w:t>我國</w:t>
      </w:r>
      <w:r w:rsidRPr="004E6FF6">
        <w:rPr>
          <w:rFonts w:ascii="標楷體" w:eastAsia="標楷體" w:hAnsi="標楷體" w:hint="eastAsia"/>
          <w:sz w:val="28"/>
          <w:szCs w:val="28"/>
        </w:rPr>
        <w:t>社造經驗</w:t>
      </w:r>
      <w:proofErr w:type="gramEnd"/>
      <w:r w:rsidRPr="004E6FF6">
        <w:rPr>
          <w:rFonts w:ascii="標楷體" w:eastAsia="標楷體" w:hAnsi="標楷體" w:hint="eastAsia"/>
          <w:sz w:val="28"/>
          <w:szCs w:val="28"/>
        </w:rPr>
        <w:t>為核心，</w:t>
      </w:r>
      <w:r w:rsidR="00E2629E">
        <w:rPr>
          <w:rFonts w:ascii="標楷體" w:eastAsia="標楷體" w:hAnsi="標楷體" w:hint="eastAsia"/>
          <w:sz w:val="28"/>
          <w:szCs w:val="28"/>
        </w:rPr>
        <w:t>東南亞</w:t>
      </w:r>
      <w:r w:rsidRPr="004E6FF6">
        <w:rPr>
          <w:rFonts w:ascii="標楷體" w:eastAsia="標楷體" w:hAnsi="標楷體" w:hint="eastAsia"/>
          <w:sz w:val="28"/>
          <w:szCs w:val="28"/>
        </w:rPr>
        <w:t>社區為基地，創造與當地民眾或藝術團體共同</w:t>
      </w:r>
      <w:r w:rsidR="00812B1A">
        <w:rPr>
          <w:rFonts w:ascii="標楷體" w:eastAsia="標楷體" w:hAnsi="標楷體" w:hint="eastAsia"/>
          <w:sz w:val="28"/>
          <w:szCs w:val="28"/>
        </w:rPr>
        <w:t>藝文</w:t>
      </w:r>
      <w:r w:rsidRPr="004E6FF6">
        <w:rPr>
          <w:rFonts w:ascii="標楷體" w:eastAsia="標楷體" w:hAnsi="標楷體" w:hint="eastAsia"/>
          <w:sz w:val="28"/>
          <w:szCs w:val="28"/>
        </w:rPr>
        <w:t>創作、對話之場景，計畫型態可包含影像</w:t>
      </w:r>
      <w:r w:rsidR="00A15C4A">
        <w:rPr>
          <w:rFonts w:ascii="標楷體" w:eastAsia="標楷體" w:hAnsi="標楷體" w:hint="eastAsia"/>
          <w:sz w:val="28"/>
          <w:szCs w:val="28"/>
        </w:rPr>
        <w:t>製作</w:t>
      </w:r>
      <w:r w:rsidRPr="004E6FF6">
        <w:rPr>
          <w:rFonts w:ascii="標楷體" w:eastAsia="標楷體" w:hAnsi="標楷體" w:hint="eastAsia"/>
          <w:sz w:val="28"/>
          <w:szCs w:val="28"/>
        </w:rPr>
        <w:t>、音樂</w:t>
      </w:r>
      <w:r w:rsidR="00A15C4A">
        <w:rPr>
          <w:rFonts w:ascii="標楷體" w:eastAsia="標楷體" w:hAnsi="標楷體" w:hint="eastAsia"/>
          <w:sz w:val="28"/>
          <w:szCs w:val="28"/>
        </w:rPr>
        <w:t>、舞蹈、戲劇、戶外表演</w:t>
      </w:r>
      <w:r>
        <w:rPr>
          <w:rFonts w:ascii="標楷體" w:eastAsia="標楷體" w:hAnsi="標楷體" w:hint="eastAsia"/>
          <w:sz w:val="28"/>
          <w:szCs w:val="28"/>
        </w:rPr>
        <w:t>、工藝、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社造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="00A15C4A">
        <w:rPr>
          <w:rFonts w:ascii="標楷體" w:eastAsia="標楷體" w:hAnsi="標楷體" w:hint="eastAsia"/>
          <w:sz w:val="28"/>
          <w:szCs w:val="28"/>
        </w:rPr>
        <w:t>裝置</w:t>
      </w:r>
      <w:r>
        <w:rPr>
          <w:rFonts w:ascii="標楷體" w:eastAsia="標楷體" w:hAnsi="標楷體" w:hint="eastAsia"/>
          <w:sz w:val="28"/>
          <w:szCs w:val="28"/>
        </w:rPr>
        <w:t>藝術、</w:t>
      </w:r>
      <w:r w:rsidR="00A15C4A">
        <w:rPr>
          <w:rFonts w:ascii="標楷體" w:eastAsia="標楷體" w:hAnsi="標楷體" w:hint="eastAsia"/>
          <w:sz w:val="28"/>
          <w:szCs w:val="28"/>
        </w:rPr>
        <w:t>文學與朗讀、</w:t>
      </w:r>
      <w:r w:rsidR="00876FB8">
        <w:rPr>
          <w:rFonts w:ascii="標楷體" w:eastAsia="標楷體" w:hAnsi="標楷體" w:hint="eastAsia"/>
          <w:sz w:val="28"/>
          <w:szCs w:val="28"/>
        </w:rPr>
        <w:t>漫畫、</w:t>
      </w:r>
      <w:proofErr w:type="gramStart"/>
      <w:r w:rsidR="00A15C4A">
        <w:rPr>
          <w:rFonts w:ascii="標楷體" w:eastAsia="標楷體" w:hAnsi="標楷體" w:hint="eastAsia"/>
          <w:sz w:val="28"/>
          <w:szCs w:val="28"/>
        </w:rPr>
        <w:t>文創設計</w:t>
      </w:r>
      <w:proofErr w:type="gramEnd"/>
      <w:r w:rsidR="00A15C4A">
        <w:rPr>
          <w:rFonts w:ascii="標楷體" w:eastAsia="標楷體" w:hAnsi="標楷體" w:hint="eastAsia"/>
          <w:sz w:val="28"/>
          <w:szCs w:val="28"/>
        </w:rPr>
        <w:t>、</w:t>
      </w:r>
      <w:r w:rsidR="00876FB8">
        <w:rPr>
          <w:rFonts w:ascii="標楷體" w:eastAsia="標楷體" w:hAnsi="標楷體" w:hint="eastAsia"/>
          <w:sz w:val="28"/>
          <w:szCs w:val="28"/>
        </w:rPr>
        <w:t>田野調查、</w:t>
      </w:r>
      <w:r>
        <w:rPr>
          <w:rFonts w:ascii="標楷體" w:eastAsia="標楷體" w:hAnsi="標楷體" w:hint="eastAsia"/>
          <w:sz w:val="28"/>
          <w:szCs w:val="28"/>
        </w:rPr>
        <w:t>古蹟修復與保存</w:t>
      </w:r>
      <w:r w:rsidR="00A15C4A">
        <w:rPr>
          <w:rFonts w:ascii="標楷體" w:eastAsia="標楷體" w:hAnsi="標楷體" w:hint="eastAsia"/>
          <w:sz w:val="28"/>
          <w:szCs w:val="28"/>
        </w:rPr>
        <w:t>及其他</w:t>
      </w:r>
      <w:r w:rsidR="00812B1A">
        <w:rPr>
          <w:rFonts w:ascii="標楷體" w:eastAsia="標楷體" w:hAnsi="標楷體" w:hint="eastAsia"/>
          <w:sz w:val="28"/>
          <w:szCs w:val="28"/>
        </w:rPr>
        <w:t>等</w:t>
      </w:r>
      <w:r w:rsidR="00A15C4A">
        <w:rPr>
          <w:rFonts w:ascii="標楷體" w:eastAsia="標楷體" w:hAnsi="標楷體" w:hint="eastAsia"/>
          <w:sz w:val="28"/>
          <w:szCs w:val="28"/>
        </w:rPr>
        <w:t>項目</w:t>
      </w:r>
      <w:r w:rsidR="00D90CB6">
        <w:rPr>
          <w:rFonts w:ascii="標楷體" w:eastAsia="標楷體" w:hAnsi="標楷體"/>
          <w:sz w:val="28"/>
          <w:szCs w:val="28"/>
        </w:rPr>
        <w:t>。</w:t>
      </w:r>
    </w:p>
    <w:p w:rsidR="002B626D" w:rsidRPr="002B626D" w:rsidRDefault="005E40AC" w:rsidP="004E6FF6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2B626D">
        <w:rPr>
          <w:rFonts w:ascii="標楷體" w:eastAsia="標楷體" w:hAnsi="標楷體" w:hint="eastAsia"/>
          <w:sz w:val="28"/>
          <w:szCs w:val="28"/>
        </w:rPr>
        <w:t xml:space="preserve">補助項目: </w:t>
      </w:r>
      <w:r w:rsidR="004E6FF6" w:rsidRPr="004E6FF6">
        <w:rPr>
          <w:rFonts w:ascii="標楷體" w:eastAsia="標楷體" w:hAnsi="標楷體" w:hint="eastAsia"/>
          <w:sz w:val="28"/>
          <w:szCs w:val="28"/>
        </w:rPr>
        <w:t>依據「文化部補助藝文團體出國及赴大陸地區從事文化交流活動處理要點」，包括與計畫直接相關且具我國國籍人士之機票、食宿、交通、場租、器材及材料運輸、保險、文宣、翻譯費、簽證及其他經本部核定之相關費用。但不包括經常性人事、硬體建</w:t>
      </w:r>
      <w:r w:rsidR="004E6FF6">
        <w:rPr>
          <w:rFonts w:ascii="標楷體" w:eastAsia="標楷體" w:hAnsi="標楷體" w:hint="eastAsia"/>
          <w:sz w:val="28"/>
          <w:szCs w:val="28"/>
        </w:rPr>
        <w:t>築、設備及器材等</w:t>
      </w:r>
      <w:r w:rsidR="00A15C4A">
        <w:rPr>
          <w:rFonts w:ascii="標楷體" w:eastAsia="標楷體" w:hAnsi="標楷體" w:hint="eastAsia"/>
          <w:sz w:val="28"/>
          <w:szCs w:val="28"/>
        </w:rPr>
        <w:t>費用</w:t>
      </w:r>
      <w:r w:rsidRPr="002B626D">
        <w:rPr>
          <w:rFonts w:ascii="標楷體" w:eastAsia="標楷體" w:hAnsi="標楷體" w:hint="eastAsia"/>
          <w:sz w:val="28"/>
          <w:szCs w:val="28"/>
        </w:rPr>
        <w:t>。</w:t>
      </w:r>
    </w:p>
    <w:p w:rsidR="002B626D" w:rsidRDefault="005E40AC" w:rsidP="00B94CD0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2B626D">
        <w:rPr>
          <w:rFonts w:ascii="標楷體" w:eastAsia="標楷體" w:hAnsi="標楷體" w:hint="eastAsia"/>
          <w:sz w:val="28"/>
          <w:szCs w:val="28"/>
        </w:rPr>
        <w:t>補助額度:</w:t>
      </w:r>
      <w:r w:rsidR="00B94CD0" w:rsidRPr="00B94CD0">
        <w:rPr>
          <w:rFonts w:ascii="標楷體" w:eastAsia="標楷體" w:hAnsi="標楷體" w:hint="eastAsia"/>
          <w:sz w:val="28"/>
          <w:szCs w:val="28"/>
        </w:rPr>
        <w:t>每1</w:t>
      </w:r>
      <w:r w:rsidR="00812B1A">
        <w:rPr>
          <w:rFonts w:ascii="標楷體" w:eastAsia="標楷體" w:hAnsi="標楷體" w:hint="eastAsia"/>
          <w:sz w:val="28"/>
          <w:szCs w:val="28"/>
        </w:rPr>
        <w:t>案以</w:t>
      </w:r>
      <w:r w:rsidR="00B94CD0" w:rsidRPr="00B94CD0">
        <w:rPr>
          <w:rFonts w:ascii="標楷體" w:eastAsia="標楷體" w:hAnsi="標楷體" w:hint="eastAsia"/>
          <w:sz w:val="28"/>
          <w:szCs w:val="28"/>
        </w:rPr>
        <w:t>新臺幣150</w:t>
      </w:r>
      <w:r w:rsidR="00B94CD0">
        <w:rPr>
          <w:rFonts w:ascii="標楷體" w:eastAsia="標楷體" w:hAnsi="標楷體" w:hint="eastAsia"/>
          <w:sz w:val="28"/>
          <w:szCs w:val="28"/>
        </w:rPr>
        <w:t>萬元</w:t>
      </w:r>
      <w:r w:rsidR="00812B1A">
        <w:rPr>
          <w:rFonts w:ascii="標楷體" w:eastAsia="標楷體" w:hAnsi="標楷體" w:hint="eastAsia"/>
          <w:sz w:val="28"/>
          <w:szCs w:val="28"/>
        </w:rPr>
        <w:t>為上限</w:t>
      </w:r>
      <w:r w:rsidR="001509A3" w:rsidRPr="002B626D">
        <w:rPr>
          <w:rFonts w:ascii="標楷體" w:eastAsia="標楷體" w:hAnsi="標楷體" w:hint="eastAsia"/>
          <w:sz w:val="28"/>
          <w:szCs w:val="28"/>
        </w:rPr>
        <w:t>。</w:t>
      </w:r>
    </w:p>
    <w:p w:rsidR="004F5238" w:rsidRDefault="004F5238" w:rsidP="002B626D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成果發表：</w:t>
      </w:r>
    </w:p>
    <w:p w:rsidR="004F5238" w:rsidRDefault="004F5238" w:rsidP="004E6FF6">
      <w:pPr>
        <w:pStyle w:val="a3"/>
        <w:numPr>
          <w:ilvl w:val="0"/>
          <w:numId w:val="1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視</w:t>
      </w:r>
      <w:r w:rsidRPr="004F5238">
        <w:rPr>
          <w:rFonts w:ascii="標楷體" w:eastAsia="標楷體" w:hAnsi="標楷體" w:hint="eastAsia"/>
          <w:sz w:val="28"/>
          <w:szCs w:val="28"/>
        </w:rPr>
        <w:t>團隊</w:t>
      </w:r>
      <w:r>
        <w:rPr>
          <w:rFonts w:ascii="標楷體" w:eastAsia="標楷體" w:hAnsi="標楷體" w:hint="eastAsia"/>
          <w:sz w:val="28"/>
          <w:szCs w:val="28"/>
        </w:rPr>
        <w:t>申請交流天數，至少</w:t>
      </w:r>
      <w:r w:rsidR="00A15C4A">
        <w:rPr>
          <w:rFonts w:ascii="標楷體" w:eastAsia="標楷體" w:hAnsi="標楷體" w:hint="eastAsia"/>
          <w:sz w:val="28"/>
          <w:szCs w:val="28"/>
        </w:rPr>
        <w:t>須</w:t>
      </w:r>
      <w:r>
        <w:rPr>
          <w:rFonts w:ascii="標楷體" w:eastAsia="標楷體" w:hAnsi="標楷體" w:hint="eastAsia"/>
          <w:sz w:val="28"/>
          <w:szCs w:val="28"/>
        </w:rPr>
        <w:t>辦理</w:t>
      </w:r>
      <w:r w:rsidR="00812B1A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場公開活動</w:t>
      </w:r>
      <w:r w:rsidR="00876FB8">
        <w:rPr>
          <w:rFonts w:ascii="標楷體" w:eastAsia="標楷體" w:hAnsi="標楷體" w:hint="eastAsia"/>
          <w:sz w:val="28"/>
          <w:szCs w:val="28"/>
        </w:rPr>
        <w:t>與一場成果發表會(必須在國外辦理)</w:t>
      </w:r>
      <w:r>
        <w:rPr>
          <w:rFonts w:ascii="標楷體" w:eastAsia="標楷體" w:hAnsi="標楷體" w:hint="eastAsia"/>
          <w:sz w:val="28"/>
          <w:szCs w:val="28"/>
        </w:rPr>
        <w:t>，包括</w:t>
      </w:r>
      <w:r w:rsidR="004E6FF6">
        <w:rPr>
          <w:rFonts w:ascii="標楷體" w:eastAsia="標楷體" w:hAnsi="標楷體" w:hint="eastAsia"/>
          <w:sz w:val="28"/>
          <w:szCs w:val="28"/>
        </w:rPr>
        <w:t>但不限於</w:t>
      </w:r>
      <w:r>
        <w:rPr>
          <w:rFonts w:ascii="標楷體" w:eastAsia="標楷體" w:hAnsi="標楷體" w:hint="eastAsia"/>
          <w:sz w:val="28"/>
          <w:szCs w:val="28"/>
        </w:rPr>
        <w:t>講座、工作坊、公共藝術裝置、展演等</w:t>
      </w:r>
      <w:r w:rsidRPr="004F5238">
        <w:rPr>
          <w:rFonts w:ascii="標楷體" w:eastAsia="標楷體" w:hAnsi="標楷體" w:hint="eastAsia"/>
          <w:sz w:val="28"/>
          <w:szCs w:val="28"/>
        </w:rPr>
        <w:t>，</w:t>
      </w:r>
      <w:r w:rsidR="004E6FF6" w:rsidRPr="004E6FF6">
        <w:rPr>
          <w:rFonts w:ascii="標楷體" w:eastAsia="標楷體" w:hAnsi="標楷體" w:hint="eastAsia"/>
          <w:sz w:val="28"/>
          <w:szCs w:val="28"/>
        </w:rPr>
        <w:t>計畫</w:t>
      </w:r>
      <w:proofErr w:type="gramStart"/>
      <w:r w:rsidR="004E6FF6" w:rsidRPr="004E6FF6">
        <w:rPr>
          <w:rFonts w:ascii="標楷體" w:eastAsia="標楷體" w:hAnsi="標楷體" w:hint="eastAsia"/>
          <w:sz w:val="28"/>
          <w:szCs w:val="28"/>
        </w:rPr>
        <w:t>須敘明所洽妥當</w:t>
      </w:r>
      <w:proofErr w:type="gramEnd"/>
      <w:r w:rsidR="004E6FF6" w:rsidRPr="004E6FF6">
        <w:rPr>
          <w:rFonts w:ascii="標楷體" w:eastAsia="標楷體" w:hAnsi="標楷體" w:hint="eastAsia"/>
          <w:sz w:val="28"/>
          <w:szCs w:val="28"/>
        </w:rPr>
        <w:t>地合作機構、規劃國外公開活動之內容及預期效益</w:t>
      </w:r>
      <w:r w:rsidRPr="004F5238">
        <w:rPr>
          <w:rFonts w:ascii="標楷體" w:eastAsia="標楷體" w:hAnsi="標楷體" w:hint="eastAsia"/>
          <w:sz w:val="28"/>
          <w:szCs w:val="28"/>
        </w:rPr>
        <w:t>。</w:t>
      </w:r>
    </w:p>
    <w:p w:rsidR="004F5238" w:rsidRDefault="004E6FF6" w:rsidP="004E6FF6">
      <w:pPr>
        <w:pStyle w:val="a3"/>
        <w:numPr>
          <w:ilvl w:val="0"/>
          <w:numId w:val="1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E6FF6">
        <w:rPr>
          <w:rFonts w:ascii="標楷體" w:eastAsia="標楷體" w:hAnsi="標楷體" w:hint="eastAsia"/>
          <w:sz w:val="28"/>
          <w:szCs w:val="28"/>
        </w:rPr>
        <w:t>為擴大本計畫效益，團隊應規劃行銷與傳</w:t>
      </w:r>
      <w:r w:rsidR="007D4C5A">
        <w:rPr>
          <w:rFonts w:ascii="標楷體" w:eastAsia="標楷體" w:hAnsi="標楷體" w:hint="eastAsia"/>
          <w:sz w:val="28"/>
          <w:szCs w:val="28"/>
        </w:rPr>
        <w:t>播</w:t>
      </w:r>
      <w:r w:rsidRPr="004E6FF6">
        <w:rPr>
          <w:rFonts w:ascii="標楷體" w:eastAsia="標楷體" w:hAnsi="標楷體" w:hint="eastAsia"/>
          <w:sz w:val="28"/>
          <w:szCs w:val="28"/>
        </w:rPr>
        <w:t>，包括但不限於透過社群網站、新聞稿、結合在地非營利組織行銷通路資源、回國舉行發表會等</w:t>
      </w:r>
      <w:r w:rsidR="004F5238" w:rsidRPr="002B626D">
        <w:rPr>
          <w:rFonts w:ascii="標楷體" w:eastAsia="標楷體" w:hAnsi="標楷體" w:hint="eastAsia"/>
          <w:sz w:val="28"/>
          <w:szCs w:val="28"/>
        </w:rPr>
        <w:t>。</w:t>
      </w:r>
    </w:p>
    <w:p w:rsidR="004F5238" w:rsidRPr="004F5238" w:rsidRDefault="004E6FF6" w:rsidP="004E6FF6">
      <w:pPr>
        <w:pStyle w:val="a3"/>
        <w:numPr>
          <w:ilvl w:val="0"/>
          <w:numId w:val="1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E6FF6">
        <w:rPr>
          <w:rFonts w:ascii="標楷體" w:eastAsia="標楷體" w:hAnsi="標楷體" w:hint="eastAsia"/>
          <w:sz w:val="28"/>
          <w:szCs w:val="28"/>
        </w:rPr>
        <w:t>團隊至東南亞國家交流時，得配合本部「東南亞事務諮詢委員會」當地委員情況安排訪談、心得交流或合作計畫，做成文字或影音紀錄，納入結案報告</w:t>
      </w:r>
      <w:r w:rsidR="004F5238" w:rsidRPr="002B626D">
        <w:rPr>
          <w:rFonts w:ascii="標楷體" w:eastAsia="標楷體" w:hAnsi="標楷體" w:hint="eastAsia"/>
          <w:sz w:val="28"/>
          <w:szCs w:val="28"/>
        </w:rPr>
        <w:t>。</w:t>
      </w:r>
    </w:p>
    <w:p w:rsidR="00401DDA" w:rsidRPr="00F448AF" w:rsidRDefault="001509A3" w:rsidP="00F448AF">
      <w:pPr>
        <w:pStyle w:val="a3"/>
        <w:numPr>
          <w:ilvl w:val="0"/>
          <w:numId w:val="2"/>
        </w:numPr>
        <w:spacing w:line="0" w:lineRule="atLeast"/>
        <w:ind w:leftChars="0" w:left="851" w:hanging="851"/>
        <w:rPr>
          <w:rFonts w:ascii="標楷體" w:eastAsia="標楷體" w:hAnsi="標楷體" w:cs="Calibri"/>
          <w:color w:val="000000" w:themeColor="text1"/>
          <w:sz w:val="28"/>
          <w:szCs w:val="28"/>
        </w:rPr>
      </w:pPr>
      <w:r w:rsidRPr="00F448AF">
        <w:rPr>
          <w:rFonts w:ascii="標楷體" w:eastAsia="標楷體" w:hAnsi="標楷體" w:hint="eastAsia"/>
          <w:color w:val="000000" w:themeColor="text1"/>
          <w:sz w:val="28"/>
          <w:szCs w:val="28"/>
        </w:rPr>
        <w:t>申請程序及應備文件:</w:t>
      </w:r>
      <w:r w:rsidR="00401DDA" w:rsidRPr="00F448A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F448AF" w:rsidRPr="00F448AF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F448AF">
        <w:rPr>
          <w:rFonts w:ascii="標楷體" w:eastAsia="標楷體" w:hAnsi="標楷體" w:hint="eastAsia"/>
          <w:color w:val="000000" w:themeColor="text1"/>
          <w:sz w:val="28"/>
          <w:szCs w:val="28"/>
        </w:rPr>
        <w:t>表</w:t>
      </w:r>
      <w:r w:rsidR="00E2629E">
        <w:rPr>
          <w:rFonts w:ascii="標楷體" w:eastAsia="標楷體" w:hAnsi="標楷體" w:hint="eastAsia"/>
          <w:color w:val="000000" w:themeColor="text1"/>
          <w:sz w:val="28"/>
          <w:szCs w:val="28"/>
        </w:rPr>
        <w:t>件</w:t>
      </w:r>
      <w:r w:rsidR="00F448AF">
        <w:rPr>
          <w:rFonts w:ascii="標楷體" w:eastAsia="標楷體" w:hAnsi="標楷體" w:hint="eastAsia"/>
          <w:color w:val="000000" w:themeColor="text1"/>
          <w:sz w:val="28"/>
          <w:szCs w:val="28"/>
        </w:rPr>
        <w:t>請參考「</w:t>
      </w:r>
      <w:r w:rsidR="00F448AF" w:rsidRPr="00F448AF">
        <w:rPr>
          <w:rFonts w:ascii="標楷體" w:eastAsia="標楷體" w:hAnsi="標楷體" w:hint="eastAsia"/>
          <w:color w:val="000000" w:themeColor="text1"/>
          <w:sz w:val="28"/>
          <w:szCs w:val="28"/>
        </w:rPr>
        <w:t>補助藝文團體出國及赴大陸地區從事文化交流活動處理要點</w:t>
      </w:r>
      <w:r w:rsidR="00F448AF">
        <w:rPr>
          <w:rFonts w:ascii="標楷體" w:eastAsia="標楷體" w:hAnsi="標楷體" w:hint="eastAsia"/>
          <w:color w:val="000000" w:themeColor="text1"/>
          <w:sz w:val="28"/>
          <w:szCs w:val="28"/>
        </w:rPr>
        <w:t>」處理。</w:t>
      </w:r>
    </w:p>
    <w:p w:rsidR="00F448AF" w:rsidRDefault="00F448AF" w:rsidP="00E2629E">
      <w:pPr>
        <w:pStyle w:val="a3"/>
        <w:numPr>
          <w:ilvl w:val="0"/>
          <w:numId w:val="14"/>
        </w:numPr>
        <w:spacing w:line="0" w:lineRule="atLeast"/>
        <w:ind w:leftChars="0"/>
        <w:rPr>
          <w:rFonts w:ascii="標楷體" w:eastAsia="標楷體" w:hAnsi="標楷體" w:cs="Calibri"/>
          <w:color w:val="000000" w:themeColor="text1"/>
          <w:sz w:val="28"/>
          <w:szCs w:val="28"/>
        </w:rPr>
      </w:pPr>
      <w:r w:rsidRPr="00243124"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>申請表</w:t>
      </w:r>
      <w:proofErr w:type="gramStart"/>
      <w:r w:rsidR="00C65094">
        <w:rPr>
          <w:rFonts w:ascii="新細明體" w:eastAsia="新細明體" w:hAnsi="新細明體" w:cs="Calibri" w:hint="eastAsia"/>
          <w:color w:val="000000" w:themeColor="text1"/>
          <w:sz w:val="28"/>
          <w:szCs w:val="28"/>
        </w:rPr>
        <w:t>（</w:t>
      </w:r>
      <w:proofErr w:type="gramEnd"/>
      <w:r w:rsidR="00C65094">
        <w:rPr>
          <w:rFonts w:ascii="標楷體" w:eastAsia="標楷體" w:hAnsi="標楷體" w:hint="eastAsia"/>
          <w:color w:val="000000" w:themeColor="text1"/>
          <w:sz w:val="28"/>
          <w:szCs w:val="28"/>
        </w:rPr>
        <w:t>計畫內容需註明交流國家</w:t>
      </w:r>
      <w:proofErr w:type="gramStart"/>
      <w:r w:rsidR="00C65094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="00C65094">
        <w:rPr>
          <w:rFonts w:ascii="標楷體" w:eastAsia="標楷體" w:hAnsi="標楷體" w:hint="eastAsia"/>
          <w:color w:val="000000" w:themeColor="text1"/>
          <w:sz w:val="28"/>
          <w:szCs w:val="28"/>
        </w:rPr>
        <w:t>城市</w:t>
      </w:r>
      <w:proofErr w:type="gramStart"/>
      <w:r w:rsidR="00C65094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  <w:r w:rsidR="00C65094">
        <w:rPr>
          <w:rFonts w:ascii="標楷體" w:eastAsia="標楷體" w:hAnsi="標楷體" w:hint="eastAsia"/>
          <w:color w:val="000000" w:themeColor="text1"/>
          <w:sz w:val="28"/>
          <w:szCs w:val="28"/>
        </w:rPr>
        <w:t>、停留天數等資訊</w:t>
      </w:r>
      <w:r w:rsidR="00720C2A">
        <w:rPr>
          <w:rFonts w:ascii="標楷體" w:eastAsia="標楷體" w:hAnsi="標楷體" w:hint="eastAsia"/>
          <w:color w:val="000000" w:themeColor="text1"/>
          <w:sz w:val="28"/>
          <w:szCs w:val="28"/>
        </w:rPr>
        <w:t>、交流項目</w:t>
      </w:r>
      <w:r w:rsidR="00C65094">
        <w:rPr>
          <w:rFonts w:ascii="標楷體" w:eastAsia="標楷體" w:hAnsi="標楷體" w:hint="eastAsia"/>
          <w:color w:val="000000" w:themeColor="text1"/>
          <w:sz w:val="28"/>
          <w:szCs w:val="28"/>
        </w:rPr>
        <w:t>，並須附計畫英文摘要說明。</w:t>
      </w:r>
      <w:r w:rsidR="00C65094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）</w:t>
      </w:r>
      <w:r w:rsidRPr="00243124"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 xml:space="preserve"> </w:t>
      </w:r>
    </w:p>
    <w:p w:rsidR="00E2629E" w:rsidRPr="00243124" w:rsidRDefault="00305D5C" w:rsidP="00E2629E">
      <w:pPr>
        <w:pStyle w:val="a3"/>
        <w:numPr>
          <w:ilvl w:val="0"/>
          <w:numId w:val="14"/>
        </w:numPr>
        <w:spacing w:line="0" w:lineRule="atLeast"/>
        <w:ind w:leftChars="0"/>
        <w:rPr>
          <w:rFonts w:ascii="標楷體" w:eastAsia="標楷體" w:hAnsi="標楷體" w:cs="Calibri"/>
          <w:color w:val="000000" w:themeColor="text1"/>
          <w:sz w:val="28"/>
          <w:szCs w:val="28"/>
        </w:rPr>
      </w:pPr>
      <w:r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>團</w:t>
      </w:r>
      <w:r w:rsidR="00E2629E"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>隊隊員學經歷介紹</w:t>
      </w:r>
      <w:r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>、</w:t>
      </w:r>
      <w:r w:rsidR="00E2629E"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>身分證明文件</w:t>
      </w:r>
      <w:r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>、專業證照等</w:t>
      </w:r>
    </w:p>
    <w:p w:rsidR="00F448AF" w:rsidRPr="00243124" w:rsidRDefault="00E2629E" w:rsidP="00C65094">
      <w:pPr>
        <w:pStyle w:val="a3"/>
        <w:spacing w:line="0" w:lineRule="atLeast"/>
        <w:ind w:leftChars="235" w:left="1415" w:hangingChars="304" w:hanging="851"/>
        <w:rPr>
          <w:rFonts w:ascii="標楷體" w:eastAsia="標楷體" w:hAnsi="標楷體" w:cs="Calibri"/>
          <w:color w:val="000000" w:themeColor="text1"/>
          <w:sz w:val="28"/>
          <w:szCs w:val="28"/>
        </w:rPr>
      </w:pPr>
      <w:r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>（三</w:t>
      </w:r>
      <w:r w:rsidR="00F448AF" w:rsidRPr="00243124"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>）</w:t>
      </w:r>
      <w:r w:rsidR="00243124" w:rsidRPr="00243124"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>載明</w:t>
      </w:r>
      <w:r w:rsidR="00720C2A"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>合作單位名稱及</w:t>
      </w:r>
      <w:r w:rsidR="00243124" w:rsidRPr="00243124"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>雙方交流合作活動之辦理方式</w:t>
      </w:r>
      <w:r w:rsidR="00720C2A"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>(包括場次)</w:t>
      </w:r>
      <w:r w:rsidR="00243124" w:rsidRPr="00243124"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>及時間</w:t>
      </w:r>
      <w:r w:rsidR="00720C2A"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>與地點</w:t>
      </w:r>
      <w:r w:rsidR="00F448AF" w:rsidRPr="00243124"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 xml:space="preserve"> </w:t>
      </w:r>
    </w:p>
    <w:p w:rsidR="00F448AF" w:rsidRDefault="00E2629E" w:rsidP="007E6FEB">
      <w:pPr>
        <w:pStyle w:val="a3"/>
        <w:spacing w:line="0" w:lineRule="atLeast"/>
        <w:ind w:leftChars="236" w:left="566"/>
        <w:rPr>
          <w:rFonts w:ascii="標楷體" w:eastAsia="標楷體" w:hAnsi="標楷體" w:cs="Calibri"/>
          <w:color w:val="000000" w:themeColor="text1"/>
          <w:sz w:val="28"/>
          <w:szCs w:val="28"/>
        </w:rPr>
      </w:pPr>
      <w:r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>（</w:t>
      </w:r>
      <w:r w:rsidR="00C65094"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>四</w:t>
      </w:r>
      <w:r w:rsidR="00F448AF" w:rsidRPr="00243124"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 xml:space="preserve">）經費收支預估表 </w:t>
      </w:r>
    </w:p>
    <w:p w:rsidR="00810128" w:rsidRPr="00243124" w:rsidRDefault="00810128" w:rsidP="007E6FEB">
      <w:pPr>
        <w:pStyle w:val="a3"/>
        <w:spacing w:line="0" w:lineRule="atLeast"/>
        <w:ind w:leftChars="236" w:left="566"/>
        <w:rPr>
          <w:rFonts w:ascii="標楷體" w:eastAsia="標楷體" w:hAnsi="標楷體" w:cs="Calibri"/>
          <w:color w:val="000000" w:themeColor="text1"/>
          <w:sz w:val="28"/>
          <w:szCs w:val="28"/>
        </w:rPr>
      </w:pPr>
      <w:r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 xml:space="preserve"> (五) 預期效益</w:t>
      </w:r>
    </w:p>
    <w:p w:rsidR="00F448AF" w:rsidRPr="00243124" w:rsidRDefault="00E2629E" w:rsidP="007E6FEB">
      <w:pPr>
        <w:pStyle w:val="a3"/>
        <w:spacing w:line="0" w:lineRule="atLeast"/>
        <w:ind w:leftChars="236" w:left="566"/>
        <w:rPr>
          <w:rFonts w:ascii="標楷體" w:eastAsia="標楷體" w:hAnsi="標楷體" w:cs="Calibri"/>
          <w:color w:val="000000" w:themeColor="text1"/>
          <w:sz w:val="28"/>
          <w:szCs w:val="28"/>
        </w:rPr>
      </w:pPr>
      <w:r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>（</w:t>
      </w:r>
      <w:r w:rsidR="00810128"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>六</w:t>
      </w:r>
      <w:r w:rsidR="00F448AF" w:rsidRPr="00243124"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 xml:space="preserve">）其他經本部指定之文件 </w:t>
      </w:r>
    </w:p>
    <w:p w:rsidR="00003DFC" w:rsidRPr="00003DFC" w:rsidRDefault="007E6FEB" w:rsidP="00003DFC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徵件</w:t>
      </w:r>
      <w:r w:rsidR="005D44B7" w:rsidRPr="00003DFC">
        <w:rPr>
          <w:rFonts w:ascii="標楷體" w:eastAsia="標楷體" w:hAnsi="標楷體" w:hint="eastAsia"/>
          <w:sz w:val="28"/>
          <w:szCs w:val="28"/>
        </w:rPr>
        <w:t>時間</w:t>
      </w:r>
      <w:r w:rsidR="004E6FF6">
        <w:rPr>
          <w:rFonts w:ascii="標楷體" w:eastAsia="標楷體" w:hAnsi="標楷體" w:hint="eastAsia"/>
          <w:sz w:val="28"/>
          <w:szCs w:val="28"/>
        </w:rPr>
        <w:t xml:space="preserve">: </w:t>
      </w:r>
      <w:r w:rsidR="005D44B7" w:rsidRPr="00003DFC">
        <w:rPr>
          <w:rFonts w:ascii="標楷體" w:eastAsia="標楷體" w:hAnsi="標楷體" w:hint="eastAsia"/>
          <w:sz w:val="28"/>
          <w:szCs w:val="28"/>
        </w:rPr>
        <w:t>自公告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5D44B7" w:rsidRPr="00003DFC">
        <w:rPr>
          <w:rFonts w:ascii="標楷體" w:eastAsia="標楷體" w:hAnsi="標楷體" w:hint="eastAsia"/>
          <w:sz w:val="28"/>
          <w:szCs w:val="28"/>
        </w:rPr>
        <w:t>起至</w:t>
      </w:r>
      <w:r w:rsidR="00340F71">
        <w:rPr>
          <w:rFonts w:ascii="標楷體" w:eastAsia="標楷體" w:hAnsi="標楷體" w:hint="eastAsia"/>
          <w:sz w:val="28"/>
          <w:szCs w:val="28"/>
        </w:rPr>
        <w:t>105</w:t>
      </w:r>
      <w:r w:rsidR="005D44B7" w:rsidRPr="00003DFC">
        <w:rPr>
          <w:rFonts w:ascii="標楷體" w:eastAsia="標楷體" w:hAnsi="標楷體" w:hint="eastAsia"/>
          <w:sz w:val="28"/>
          <w:szCs w:val="28"/>
        </w:rPr>
        <w:t>年3月</w:t>
      </w:r>
      <w:r w:rsidR="004E6FF6">
        <w:rPr>
          <w:rFonts w:ascii="標楷體" w:eastAsia="標楷體" w:hAnsi="標楷體" w:hint="eastAsia"/>
          <w:sz w:val="28"/>
          <w:szCs w:val="28"/>
        </w:rPr>
        <w:t>2</w:t>
      </w:r>
      <w:r w:rsidR="00BF6116">
        <w:rPr>
          <w:rFonts w:ascii="標楷體" w:eastAsia="標楷體" w:hAnsi="標楷體"/>
          <w:sz w:val="28"/>
          <w:szCs w:val="28"/>
        </w:rPr>
        <w:t>4</w:t>
      </w:r>
      <w:r w:rsidR="005D44B7" w:rsidRPr="00003DFC">
        <w:rPr>
          <w:rFonts w:ascii="標楷體" w:eastAsia="標楷體" w:hAnsi="標楷體" w:hint="eastAsia"/>
          <w:sz w:val="28"/>
          <w:szCs w:val="28"/>
        </w:rPr>
        <w:t>日</w:t>
      </w:r>
      <w:r w:rsidR="00BF6116" w:rsidRPr="00BF6116">
        <w:rPr>
          <w:rFonts w:ascii="標楷體" w:eastAsia="標楷體" w:hAnsi="標楷體" w:hint="eastAsia"/>
          <w:sz w:val="28"/>
          <w:szCs w:val="28"/>
        </w:rPr>
        <w:t>（</w:t>
      </w:r>
      <w:r w:rsidR="007D4C5A">
        <w:rPr>
          <w:rFonts w:ascii="標楷體" w:eastAsia="標楷體" w:hAnsi="標楷體" w:hint="eastAsia"/>
          <w:sz w:val="28"/>
          <w:szCs w:val="28"/>
        </w:rPr>
        <w:t>星期</w:t>
      </w:r>
      <w:r w:rsidR="00BF6116" w:rsidRPr="00BF6116">
        <w:rPr>
          <w:rFonts w:ascii="標楷體" w:eastAsia="標楷體" w:hAnsi="標楷體" w:hint="eastAsia"/>
          <w:sz w:val="28"/>
          <w:szCs w:val="28"/>
        </w:rPr>
        <w:t>四）</w:t>
      </w:r>
      <w:r w:rsidR="00305D5C">
        <w:rPr>
          <w:rFonts w:ascii="標楷體" w:eastAsia="標楷體" w:hAnsi="標楷體" w:hint="eastAsia"/>
          <w:sz w:val="28"/>
          <w:szCs w:val="28"/>
        </w:rPr>
        <w:t>下午5時</w:t>
      </w:r>
      <w:r w:rsidR="00003DFC" w:rsidRPr="00003DFC">
        <w:rPr>
          <w:rFonts w:ascii="標楷體" w:eastAsia="標楷體" w:hAnsi="標楷體" w:cs="Arial" w:hint="eastAsia"/>
          <w:sz w:val="28"/>
          <w:szCs w:val="28"/>
        </w:rPr>
        <w:t>前親送本部（242新北市新莊區中平路439號南棟17樓文化部文化交流司亞太科），</w:t>
      </w:r>
      <w:r w:rsidRPr="00003DFC">
        <w:rPr>
          <w:rFonts w:ascii="標楷體" w:eastAsia="標楷體" w:hAnsi="標楷體" w:hint="eastAsia"/>
          <w:sz w:val="28"/>
          <w:szCs w:val="28"/>
        </w:rPr>
        <w:t>親送者以本部收文單位所載日期為</w:t>
      </w:r>
      <w:proofErr w:type="gramStart"/>
      <w:r w:rsidRPr="00003DFC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003DFC" w:rsidRPr="00003DFC">
        <w:rPr>
          <w:rFonts w:ascii="標楷體" w:eastAsia="標楷體" w:hAnsi="標楷體" w:hint="eastAsia"/>
          <w:sz w:val="28"/>
          <w:szCs w:val="28"/>
        </w:rPr>
        <w:t>郵寄以郵戳為</w:t>
      </w:r>
      <w:proofErr w:type="gramStart"/>
      <w:r w:rsidR="00003DFC" w:rsidRPr="00003DFC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="00003DFC" w:rsidRPr="00003DFC">
        <w:rPr>
          <w:rFonts w:ascii="標楷體" w:eastAsia="標楷體" w:hAnsi="標楷體" w:hint="eastAsia"/>
          <w:sz w:val="28"/>
          <w:szCs w:val="28"/>
        </w:rPr>
        <w:t>。</w:t>
      </w:r>
      <w:r w:rsidR="00003DFC" w:rsidRPr="00003DFC">
        <w:rPr>
          <w:rFonts w:ascii="標楷體" w:eastAsia="標楷體" w:hAnsi="標楷體" w:cs="Arial" w:hint="eastAsia"/>
          <w:sz w:val="28"/>
          <w:szCs w:val="28"/>
        </w:rPr>
        <w:t>申請文件不全、不符規定、或屆期未送達者，不予受理。</w:t>
      </w:r>
    </w:p>
    <w:p w:rsidR="00971B4B" w:rsidRPr="00B94CD0" w:rsidRDefault="002570F0" w:rsidP="00B94CD0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B94CD0">
        <w:rPr>
          <w:rFonts w:ascii="標楷體" w:eastAsia="標楷體" w:hAnsi="標楷體" w:hint="eastAsia"/>
          <w:sz w:val="28"/>
          <w:szCs w:val="28"/>
        </w:rPr>
        <w:t>評選方式</w:t>
      </w:r>
      <w:r w:rsidR="00003DFC" w:rsidRPr="00B94CD0">
        <w:rPr>
          <w:rFonts w:ascii="標楷體" w:eastAsia="標楷體" w:hAnsi="標楷體" w:hint="eastAsia"/>
          <w:sz w:val="28"/>
          <w:szCs w:val="28"/>
        </w:rPr>
        <w:t>:</w:t>
      </w:r>
    </w:p>
    <w:p w:rsidR="002570F0" w:rsidRDefault="007E6FEB" w:rsidP="005D44B7">
      <w:pPr>
        <w:pStyle w:val="a3"/>
        <w:numPr>
          <w:ilvl w:val="0"/>
          <w:numId w:val="6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="005D44B7">
        <w:rPr>
          <w:rFonts w:ascii="標楷體" w:eastAsia="標楷體" w:hAnsi="標楷體" w:hint="eastAsia"/>
          <w:sz w:val="28"/>
          <w:szCs w:val="28"/>
        </w:rPr>
        <w:t>部</w:t>
      </w:r>
      <w:r w:rsidR="00FE1105">
        <w:rPr>
          <w:rFonts w:ascii="標楷體" w:eastAsia="標楷體" w:hAnsi="標楷體" w:hint="eastAsia"/>
          <w:sz w:val="28"/>
          <w:szCs w:val="28"/>
        </w:rPr>
        <w:t>組成評審委員會</w:t>
      </w:r>
      <w:r w:rsidR="005D44B7">
        <w:rPr>
          <w:rFonts w:ascii="標楷體" w:eastAsia="標楷體" w:hAnsi="標楷體" w:hint="eastAsia"/>
          <w:sz w:val="28"/>
          <w:szCs w:val="28"/>
        </w:rPr>
        <w:t>進行審</w:t>
      </w:r>
      <w:r>
        <w:rPr>
          <w:rFonts w:ascii="標楷體" w:eastAsia="標楷體" w:hAnsi="標楷體" w:hint="eastAsia"/>
          <w:sz w:val="28"/>
          <w:szCs w:val="28"/>
        </w:rPr>
        <w:t>查</w:t>
      </w:r>
      <w:r w:rsidR="00FE1105">
        <w:rPr>
          <w:rFonts w:ascii="標楷體" w:eastAsia="標楷體" w:hAnsi="標楷體" w:hint="eastAsia"/>
          <w:sz w:val="28"/>
          <w:szCs w:val="28"/>
        </w:rPr>
        <w:t>。</w:t>
      </w:r>
    </w:p>
    <w:p w:rsidR="00FE1105" w:rsidRDefault="00FE1105" w:rsidP="005D44B7">
      <w:pPr>
        <w:pStyle w:val="a3"/>
        <w:numPr>
          <w:ilvl w:val="0"/>
          <w:numId w:val="6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初審:由評審委員會進行書面審查。</w:t>
      </w:r>
    </w:p>
    <w:p w:rsidR="005D44B7" w:rsidRDefault="00FE1105" w:rsidP="005D44B7">
      <w:pPr>
        <w:pStyle w:val="a3"/>
        <w:numPr>
          <w:ilvl w:val="0"/>
          <w:numId w:val="6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>
        <w:rPr>
          <w:rFonts w:ascii="標楷體" w:eastAsia="標楷體" w:hAnsi="標楷體" w:hint="eastAsia"/>
          <w:sz w:val="28"/>
          <w:szCs w:val="28"/>
        </w:rPr>
        <w:t>審：</w:t>
      </w:r>
      <w:r w:rsidR="007E6FEB">
        <w:rPr>
          <w:rFonts w:ascii="標楷體" w:eastAsia="標楷體" w:hAnsi="標楷體" w:hint="eastAsia"/>
          <w:sz w:val="28"/>
          <w:szCs w:val="28"/>
        </w:rPr>
        <w:t>符合資格者</w:t>
      </w:r>
      <w:r>
        <w:rPr>
          <w:rFonts w:ascii="標楷體" w:eastAsia="標楷體" w:hAnsi="標楷體" w:hint="eastAsia"/>
          <w:sz w:val="28"/>
          <w:szCs w:val="28"/>
        </w:rPr>
        <w:t>得</w:t>
      </w:r>
      <w:r w:rsidR="007E6FEB">
        <w:rPr>
          <w:rFonts w:ascii="標楷體" w:eastAsia="標楷體" w:hAnsi="標楷體" w:hint="eastAsia"/>
          <w:sz w:val="28"/>
          <w:szCs w:val="28"/>
        </w:rPr>
        <w:t>經本部通知</w:t>
      </w:r>
      <w:r>
        <w:rPr>
          <w:rFonts w:ascii="標楷體" w:eastAsia="標楷體" w:hAnsi="標楷體" w:hint="eastAsia"/>
          <w:sz w:val="28"/>
          <w:szCs w:val="28"/>
        </w:rPr>
        <w:t>時間地點向評審委員會簡報說明</w:t>
      </w:r>
      <w:r w:rsidR="007E6FE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簡報</w:t>
      </w:r>
      <w:r w:rsidR="00F21C1C">
        <w:rPr>
          <w:rFonts w:ascii="標楷體" w:eastAsia="標楷體" w:hAnsi="標楷體" w:hint="eastAsia"/>
          <w:sz w:val="28"/>
          <w:szCs w:val="28"/>
        </w:rPr>
        <w:t>得部分</w:t>
      </w:r>
      <w:r>
        <w:rPr>
          <w:rFonts w:ascii="標楷體" w:eastAsia="標楷體" w:hAnsi="標楷體" w:hint="eastAsia"/>
          <w:sz w:val="28"/>
          <w:szCs w:val="28"/>
        </w:rPr>
        <w:t>以</w:t>
      </w:r>
      <w:r w:rsidR="005D44B7">
        <w:rPr>
          <w:rFonts w:ascii="標楷體" w:eastAsia="標楷體" w:hAnsi="標楷體" w:hint="eastAsia"/>
          <w:sz w:val="28"/>
          <w:szCs w:val="28"/>
        </w:rPr>
        <w:t>英</w:t>
      </w:r>
      <w:r>
        <w:rPr>
          <w:rFonts w:ascii="標楷體" w:eastAsia="標楷體" w:hAnsi="標楷體" w:hint="eastAsia"/>
          <w:sz w:val="28"/>
          <w:szCs w:val="28"/>
        </w:rPr>
        <w:t>語</w:t>
      </w:r>
      <w:r w:rsidR="00720C2A">
        <w:rPr>
          <w:rFonts w:ascii="標楷體" w:eastAsia="標楷體" w:hAnsi="標楷體" w:hint="eastAsia"/>
          <w:sz w:val="28"/>
          <w:szCs w:val="28"/>
        </w:rPr>
        <w:t>進行</w:t>
      </w:r>
      <w:r w:rsidR="007E6FEB">
        <w:rPr>
          <w:rFonts w:ascii="標楷體" w:eastAsia="標楷體" w:hAnsi="標楷體" w:hint="eastAsia"/>
          <w:sz w:val="28"/>
          <w:szCs w:val="28"/>
        </w:rPr>
        <w:t>。</w:t>
      </w:r>
    </w:p>
    <w:p w:rsidR="00003DFC" w:rsidRDefault="00720C2A" w:rsidP="00003DFC">
      <w:pPr>
        <w:pStyle w:val="a3"/>
        <w:numPr>
          <w:ilvl w:val="0"/>
          <w:numId w:val="6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評</w:t>
      </w:r>
      <w:r w:rsidR="00003DFC">
        <w:rPr>
          <w:rFonts w:ascii="標楷體" w:eastAsia="標楷體" w:hAnsi="標楷體" w:hint="eastAsia"/>
          <w:sz w:val="28"/>
          <w:szCs w:val="28"/>
        </w:rPr>
        <w:t>審結果由本部公告並</w:t>
      </w:r>
      <w:proofErr w:type="gramStart"/>
      <w:r w:rsidR="00003DFC">
        <w:rPr>
          <w:rFonts w:ascii="標楷體" w:eastAsia="標楷體" w:hAnsi="標楷體" w:hint="eastAsia"/>
          <w:sz w:val="28"/>
          <w:szCs w:val="28"/>
        </w:rPr>
        <w:t>函知獲補助</w:t>
      </w:r>
      <w:proofErr w:type="gramEnd"/>
      <w:r w:rsidR="00003DFC">
        <w:rPr>
          <w:rFonts w:ascii="標楷體" w:eastAsia="標楷體" w:hAnsi="標楷體" w:hint="eastAsia"/>
          <w:sz w:val="28"/>
          <w:szCs w:val="28"/>
        </w:rPr>
        <w:t>者。</w:t>
      </w:r>
    </w:p>
    <w:p w:rsidR="008809F6" w:rsidRPr="00174BC3" w:rsidRDefault="00B94CD0" w:rsidP="00203B4A">
      <w:pPr>
        <w:spacing w:line="0" w:lineRule="atLeast"/>
        <w:ind w:leftChars="1" w:left="850" w:hangingChars="303" w:hanging="848"/>
      </w:pPr>
      <w:r>
        <w:rPr>
          <w:rFonts w:ascii="標楷體" w:eastAsia="標楷體" w:hAnsi="標楷體" w:cs="Arial" w:hint="eastAsia"/>
          <w:sz w:val="28"/>
          <w:szCs w:val="28"/>
        </w:rPr>
        <w:t>十四</w:t>
      </w:r>
      <w:r w:rsidR="00003DFC">
        <w:rPr>
          <w:rFonts w:ascii="標楷體" w:eastAsia="標楷體" w:hAnsi="標楷體" w:cs="Arial" w:hint="eastAsia"/>
          <w:sz w:val="28"/>
          <w:szCs w:val="28"/>
        </w:rPr>
        <w:t>、</w:t>
      </w:r>
      <w:r w:rsidR="00003DFC" w:rsidRPr="00003DFC">
        <w:rPr>
          <w:rFonts w:ascii="標楷體" w:eastAsia="標楷體" w:hAnsi="標楷體" w:cs="Arial" w:hint="eastAsia"/>
          <w:sz w:val="28"/>
          <w:szCs w:val="28"/>
        </w:rPr>
        <w:t>撥款及核銷</w:t>
      </w:r>
      <w:r w:rsidR="008809F6">
        <w:rPr>
          <w:rFonts w:ascii="標楷體" w:eastAsia="標楷體" w:hAnsi="標楷體" w:cs="Arial" w:hint="eastAsia"/>
          <w:sz w:val="28"/>
          <w:szCs w:val="28"/>
        </w:rPr>
        <w:t>:</w:t>
      </w:r>
      <w:r w:rsidR="00F448AF" w:rsidRPr="00F448AF">
        <w:rPr>
          <w:rFonts w:hint="eastAsia"/>
        </w:rPr>
        <w:t xml:space="preserve"> </w:t>
      </w:r>
      <w:r w:rsidR="00340F71">
        <w:rPr>
          <w:rFonts w:ascii="標楷體" w:eastAsia="標楷體" w:hAnsi="標楷體" w:cs="Arial" w:hint="eastAsia"/>
          <w:sz w:val="28"/>
          <w:szCs w:val="28"/>
        </w:rPr>
        <w:t>依據</w:t>
      </w:r>
      <w:r w:rsidR="00305D5C">
        <w:rPr>
          <w:rFonts w:ascii="標楷體" w:eastAsia="標楷體" w:hAnsi="標楷體" w:cs="Arial" w:hint="eastAsia"/>
          <w:sz w:val="28"/>
          <w:szCs w:val="28"/>
        </w:rPr>
        <w:t>本</w:t>
      </w:r>
      <w:r w:rsidR="00F448AF" w:rsidRPr="00F448AF">
        <w:rPr>
          <w:rFonts w:ascii="標楷體" w:eastAsia="標楷體" w:hAnsi="標楷體" w:cs="Arial" w:hint="eastAsia"/>
          <w:sz w:val="28"/>
          <w:szCs w:val="28"/>
        </w:rPr>
        <w:t>部</w:t>
      </w:r>
      <w:r w:rsidR="00F448AF">
        <w:rPr>
          <w:rFonts w:ascii="標楷體" w:eastAsia="標楷體" w:hAnsi="標楷體" w:cs="Arial" w:hint="eastAsia"/>
          <w:sz w:val="28"/>
          <w:szCs w:val="28"/>
        </w:rPr>
        <w:t>「</w:t>
      </w:r>
      <w:r w:rsidR="00F448AF" w:rsidRPr="00F448AF">
        <w:rPr>
          <w:rFonts w:ascii="標楷體" w:eastAsia="標楷體" w:hAnsi="標楷體" w:cs="Arial" w:hint="eastAsia"/>
          <w:sz w:val="28"/>
          <w:szCs w:val="28"/>
        </w:rPr>
        <w:t>補助藝文團體出國及赴大陸地區從事文化交流活動處理要點</w:t>
      </w:r>
      <w:r w:rsidR="00F448AF">
        <w:rPr>
          <w:rFonts w:ascii="標楷體" w:eastAsia="標楷體" w:hAnsi="標楷體" w:cs="Arial" w:hint="eastAsia"/>
          <w:sz w:val="28"/>
          <w:szCs w:val="28"/>
        </w:rPr>
        <w:t>」</w:t>
      </w:r>
      <w:r w:rsidR="00340F71">
        <w:rPr>
          <w:rFonts w:ascii="標楷體" w:eastAsia="標楷體" w:hAnsi="標楷體" w:cs="Arial" w:hint="eastAsia"/>
          <w:sz w:val="28"/>
          <w:szCs w:val="28"/>
        </w:rPr>
        <w:t>辦理</w:t>
      </w:r>
    </w:p>
    <w:p w:rsidR="00F448AF" w:rsidRPr="00340F71" w:rsidRDefault="008809F6" w:rsidP="00203B4A">
      <w:pPr>
        <w:pStyle w:val="p-content1"/>
        <w:shd w:val="clear" w:color="auto" w:fill="FFFFFF"/>
        <w:spacing w:line="0" w:lineRule="atLeast"/>
        <w:ind w:left="848" w:hangingChars="303" w:hanging="848"/>
        <w:rPr>
          <w:rFonts w:ascii="標楷體" w:eastAsia="標楷體" w:hAnsi="標楷體"/>
          <w:color w:val="auto"/>
          <w:sz w:val="28"/>
          <w:szCs w:val="28"/>
        </w:rPr>
      </w:pPr>
      <w:r w:rsidRPr="008809F6">
        <w:rPr>
          <w:rFonts w:ascii="標楷體" w:eastAsia="標楷體" w:hAnsi="標楷體" w:cs="Arial" w:hint="eastAsia"/>
          <w:color w:val="auto"/>
          <w:sz w:val="28"/>
          <w:szCs w:val="28"/>
        </w:rPr>
        <w:t>十</w:t>
      </w:r>
      <w:r w:rsidR="00B94CD0">
        <w:rPr>
          <w:rFonts w:ascii="標楷體" w:eastAsia="標楷體" w:hAnsi="標楷體" w:cs="Arial" w:hint="eastAsia"/>
          <w:color w:val="auto"/>
          <w:sz w:val="28"/>
          <w:szCs w:val="28"/>
        </w:rPr>
        <w:t>五</w:t>
      </w:r>
      <w:r w:rsidRPr="008809F6">
        <w:rPr>
          <w:rFonts w:ascii="標楷體" w:eastAsia="標楷體" w:hAnsi="標楷體" w:cs="Arial" w:hint="eastAsia"/>
          <w:color w:val="auto"/>
          <w:sz w:val="28"/>
          <w:szCs w:val="28"/>
        </w:rPr>
        <w:t>、</w:t>
      </w:r>
      <w:r w:rsidR="00340F71">
        <w:rPr>
          <w:rFonts w:ascii="標楷體" w:eastAsia="標楷體" w:hAnsi="標楷體" w:hint="eastAsia"/>
          <w:color w:val="auto"/>
          <w:sz w:val="28"/>
          <w:szCs w:val="28"/>
        </w:rPr>
        <w:t>權利</w:t>
      </w:r>
      <w:r w:rsidRPr="008809F6">
        <w:rPr>
          <w:rFonts w:ascii="標楷體" w:eastAsia="標楷體" w:hAnsi="標楷體" w:hint="eastAsia"/>
          <w:color w:val="auto"/>
          <w:sz w:val="28"/>
          <w:szCs w:val="28"/>
        </w:rPr>
        <w:t>與義務:</w:t>
      </w:r>
      <w:r w:rsidR="00340F71">
        <w:rPr>
          <w:rFonts w:ascii="標楷體" w:eastAsia="標楷體" w:hAnsi="標楷體" w:hint="eastAsia"/>
          <w:color w:val="auto"/>
          <w:sz w:val="28"/>
          <w:szCs w:val="28"/>
        </w:rPr>
        <w:t>依</w:t>
      </w:r>
      <w:r w:rsidR="00691A8A">
        <w:rPr>
          <w:rFonts w:ascii="標楷體" w:eastAsia="標楷體" w:hAnsi="標楷體" w:hint="eastAsia"/>
          <w:color w:val="auto"/>
          <w:sz w:val="28"/>
          <w:szCs w:val="28"/>
        </w:rPr>
        <w:t>本</w:t>
      </w:r>
      <w:r w:rsidR="00340F71" w:rsidRPr="00340F71">
        <w:rPr>
          <w:rFonts w:ascii="標楷體" w:eastAsia="標楷體" w:hAnsi="標楷體" w:hint="eastAsia"/>
          <w:color w:val="auto"/>
          <w:sz w:val="28"/>
          <w:szCs w:val="28"/>
        </w:rPr>
        <w:t>部「補助藝文團體出國及赴大陸地區從事文化交流活動處理要點」</w:t>
      </w:r>
      <w:r w:rsidR="00243124">
        <w:rPr>
          <w:rFonts w:ascii="標楷體" w:eastAsia="標楷體" w:hAnsi="標楷體" w:hint="eastAsia"/>
          <w:color w:val="auto"/>
          <w:sz w:val="28"/>
          <w:szCs w:val="28"/>
        </w:rPr>
        <w:t>及</w:t>
      </w:r>
      <w:r w:rsidR="00691A8A">
        <w:rPr>
          <w:rFonts w:ascii="標楷體" w:eastAsia="標楷體" w:hAnsi="標楷體" w:hint="eastAsia"/>
          <w:color w:val="auto"/>
          <w:sz w:val="28"/>
          <w:szCs w:val="28"/>
        </w:rPr>
        <w:t>補助契約</w:t>
      </w:r>
      <w:r w:rsidR="00243124">
        <w:rPr>
          <w:rFonts w:ascii="標楷體" w:eastAsia="標楷體" w:hAnsi="標楷體" w:hint="eastAsia"/>
          <w:color w:val="auto"/>
          <w:sz w:val="28"/>
          <w:szCs w:val="28"/>
        </w:rPr>
        <w:t>辦理</w:t>
      </w:r>
      <w:r w:rsidR="00691A8A">
        <w:rPr>
          <w:rFonts w:ascii="標楷體" w:eastAsia="標楷體" w:hAnsi="標楷體" w:hint="eastAsia"/>
          <w:color w:val="auto"/>
          <w:sz w:val="28"/>
          <w:szCs w:val="28"/>
        </w:rPr>
        <w:t>。</w:t>
      </w:r>
    </w:p>
    <w:p w:rsidR="00971B4B" w:rsidRPr="00971B4B" w:rsidRDefault="00044870" w:rsidP="00B94CD0">
      <w:pPr>
        <w:pStyle w:val="a3"/>
        <w:numPr>
          <w:ilvl w:val="0"/>
          <w:numId w:val="1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注意事項:</w:t>
      </w:r>
    </w:p>
    <w:p w:rsidR="00B137CD" w:rsidRPr="00174BC3" w:rsidRDefault="00B137CD" w:rsidP="004F69E1">
      <w:pPr>
        <w:pStyle w:val="p-content1"/>
        <w:numPr>
          <w:ilvl w:val="0"/>
          <w:numId w:val="12"/>
        </w:numPr>
        <w:shd w:val="clear" w:color="auto" w:fill="FFFFFF"/>
        <w:spacing w:after="0" w:line="0" w:lineRule="atLeast"/>
        <w:ind w:leftChars="118" w:left="1274" w:hangingChars="354" w:hanging="991"/>
        <w:rPr>
          <w:rFonts w:ascii="標楷體" w:eastAsia="標楷體" w:hAnsi="標楷體" w:cs="Arial"/>
          <w:color w:val="auto"/>
          <w:sz w:val="28"/>
          <w:szCs w:val="28"/>
        </w:rPr>
      </w:pPr>
      <w:r>
        <w:rPr>
          <w:rFonts w:ascii="標楷體" w:eastAsia="標楷體" w:hAnsi="標楷體" w:cs="Arial"/>
          <w:color w:val="auto"/>
          <w:sz w:val="28"/>
          <w:szCs w:val="28"/>
        </w:rPr>
        <w:t>原則每人</w:t>
      </w:r>
      <w:r w:rsidR="00340F71">
        <w:rPr>
          <w:rFonts w:ascii="標楷體" w:eastAsia="標楷體" w:hAnsi="標楷體" w:cs="Arial"/>
          <w:color w:val="auto"/>
          <w:sz w:val="28"/>
          <w:szCs w:val="28"/>
        </w:rPr>
        <w:t>補助</w:t>
      </w:r>
      <w:r>
        <w:rPr>
          <w:rFonts w:ascii="標楷體" w:eastAsia="標楷體" w:hAnsi="標楷體" w:cs="Arial" w:hint="eastAsia"/>
          <w:color w:val="auto"/>
          <w:sz w:val="28"/>
          <w:szCs w:val="28"/>
        </w:rPr>
        <w:t>臺灣至東南亞</w:t>
      </w:r>
      <w:r w:rsidR="00305D5C">
        <w:rPr>
          <w:rFonts w:ascii="標楷體" w:eastAsia="標楷體" w:hAnsi="標楷體" w:cs="Arial" w:hint="eastAsia"/>
          <w:color w:val="auto"/>
          <w:sz w:val="28"/>
          <w:szCs w:val="28"/>
        </w:rPr>
        <w:t>地區</w:t>
      </w:r>
      <w:r>
        <w:rPr>
          <w:rFonts w:ascii="標楷體" w:eastAsia="標楷體" w:hAnsi="標楷體" w:cs="Arial" w:hint="eastAsia"/>
          <w:color w:val="auto"/>
          <w:sz w:val="28"/>
          <w:szCs w:val="28"/>
        </w:rPr>
        <w:t>經濟艙</w:t>
      </w:r>
      <w:r w:rsidR="00340F71">
        <w:rPr>
          <w:rFonts w:ascii="標楷體" w:eastAsia="標楷體" w:hAnsi="標楷體" w:cs="Arial" w:hint="eastAsia"/>
          <w:color w:val="auto"/>
          <w:sz w:val="28"/>
          <w:szCs w:val="28"/>
        </w:rPr>
        <w:t>來回</w:t>
      </w:r>
      <w:r>
        <w:rPr>
          <w:rFonts w:ascii="標楷體" w:eastAsia="標楷體" w:hAnsi="標楷體" w:cs="Arial" w:hint="eastAsia"/>
          <w:color w:val="auto"/>
          <w:sz w:val="28"/>
          <w:szCs w:val="28"/>
        </w:rPr>
        <w:t>機票</w:t>
      </w:r>
      <w:r w:rsidR="00305D5C">
        <w:rPr>
          <w:rFonts w:ascii="標楷體" w:eastAsia="標楷體" w:hAnsi="標楷體" w:cs="Arial" w:hint="eastAsia"/>
          <w:color w:val="auto"/>
          <w:sz w:val="28"/>
          <w:szCs w:val="28"/>
        </w:rPr>
        <w:t>1</w:t>
      </w:r>
      <w:r w:rsidR="00340F71">
        <w:rPr>
          <w:rFonts w:ascii="標楷體" w:eastAsia="標楷體" w:hAnsi="標楷體" w:cs="Arial" w:hint="eastAsia"/>
          <w:color w:val="auto"/>
          <w:sz w:val="28"/>
          <w:szCs w:val="28"/>
        </w:rPr>
        <w:t>次</w:t>
      </w:r>
      <w:r>
        <w:rPr>
          <w:rFonts w:ascii="標楷體" w:eastAsia="標楷體" w:hAnsi="標楷體" w:cs="Arial" w:hint="eastAsia"/>
          <w:color w:val="auto"/>
          <w:sz w:val="28"/>
          <w:szCs w:val="28"/>
        </w:rPr>
        <w:t>，如</w:t>
      </w:r>
      <w:r>
        <w:rPr>
          <w:rFonts w:ascii="標楷體" w:eastAsia="標楷體" w:hAnsi="標楷體" w:cs="Arial"/>
          <w:color w:val="auto"/>
          <w:sz w:val="28"/>
          <w:szCs w:val="28"/>
        </w:rPr>
        <w:t>計畫涉跨國或</w:t>
      </w:r>
      <w:r w:rsidR="00340F71">
        <w:rPr>
          <w:rFonts w:ascii="標楷體" w:eastAsia="標楷體" w:hAnsi="標楷體" w:cs="Arial"/>
          <w:color w:val="auto"/>
          <w:sz w:val="28"/>
          <w:szCs w:val="28"/>
        </w:rPr>
        <w:t>因</w:t>
      </w:r>
      <w:r>
        <w:rPr>
          <w:rFonts w:ascii="標楷體" w:eastAsia="標楷體" w:hAnsi="標楷體" w:cs="Arial"/>
          <w:color w:val="auto"/>
          <w:sz w:val="28"/>
          <w:szCs w:val="28"/>
        </w:rPr>
        <w:t>簽證停留天數等原因，</w:t>
      </w:r>
      <w:proofErr w:type="gramStart"/>
      <w:r w:rsidR="00340F71">
        <w:rPr>
          <w:rFonts w:ascii="標楷體" w:eastAsia="標楷體" w:hAnsi="標楷體" w:cs="Arial"/>
          <w:color w:val="auto"/>
          <w:sz w:val="28"/>
          <w:szCs w:val="28"/>
        </w:rPr>
        <w:t>致逾此限</w:t>
      </w:r>
      <w:proofErr w:type="gramEnd"/>
      <w:r w:rsidR="00340F71">
        <w:rPr>
          <w:rFonts w:ascii="標楷體" w:eastAsia="標楷體" w:hAnsi="標楷體" w:cs="Arial"/>
          <w:color w:val="auto"/>
          <w:sz w:val="28"/>
          <w:szCs w:val="28"/>
        </w:rPr>
        <w:t>者</w:t>
      </w:r>
      <w:r>
        <w:rPr>
          <w:rFonts w:ascii="標楷體" w:eastAsia="標楷體" w:hAnsi="標楷體" w:cs="Arial" w:hint="eastAsia"/>
          <w:color w:val="auto"/>
          <w:sz w:val="28"/>
          <w:szCs w:val="28"/>
        </w:rPr>
        <w:t xml:space="preserve">，請另檢附說明。 </w:t>
      </w:r>
    </w:p>
    <w:p w:rsidR="00B137CD" w:rsidRDefault="00B137CD" w:rsidP="004F69E1">
      <w:pPr>
        <w:pStyle w:val="p-content1"/>
        <w:numPr>
          <w:ilvl w:val="0"/>
          <w:numId w:val="12"/>
        </w:numPr>
        <w:shd w:val="clear" w:color="auto" w:fill="FFFFFF"/>
        <w:spacing w:after="0" w:line="0" w:lineRule="atLeast"/>
        <w:ind w:leftChars="118" w:left="1274" w:hangingChars="354" w:hanging="991"/>
        <w:rPr>
          <w:rFonts w:ascii="標楷體" w:eastAsia="標楷體" w:hAnsi="標楷體" w:cs="Arial"/>
          <w:color w:val="auto"/>
          <w:sz w:val="28"/>
          <w:szCs w:val="28"/>
        </w:rPr>
      </w:pPr>
      <w:r>
        <w:rPr>
          <w:rFonts w:ascii="標楷體" w:eastAsia="標楷體" w:hAnsi="標楷體" w:cs="Arial"/>
          <w:color w:val="auto"/>
          <w:sz w:val="28"/>
          <w:szCs w:val="28"/>
        </w:rPr>
        <w:lastRenderedPageBreak/>
        <w:t>東南亞各國文化背景複雜，各國治安、政經狀況及民俗風情差異極大。</w:t>
      </w:r>
      <w:r w:rsidR="004F69E1">
        <w:rPr>
          <w:rFonts w:ascii="標楷體" w:eastAsia="標楷體" w:hAnsi="標楷體" w:cs="Arial" w:hint="eastAsia"/>
          <w:color w:val="auto"/>
          <w:sz w:val="28"/>
          <w:szCs w:val="28"/>
        </w:rPr>
        <w:t>獲補助單位</w:t>
      </w:r>
      <w:r>
        <w:rPr>
          <w:rFonts w:ascii="標楷體" w:eastAsia="標楷體" w:hAnsi="標楷體" w:cs="Arial"/>
          <w:color w:val="auto"/>
          <w:sz w:val="28"/>
          <w:szCs w:val="28"/>
        </w:rPr>
        <w:t>應掌握前往交流國家之社會背景，注意自身安全並避免前往危險區域。</w:t>
      </w:r>
    </w:p>
    <w:p w:rsidR="00243124" w:rsidRDefault="00243124" w:rsidP="004F69E1">
      <w:pPr>
        <w:pStyle w:val="p-content1"/>
        <w:numPr>
          <w:ilvl w:val="0"/>
          <w:numId w:val="12"/>
        </w:numPr>
        <w:shd w:val="clear" w:color="auto" w:fill="FFFFFF"/>
        <w:spacing w:after="0" w:line="0" w:lineRule="atLeast"/>
        <w:ind w:leftChars="118" w:left="1274" w:hangingChars="354" w:hanging="991"/>
        <w:rPr>
          <w:rFonts w:ascii="標楷體" w:eastAsia="標楷體" w:hAnsi="標楷體" w:cs="Arial"/>
          <w:color w:val="auto"/>
          <w:sz w:val="28"/>
          <w:szCs w:val="28"/>
        </w:rPr>
      </w:pPr>
      <w:r>
        <w:rPr>
          <w:rFonts w:ascii="標楷體" w:eastAsia="標楷體" w:hAnsi="標楷體" w:cs="Arial" w:hint="eastAsia"/>
          <w:color w:val="auto"/>
          <w:sz w:val="28"/>
          <w:szCs w:val="28"/>
        </w:rPr>
        <w:t>獲補助</w:t>
      </w:r>
      <w:r w:rsidR="00305D5C">
        <w:rPr>
          <w:rFonts w:ascii="標楷體" w:eastAsia="標楷體" w:hAnsi="標楷體" w:cs="Arial" w:hint="eastAsia"/>
          <w:color w:val="auto"/>
          <w:sz w:val="28"/>
          <w:szCs w:val="28"/>
        </w:rPr>
        <w:t>者</w:t>
      </w:r>
      <w:r>
        <w:rPr>
          <w:rFonts w:ascii="標楷體" w:eastAsia="標楷體" w:hAnsi="標楷體" w:cs="Arial" w:hint="eastAsia"/>
          <w:color w:val="auto"/>
          <w:sz w:val="28"/>
          <w:szCs w:val="28"/>
        </w:rPr>
        <w:t>須與本部簽訂契約書，若因故無法於約定期間成行，視同棄權，其資格由備取單位遞補，不得異議。</w:t>
      </w:r>
    </w:p>
    <w:p w:rsidR="00243124" w:rsidRDefault="00243124" w:rsidP="004F69E1">
      <w:pPr>
        <w:pStyle w:val="p-content1"/>
        <w:numPr>
          <w:ilvl w:val="0"/>
          <w:numId w:val="12"/>
        </w:numPr>
        <w:shd w:val="clear" w:color="auto" w:fill="FFFFFF"/>
        <w:spacing w:after="0" w:line="0" w:lineRule="atLeast"/>
        <w:ind w:leftChars="118" w:left="1274" w:hangingChars="354" w:hanging="991"/>
        <w:rPr>
          <w:rFonts w:ascii="標楷體" w:eastAsia="標楷體" w:hAnsi="標楷體" w:cs="Arial"/>
          <w:color w:val="auto"/>
          <w:sz w:val="28"/>
          <w:szCs w:val="28"/>
        </w:rPr>
      </w:pPr>
      <w:r>
        <w:rPr>
          <w:rFonts w:ascii="標楷體" w:eastAsia="標楷體" w:hAnsi="標楷體" w:cs="Arial" w:hint="eastAsia"/>
          <w:color w:val="auto"/>
          <w:sz w:val="28"/>
          <w:szCs w:val="28"/>
        </w:rPr>
        <w:t>獲補助</w:t>
      </w:r>
      <w:r w:rsidR="00EE0915">
        <w:rPr>
          <w:rFonts w:ascii="標楷體" w:eastAsia="標楷體" w:hAnsi="標楷體" w:cs="Arial" w:hint="eastAsia"/>
          <w:color w:val="auto"/>
          <w:sz w:val="28"/>
          <w:szCs w:val="28"/>
        </w:rPr>
        <w:t>者</w:t>
      </w:r>
      <w:r>
        <w:rPr>
          <w:rFonts w:ascii="標楷體" w:eastAsia="標楷體" w:hAnsi="標楷體" w:cs="Arial" w:hint="eastAsia"/>
          <w:color w:val="auto"/>
          <w:sz w:val="28"/>
          <w:szCs w:val="28"/>
        </w:rPr>
        <w:t>不得在未經本部同意之情況下逕行變更計畫內容、計畫主持人員，如因特殊事由中途停辦者須向本部報核。</w:t>
      </w:r>
    </w:p>
    <w:p w:rsidR="00174BC3" w:rsidRPr="00174BC3" w:rsidRDefault="00174BC3" w:rsidP="004F69E1">
      <w:pPr>
        <w:pStyle w:val="p-content1"/>
        <w:numPr>
          <w:ilvl w:val="0"/>
          <w:numId w:val="12"/>
        </w:numPr>
        <w:shd w:val="clear" w:color="auto" w:fill="FFFFFF"/>
        <w:spacing w:after="0" w:line="0" w:lineRule="atLeast"/>
        <w:ind w:leftChars="118" w:left="1274" w:hangingChars="354" w:hanging="991"/>
        <w:rPr>
          <w:rFonts w:ascii="標楷體" w:eastAsia="標楷體" w:hAnsi="標楷體" w:cs="Arial"/>
          <w:color w:val="auto"/>
          <w:sz w:val="28"/>
          <w:szCs w:val="28"/>
        </w:rPr>
      </w:pPr>
      <w:r w:rsidRPr="00174BC3">
        <w:rPr>
          <w:rFonts w:ascii="標楷體" w:eastAsia="標楷體" w:hAnsi="標楷體" w:cs="Arial" w:hint="eastAsia"/>
          <w:color w:val="auto"/>
          <w:sz w:val="28"/>
          <w:szCs w:val="28"/>
        </w:rPr>
        <w:t>以同一或類似之計畫申請並獲本部、本部所屬機關（構）或財團法人國家文化藝術基金會補助者，不得再依本要點申請補助；已提出者，本部將不予受理。</w:t>
      </w:r>
    </w:p>
    <w:p w:rsidR="00044870" w:rsidRPr="00B137CD" w:rsidRDefault="00044870" w:rsidP="004F69E1">
      <w:pPr>
        <w:pStyle w:val="p-content1"/>
        <w:numPr>
          <w:ilvl w:val="0"/>
          <w:numId w:val="12"/>
        </w:numPr>
        <w:shd w:val="clear" w:color="auto" w:fill="FFFFFF"/>
        <w:spacing w:after="0" w:line="0" w:lineRule="atLeast"/>
        <w:ind w:leftChars="118" w:left="1274" w:hangingChars="354" w:hanging="991"/>
        <w:rPr>
          <w:rFonts w:ascii="標楷體" w:eastAsia="標楷體" w:hAnsi="標楷體" w:cs="Arial"/>
          <w:color w:val="auto"/>
          <w:sz w:val="28"/>
          <w:szCs w:val="28"/>
        </w:rPr>
      </w:pPr>
      <w:r w:rsidRPr="00044870">
        <w:rPr>
          <w:rFonts w:ascii="標楷體" w:eastAsia="標楷體" w:hAnsi="標楷體" w:cs="Arial" w:hint="eastAsia"/>
          <w:color w:val="auto"/>
          <w:sz w:val="28"/>
          <w:szCs w:val="28"/>
        </w:rPr>
        <w:t>獲補助者未按規定繳交成果資料、成果資料品質不良或延遲核銷經費等，除依本要點、補助契約規定辦理外，本部將列為未來補助審核之重要參考。</w:t>
      </w:r>
    </w:p>
    <w:p w:rsidR="00044870" w:rsidRDefault="00044870" w:rsidP="004F69E1">
      <w:pPr>
        <w:pStyle w:val="p-content1"/>
        <w:numPr>
          <w:ilvl w:val="0"/>
          <w:numId w:val="12"/>
        </w:numPr>
        <w:shd w:val="clear" w:color="auto" w:fill="FFFFFF"/>
        <w:spacing w:after="0" w:line="0" w:lineRule="atLeast"/>
        <w:ind w:leftChars="118" w:left="1274" w:hangingChars="354" w:hanging="991"/>
        <w:rPr>
          <w:rFonts w:ascii="標楷體" w:eastAsia="標楷體" w:hAnsi="標楷體" w:cs="Arial"/>
          <w:color w:val="auto"/>
          <w:sz w:val="28"/>
          <w:szCs w:val="28"/>
        </w:rPr>
      </w:pPr>
      <w:r w:rsidRPr="00044870">
        <w:rPr>
          <w:rFonts w:ascii="標楷體" w:eastAsia="標楷體" w:hAnsi="標楷體" w:cs="Arial" w:hint="eastAsia"/>
          <w:color w:val="auto"/>
          <w:sz w:val="28"/>
          <w:szCs w:val="28"/>
        </w:rPr>
        <w:t>獲補助者應保證交付本部之相關著作，不致侵害第三人權益，如有侵害第三人權益者，獲補助者應負責處理，如因此致本部受損害時，獲補助者應負賠償責任</w:t>
      </w:r>
      <w:r>
        <w:rPr>
          <w:rFonts w:ascii="標楷體" w:eastAsia="標楷體" w:hAnsi="標楷體" w:cs="Arial" w:hint="eastAsia"/>
          <w:color w:val="auto"/>
          <w:sz w:val="28"/>
          <w:szCs w:val="28"/>
        </w:rPr>
        <w:t>。</w:t>
      </w:r>
    </w:p>
    <w:p w:rsidR="00B137CD" w:rsidRDefault="00EE0915" w:rsidP="004F69E1">
      <w:pPr>
        <w:pStyle w:val="p-content1"/>
        <w:numPr>
          <w:ilvl w:val="0"/>
          <w:numId w:val="12"/>
        </w:numPr>
        <w:shd w:val="clear" w:color="auto" w:fill="FFFFFF"/>
        <w:spacing w:after="0" w:line="0" w:lineRule="atLeast"/>
        <w:ind w:leftChars="118" w:left="1274" w:hangingChars="354" w:hanging="991"/>
        <w:rPr>
          <w:rFonts w:ascii="標楷體" w:eastAsia="標楷體" w:hAnsi="標楷體" w:cs="Arial"/>
          <w:color w:val="auto"/>
          <w:sz w:val="28"/>
          <w:szCs w:val="28"/>
        </w:rPr>
      </w:pPr>
      <w:r>
        <w:rPr>
          <w:rFonts w:ascii="標楷體" w:eastAsia="標楷體" w:hAnsi="標楷體" w:cs="Arial" w:hint="eastAsia"/>
          <w:color w:val="auto"/>
          <w:sz w:val="28"/>
          <w:szCs w:val="28"/>
        </w:rPr>
        <w:t>獲補助者</w:t>
      </w:r>
      <w:r w:rsidR="00044870" w:rsidRPr="00044870">
        <w:rPr>
          <w:rFonts w:ascii="標楷體" w:eastAsia="標楷體" w:hAnsi="標楷體" w:cs="Arial" w:hint="eastAsia"/>
          <w:color w:val="auto"/>
          <w:sz w:val="28"/>
          <w:szCs w:val="28"/>
        </w:rPr>
        <w:t>如有違反本要點、補助契約</w:t>
      </w:r>
      <w:r w:rsidR="004F69E1">
        <w:rPr>
          <w:rFonts w:ascii="標楷體" w:eastAsia="標楷體" w:hAnsi="標楷體" w:cs="Arial" w:hint="eastAsia"/>
          <w:color w:val="auto"/>
          <w:sz w:val="28"/>
          <w:szCs w:val="28"/>
        </w:rPr>
        <w:t>或其他法令規定者，本部得視情節輕重追回部分或全部補助款項，並於</w:t>
      </w:r>
      <w:r w:rsidR="00243124">
        <w:rPr>
          <w:rFonts w:ascii="標楷體" w:eastAsia="標楷體" w:hAnsi="標楷體" w:cs="Arial" w:hint="eastAsia"/>
          <w:color w:val="auto"/>
          <w:sz w:val="28"/>
          <w:szCs w:val="28"/>
        </w:rPr>
        <w:t>3</w:t>
      </w:r>
      <w:r w:rsidR="00044870" w:rsidRPr="00044870">
        <w:rPr>
          <w:rFonts w:ascii="標楷體" w:eastAsia="標楷體" w:hAnsi="標楷體" w:cs="Arial" w:hint="eastAsia"/>
          <w:color w:val="auto"/>
          <w:sz w:val="28"/>
          <w:szCs w:val="28"/>
        </w:rPr>
        <w:t>年內不受理其申請案。</w:t>
      </w:r>
    </w:p>
    <w:p w:rsidR="00044870" w:rsidRDefault="00044870" w:rsidP="004F69E1">
      <w:pPr>
        <w:pStyle w:val="p-content1"/>
        <w:numPr>
          <w:ilvl w:val="0"/>
          <w:numId w:val="12"/>
        </w:numPr>
        <w:shd w:val="clear" w:color="auto" w:fill="FFFFFF"/>
        <w:spacing w:after="0" w:line="0" w:lineRule="atLeast"/>
        <w:ind w:leftChars="118" w:left="1274" w:hangingChars="354" w:hanging="991"/>
        <w:rPr>
          <w:rFonts w:ascii="標楷體" w:eastAsia="標楷體" w:hAnsi="標楷體" w:cs="Arial"/>
          <w:color w:val="auto"/>
          <w:sz w:val="28"/>
          <w:szCs w:val="28"/>
        </w:rPr>
      </w:pPr>
      <w:r w:rsidRPr="00B137CD">
        <w:rPr>
          <w:rFonts w:ascii="標楷體" w:eastAsia="標楷體" w:hAnsi="標楷體" w:cs="Arial" w:hint="eastAsia"/>
          <w:color w:val="auto"/>
          <w:sz w:val="28"/>
          <w:szCs w:val="28"/>
        </w:rPr>
        <w:t>獲補助金中如涉及採購事項，應依政府採購法等相關規定辦理。</w:t>
      </w:r>
      <w:r w:rsidR="00174BC3" w:rsidRPr="00B137CD">
        <w:rPr>
          <w:rFonts w:ascii="標楷體" w:eastAsia="標楷體" w:hAnsi="標楷體" w:cs="Arial" w:hint="eastAsia"/>
          <w:color w:val="auto"/>
          <w:sz w:val="28"/>
          <w:szCs w:val="28"/>
        </w:rPr>
        <w:t xml:space="preserve"> </w:t>
      </w:r>
    </w:p>
    <w:p w:rsidR="00243124" w:rsidRDefault="00EE0915" w:rsidP="004F69E1">
      <w:pPr>
        <w:pStyle w:val="p-content1"/>
        <w:numPr>
          <w:ilvl w:val="0"/>
          <w:numId w:val="12"/>
        </w:numPr>
        <w:shd w:val="clear" w:color="auto" w:fill="FFFFFF"/>
        <w:spacing w:after="0" w:line="0" w:lineRule="atLeast"/>
        <w:ind w:leftChars="118" w:left="1274" w:hangingChars="354" w:hanging="991"/>
        <w:rPr>
          <w:rFonts w:ascii="標楷體" w:eastAsia="標楷體" w:hAnsi="標楷體" w:cs="Arial"/>
          <w:color w:val="auto"/>
          <w:sz w:val="28"/>
          <w:szCs w:val="28"/>
        </w:rPr>
      </w:pPr>
      <w:r>
        <w:rPr>
          <w:rFonts w:ascii="標楷體" w:eastAsia="標楷體" w:hAnsi="標楷體" w:cs="Arial" w:hint="eastAsia"/>
          <w:color w:val="auto"/>
          <w:sz w:val="28"/>
          <w:szCs w:val="28"/>
        </w:rPr>
        <w:t>獲補助者</w:t>
      </w:r>
      <w:r w:rsidR="00243124">
        <w:rPr>
          <w:rFonts w:ascii="標楷體" w:eastAsia="標楷體" w:hAnsi="標楷體" w:cs="Arial" w:hint="eastAsia"/>
          <w:color w:val="auto"/>
          <w:sz w:val="28"/>
          <w:szCs w:val="28"/>
        </w:rPr>
        <w:t>在東南亞地區之交流計畫結束返國後</w:t>
      </w:r>
      <w:r w:rsidR="0066737C">
        <w:rPr>
          <w:rFonts w:ascii="標楷體" w:eastAsia="標楷體" w:hAnsi="標楷體" w:cs="Arial" w:hint="eastAsia"/>
          <w:color w:val="auto"/>
          <w:sz w:val="28"/>
          <w:szCs w:val="28"/>
        </w:rPr>
        <w:t>1個月內，</w:t>
      </w:r>
      <w:r w:rsidR="00243124">
        <w:rPr>
          <w:rFonts w:ascii="標楷體" w:eastAsia="標楷體" w:hAnsi="標楷體" w:cs="Arial" w:hint="eastAsia"/>
          <w:color w:val="auto"/>
          <w:sz w:val="28"/>
          <w:szCs w:val="28"/>
        </w:rPr>
        <w:t>向本部繳交至少2千</w:t>
      </w:r>
      <w:proofErr w:type="gramStart"/>
      <w:r w:rsidR="00243124">
        <w:rPr>
          <w:rFonts w:ascii="標楷體" w:eastAsia="標楷體" w:hAnsi="標楷體" w:cs="Arial" w:hint="eastAsia"/>
          <w:color w:val="auto"/>
          <w:sz w:val="28"/>
          <w:szCs w:val="28"/>
        </w:rPr>
        <w:t>字</w:t>
      </w:r>
      <w:r w:rsidR="0066737C">
        <w:rPr>
          <w:rFonts w:ascii="標楷體" w:eastAsia="標楷體" w:hAnsi="標楷體" w:cs="Arial" w:hint="eastAsia"/>
          <w:color w:val="auto"/>
          <w:sz w:val="28"/>
          <w:szCs w:val="28"/>
        </w:rPr>
        <w:t>佐以圖照</w:t>
      </w:r>
      <w:proofErr w:type="gramEnd"/>
      <w:r w:rsidR="00243124">
        <w:rPr>
          <w:rFonts w:ascii="標楷體" w:eastAsia="標楷體" w:hAnsi="標楷體" w:cs="Arial" w:hint="eastAsia"/>
          <w:color w:val="auto"/>
          <w:sz w:val="28"/>
          <w:szCs w:val="28"/>
        </w:rPr>
        <w:t>之交流活動心得報告</w:t>
      </w:r>
      <w:r w:rsidR="0066737C">
        <w:rPr>
          <w:rFonts w:ascii="標楷體" w:eastAsia="標楷體" w:hAnsi="標楷體" w:cs="Arial" w:hint="eastAsia"/>
          <w:color w:val="auto"/>
          <w:sz w:val="28"/>
          <w:szCs w:val="28"/>
        </w:rPr>
        <w:t>連同支出憑證送本部辦理核銷結案。</w:t>
      </w:r>
    </w:p>
    <w:p w:rsidR="00B137CD" w:rsidRPr="00603E47" w:rsidRDefault="008E4840" w:rsidP="004F69E1">
      <w:pPr>
        <w:pStyle w:val="p-content1"/>
        <w:numPr>
          <w:ilvl w:val="0"/>
          <w:numId w:val="12"/>
        </w:numPr>
        <w:shd w:val="clear" w:color="auto" w:fill="FFFFFF"/>
        <w:spacing w:after="0" w:line="0" w:lineRule="atLeast"/>
        <w:ind w:leftChars="118" w:left="1274" w:hangingChars="354" w:hanging="991"/>
        <w:rPr>
          <w:rFonts w:ascii="Times New Roman" w:eastAsia="標楷體" w:hAnsi="Times New Roman" w:cs="Times New Roman"/>
          <w:color w:val="auto"/>
        </w:rPr>
      </w:pPr>
      <w:r>
        <w:rPr>
          <w:rFonts w:ascii="標楷體" w:eastAsia="標楷體" w:hAnsi="標楷體" w:cs="Arial" w:hint="eastAsia"/>
          <w:color w:val="auto"/>
          <w:sz w:val="28"/>
          <w:szCs w:val="28"/>
        </w:rPr>
        <w:t>申請表件及</w:t>
      </w:r>
      <w:r w:rsidR="004E6FF6" w:rsidRPr="004E6FF6">
        <w:rPr>
          <w:rFonts w:ascii="標楷體" w:eastAsia="標楷體" w:hAnsi="標楷體" w:cs="Arial" w:hint="eastAsia"/>
          <w:color w:val="auto"/>
          <w:sz w:val="28"/>
          <w:szCs w:val="28"/>
        </w:rPr>
        <w:t>其他</w:t>
      </w:r>
      <w:r w:rsidR="004F69E1">
        <w:rPr>
          <w:rFonts w:ascii="標楷體" w:eastAsia="標楷體" w:hAnsi="標楷體" w:cs="Arial" w:hint="eastAsia"/>
          <w:color w:val="auto"/>
          <w:sz w:val="28"/>
          <w:szCs w:val="28"/>
        </w:rPr>
        <w:t>事宜</w:t>
      </w:r>
      <w:r w:rsidR="004E6FF6" w:rsidRPr="004E6FF6">
        <w:rPr>
          <w:rFonts w:ascii="標楷體" w:eastAsia="標楷體" w:hAnsi="標楷體" w:cs="Arial" w:hint="eastAsia"/>
          <w:color w:val="auto"/>
          <w:sz w:val="28"/>
          <w:szCs w:val="28"/>
        </w:rPr>
        <w:t>均依據「文化部補助藝文團體出國及赴大陸地區從事文化交流活動處理要點」辦理</w:t>
      </w:r>
      <w:r w:rsidR="004F69E1">
        <w:rPr>
          <w:rFonts w:ascii="標楷體" w:eastAsia="標楷體" w:hAnsi="標楷體" w:cs="Arial" w:hint="eastAsia"/>
          <w:color w:val="auto"/>
          <w:sz w:val="28"/>
          <w:szCs w:val="28"/>
        </w:rPr>
        <w:t>。</w:t>
      </w:r>
      <w:r>
        <w:rPr>
          <w:rFonts w:ascii="標楷體" w:eastAsia="標楷體" w:hAnsi="標楷體" w:cs="Arial" w:hint="eastAsia"/>
          <w:color w:val="auto"/>
          <w:sz w:val="28"/>
          <w:szCs w:val="28"/>
        </w:rPr>
        <w:t>請自行下載運用</w:t>
      </w:r>
      <w:hyperlink r:id="rId8" w:history="1">
        <w:r w:rsidR="00603E47" w:rsidRPr="00603E47">
          <w:rPr>
            <w:rStyle w:val="a8"/>
            <w:rFonts w:ascii="Times New Roman" w:eastAsia="標楷體" w:hAnsi="Times New Roman" w:cs="Times New Roman"/>
          </w:rPr>
          <w:t>http://law.moc.gov.tw/law/LawContentDetails.aspx?id=GL000783&amp;KeyWordHL=&amp;StyleType=1</w:t>
        </w:r>
      </w:hyperlink>
    </w:p>
    <w:p w:rsidR="00044870" w:rsidRPr="00B137CD" w:rsidRDefault="00044870" w:rsidP="00044870">
      <w:pPr>
        <w:pStyle w:val="p-content1"/>
        <w:shd w:val="clear" w:color="auto" w:fill="FFFFFF"/>
        <w:spacing w:line="0" w:lineRule="atLeast"/>
        <w:rPr>
          <w:rFonts w:ascii="標楷體" w:eastAsia="標楷體" w:hAnsi="標楷體" w:cs="Arial"/>
          <w:color w:val="auto"/>
          <w:sz w:val="28"/>
          <w:szCs w:val="28"/>
        </w:rPr>
      </w:pPr>
    </w:p>
    <w:p w:rsidR="00682F02" w:rsidRPr="004E6FF6" w:rsidRDefault="006914DD" w:rsidP="0004487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如有任何問題，請洽文化部交流司</w:t>
      </w:r>
      <w:proofErr w:type="gramStart"/>
      <w:r>
        <w:rPr>
          <w:rFonts w:ascii="標楷體" w:eastAsia="標楷體" w:hAnsi="標楷體"/>
          <w:sz w:val="28"/>
          <w:szCs w:val="28"/>
        </w:rPr>
        <w:t>游筑</w:t>
      </w:r>
      <w:proofErr w:type="gramEnd"/>
      <w:r>
        <w:rPr>
          <w:rFonts w:ascii="標楷體" w:eastAsia="標楷體" w:hAnsi="標楷體"/>
          <w:sz w:val="28"/>
          <w:szCs w:val="28"/>
        </w:rPr>
        <w:t>鈞小姐（02-8512-6718）</w:t>
      </w:r>
    </w:p>
    <w:sectPr w:rsidR="00682F02" w:rsidRPr="004E6FF6" w:rsidSect="002D35B2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E65" w:rsidRDefault="00877E65" w:rsidP="00BC541F">
      <w:r>
        <w:separator/>
      </w:r>
    </w:p>
  </w:endnote>
  <w:endnote w:type="continuationSeparator" w:id="0">
    <w:p w:rsidR="00877E65" w:rsidRDefault="00877E65" w:rsidP="00BC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E65" w:rsidRDefault="00877E65" w:rsidP="00BC541F">
      <w:r>
        <w:separator/>
      </w:r>
    </w:p>
  </w:footnote>
  <w:footnote w:type="continuationSeparator" w:id="0">
    <w:p w:rsidR="00877E65" w:rsidRDefault="00877E65" w:rsidP="00BC5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FA5"/>
    <w:multiLevelType w:val="hybridMultilevel"/>
    <w:tmpl w:val="9AC4DABC"/>
    <w:lvl w:ilvl="0" w:tplc="9826686E">
      <w:start w:val="1"/>
      <w:numFmt w:val="taiwaneseCountingThousand"/>
      <w:lvlText w:val="（%1）"/>
      <w:lvlJc w:val="left"/>
      <w:pPr>
        <w:ind w:left="1421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107925D0"/>
    <w:multiLevelType w:val="hybridMultilevel"/>
    <w:tmpl w:val="290CFE88"/>
    <w:lvl w:ilvl="0" w:tplc="A78EA0E0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1944B2"/>
    <w:multiLevelType w:val="hybridMultilevel"/>
    <w:tmpl w:val="7A1CF10A"/>
    <w:lvl w:ilvl="0" w:tplc="5A24B41E">
      <w:start w:val="1"/>
      <w:numFmt w:val="taiwaneseCountingThousand"/>
      <w:lvlText w:val="(%1)"/>
      <w:lvlJc w:val="left"/>
      <w:pPr>
        <w:ind w:left="1440" w:hanging="72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18D12DBE"/>
    <w:multiLevelType w:val="hybridMultilevel"/>
    <w:tmpl w:val="3C7E1EB8"/>
    <w:lvl w:ilvl="0" w:tplc="7ED4EF1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1A0150C8"/>
    <w:multiLevelType w:val="hybridMultilevel"/>
    <w:tmpl w:val="4EC65150"/>
    <w:lvl w:ilvl="0" w:tplc="7ED4EF1A">
      <w:start w:val="1"/>
      <w:numFmt w:val="taiwaneseCountingThousand"/>
      <w:lvlText w:val="(%1)"/>
      <w:lvlJc w:val="left"/>
      <w:pPr>
        <w:ind w:left="15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5">
    <w:nsid w:val="3EB43FEA"/>
    <w:multiLevelType w:val="hybridMultilevel"/>
    <w:tmpl w:val="498E3F1C"/>
    <w:lvl w:ilvl="0" w:tplc="7ED4EF1A">
      <w:start w:val="1"/>
      <w:numFmt w:val="taiwaneseCountingThousand"/>
      <w:lvlText w:val="(%1)"/>
      <w:lvlJc w:val="left"/>
      <w:pPr>
        <w:ind w:left="11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6">
    <w:nsid w:val="449F3F2E"/>
    <w:multiLevelType w:val="hybridMultilevel"/>
    <w:tmpl w:val="08FAC5F6"/>
    <w:lvl w:ilvl="0" w:tplc="DFCE955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47C47209"/>
    <w:multiLevelType w:val="hybridMultilevel"/>
    <w:tmpl w:val="36141FC4"/>
    <w:lvl w:ilvl="0" w:tplc="0C509A48">
      <w:start w:val="1"/>
      <w:numFmt w:val="taiwaneseCountingThousand"/>
      <w:lvlText w:val="(%1)"/>
      <w:lvlJc w:val="left"/>
      <w:pPr>
        <w:ind w:left="15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8">
    <w:nsid w:val="4C650416"/>
    <w:multiLevelType w:val="hybridMultilevel"/>
    <w:tmpl w:val="71DEEE0E"/>
    <w:lvl w:ilvl="0" w:tplc="D360854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4FB46EE6"/>
    <w:multiLevelType w:val="hybridMultilevel"/>
    <w:tmpl w:val="E0AA70DE"/>
    <w:lvl w:ilvl="0" w:tplc="947A8B86">
      <w:start w:val="1"/>
      <w:numFmt w:val="taiwaneseCountingThousand"/>
      <w:lvlText w:val="%1、"/>
      <w:lvlJc w:val="left"/>
      <w:pPr>
        <w:ind w:left="480" w:hanging="480"/>
      </w:pPr>
      <w:rPr>
        <w:rFonts w:asciiTheme="minorEastAsia" w:hAnsiTheme="minorEastAsia" w:hint="default"/>
      </w:rPr>
    </w:lvl>
    <w:lvl w:ilvl="1" w:tplc="548AAA82">
      <w:start w:val="1"/>
      <w:numFmt w:val="taiwaneseCountingThousand"/>
      <w:lvlText w:val="(%2)"/>
      <w:lvlJc w:val="left"/>
      <w:pPr>
        <w:ind w:left="864" w:hanging="3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5376305"/>
    <w:multiLevelType w:val="hybridMultilevel"/>
    <w:tmpl w:val="72CA1596"/>
    <w:lvl w:ilvl="0" w:tplc="71FA015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CA606EC"/>
    <w:multiLevelType w:val="hybridMultilevel"/>
    <w:tmpl w:val="5F780AAA"/>
    <w:lvl w:ilvl="0" w:tplc="9C9445EA">
      <w:start w:val="1"/>
      <w:numFmt w:val="taiwaneseCountingThousand"/>
      <w:lvlText w:val="（%1）"/>
      <w:lvlJc w:val="left"/>
      <w:pPr>
        <w:ind w:left="2141" w:hanging="86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0557110"/>
    <w:multiLevelType w:val="hybridMultilevel"/>
    <w:tmpl w:val="9BC449F4"/>
    <w:lvl w:ilvl="0" w:tplc="98D0EEDA">
      <w:start w:val="1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2F4736E"/>
    <w:multiLevelType w:val="hybridMultilevel"/>
    <w:tmpl w:val="87508F1C"/>
    <w:lvl w:ilvl="0" w:tplc="2A8C8C52">
      <w:start w:val="1"/>
      <w:numFmt w:val="taiwaneseCountingThousand"/>
      <w:lvlText w:val="(%1)"/>
      <w:lvlJc w:val="left"/>
      <w:pPr>
        <w:ind w:left="14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13"/>
  </w:num>
  <w:num w:numId="8">
    <w:abstractNumId w:val="6"/>
  </w:num>
  <w:num w:numId="9">
    <w:abstractNumId w:val="1"/>
  </w:num>
  <w:num w:numId="10">
    <w:abstractNumId w:val="5"/>
  </w:num>
  <w:num w:numId="11">
    <w:abstractNumId w:val="3"/>
  </w:num>
  <w:num w:numId="12">
    <w:abstractNumId w:val="11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F7"/>
    <w:rsid w:val="00000D2F"/>
    <w:rsid w:val="00001BDB"/>
    <w:rsid w:val="00001E61"/>
    <w:rsid w:val="00003DFC"/>
    <w:rsid w:val="00006812"/>
    <w:rsid w:val="00007CCB"/>
    <w:rsid w:val="00014697"/>
    <w:rsid w:val="0001734A"/>
    <w:rsid w:val="0002303A"/>
    <w:rsid w:val="00025A99"/>
    <w:rsid w:val="00027665"/>
    <w:rsid w:val="0003129C"/>
    <w:rsid w:val="00031E93"/>
    <w:rsid w:val="0003233C"/>
    <w:rsid w:val="00033798"/>
    <w:rsid w:val="00033869"/>
    <w:rsid w:val="000347EB"/>
    <w:rsid w:val="00035119"/>
    <w:rsid w:val="000369F7"/>
    <w:rsid w:val="00036ABB"/>
    <w:rsid w:val="00037297"/>
    <w:rsid w:val="000402E5"/>
    <w:rsid w:val="000417EB"/>
    <w:rsid w:val="00041DBB"/>
    <w:rsid w:val="00042DBD"/>
    <w:rsid w:val="000445FB"/>
    <w:rsid w:val="00044870"/>
    <w:rsid w:val="00053E78"/>
    <w:rsid w:val="000600F3"/>
    <w:rsid w:val="000604DC"/>
    <w:rsid w:val="000605DC"/>
    <w:rsid w:val="0006150D"/>
    <w:rsid w:val="0006236C"/>
    <w:rsid w:val="00064898"/>
    <w:rsid w:val="00065CEF"/>
    <w:rsid w:val="00070592"/>
    <w:rsid w:val="00071AC3"/>
    <w:rsid w:val="00072A3A"/>
    <w:rsid w:val="00074005"/>
    <w:rsid w:val="00075407"/>
    <w:rsid w:val="0007629A"/>
    <w:rsid w:val="000827A6"/>
    <w:rsid w:val="00083B6B"/>
    <w:rsid w:val="0008471B"/>
    <w:rsid w:val="00086DBA"/>
    <w:rsid w:val="0009792C"/>
    <w:rsid w:val="000A0D11"/>
    <w:rsid w:val="000A3B7D"/>
    <w:rsid w:val="000A7BCB"/>
    <w:rsid w:val="000B03C8"/>
    <w:rsid w:val="000B34FF"/>
    <w:rsid w:val="000B4445"/>
    <w:rsid w:val="000B4C2B"/>
    <w:rsid w:val="000C0826"/>
    <w:rsid w:val="000C25B2"/>
    <w:rsid w:val="000C3979"/>
    <w:rsid w:val="000C5C1B"/>
    <w:rsid w:val="000C7522"/>
    <w:rsid w:val="000C775B"/>
    <w:rsid w:val="000D0E86"/>
    <w:rsid w:val="000D2E5E"/>
    <w:rsid w:val="000D4F91"/>
    <w:rsid w:val="000D6A81"/>
    <w:rsid w:val="000E0433"/>
    <w:rsid w:val="000E23F7"/>
    <w:rsid w:val="000E2F8B"/>
    <w:rsid w:val="000E3554"/>
    <w:rsid w:val="000E3721"/>
    <w:rsid w:val="000E40EC"/>
    <w:rsid w:val="000E5092"/>
    <w:rsid w:val="000E56EB"/>
    <w:rsid w:val="000F02DA"/>
    <w:rsid w:val="000F04B9"/>
    <w:rsid w:val="000F11CC"/>
    <w:rsid w:val="000F384E"/>
    <w:rsid w:val="000F4975"/>
    <w:rsid w:val="000F590C"/>
    <w:rsid w:val="001042EE"/>
    <w:rsid w:val="00111BD4"/>
    <w:rsid w:val="00111C74"/>
    <w:rsid w:val="0011256F"/>
    <w:rsid w:val="00112E28"/>
    <w:rsid w:val="00112EA2"/>
    <w:rsid w:val="00113BE3"/>
    <w:rsid w:val="00114E74"/>
    <w:rsid w:val="001165FA"/>
    <w:rsid w:val="00116E85"/>
    <w:rsid w:val="0012139F"/>
    <w:rsid w:val="00122D81"/>
    <w:rsid w:val="001241E7"/>
    <w:rsid w:val="00124AA0"/>
    <w:rsid w:val="001271EA"/>
    <w:rsid w:val="00127474"/>
    <w:rsid w:val="00133BFD"/>
    <w:rsid w:val="00135904"/>
    <w:rsid w:val="00137F70"/>
    <w:rsid w:val="00141AA8"/>
    <w:rsid w:val="0014409D"/>
    <w:rsid w:val="001509A3"/>
    <w:rsid w:val="00152E0B"/>
    <w:rsid w:val="00154270"/>
    <w:rsid w:val="00154ECC"/>
    <w:rsid w:val="00155840"/>
    <w:rsid w:val="00155C6F"/>
    <w:rsid w:val="00157A16"/>
    <w:rsid w:val="001609EB"/>
    <w:rsid w:val="00161034"/>
    <w:rsid w:val="0016265F"/>
    <w:rsid w:val="001636E8"/>
    <w:rsid w:val="0016574E"/>
    <w:rsid w:val="00165F6D"/>
    <w:rsid w:val="00166B07"/>
    <w:rsid w:val="00171DDC"/>
    <w:rsid w:val="0017229E"/>
    <w:rsid w:val="00173C81"/>
    <w:rsid w:val="00174BC3"/>
    <w:rsid w:val="0017648F"/>
    <w:rsid w:val="00176D2E"/>
    <w:rsid w:val="001801D2"/>
    <w:rsid w:val="00180C1A"/>
    <w:rsid w:val="00181849"/>
    <w:rsid w:val="001823A2"/>
    <w:rsid w:val="00182CC3"/>
    <w:rsid w:val="001857D1"/>
    <w:rsid w:val="0018580A"/>
    <w:rsid w:val="00185D92"/>
    <w:rsid w:val="00186209"/>
    <w:rsid w:val="00193585"/>
    <w:rsid w:val="001A11B9"/>
    <w:rsid w:val="001A16D4"/>
    <w:rsid w:val="001A1BF0"/>
    <w:rsid w:val="001A32D3"/>
    <w:rsid w:val="001A6357"/>
    <w:rsid w:val="001A771A"/>
    <w:rsid w:val="001B1B1A"/>
    <w:rsid w:val="001C283A"/>
    <w:rsid w:val="001C5CAC"/>
    <w:rsid w:val="001D0AF1"/>
    <w:rsid w:val="001D33A1"/>
    <w:rsid w:val="001D3EED"/>
    <w:rsid w:val="001D6C78"/>
    <w:rsid w:val="001E1DED"/>
    <w:rsid w:val="001E2BBC"/>
    <w:rsid w:val="001E2EC2"/>
    <w:rsid w:val="001F4339"/>
    <w:rsid w:val="001F490F"/>
    <w:rsid w:val="001F5A72"/>
    <w:rsid w:val="001F6EB2"/>
    <w:rsid w:val="00200E62"/>
    <w:rsid w:val="002024D3"/>
    <w:rsid w:val="00203B4A"/>
    <w:rsid w:val="00205A57"/>
    <w:rsid w:val="00206A3C"/>
    <w:rsid w:val="002074E5"/>
    <w:rsid w:val="00207A77"/>
    <w:rsid w:val="00210D22"/>
    <w:rsid w:val="00211843"/>
    <w:rsid w:val="002136C0"/>
    <w:rsid w:val="00213804"/>
    <w:rsid w:val="0021445A"/>
    <w:rsid w:val="0022583F"/>
    <w:rsid w:val="00227674"/>
    <w:rsid w:val="00234352"/>
    <w:rsid w:val="002371BF"/>
    <w:rsid w:val="00243124"/>
    <w:rsid w:val="002457CF"/>
    <w:rsid w:val="002476C8"/>
    <w:rsid w:val="002476FF"/>
    <w:rsid w:val="00252B03"/>
    <w:rsid w:val="00254108"/>
    <w:rsid w:val="002570F0"/>
    <w:rsid w:val="002579A5"/>
    <w:rsid w:val="0026233C"/>
    <w:rsid w:val="00262964"/>
    <w:rsid w:val="00263043"/>
    <w:rsid w:val="00263850"/>
    <w:rsid w:val="002646EC"/>
    <w:rsid w:val="00267912"/>
    <w:rsid w:val="002752C7"/>
    <w:rsid w:val="0027533A"/>
    <w:rsid w:val="00276015"/>
    <w:rsid w:val="00277691"/>
    <w:rsid w:val="00280422"/>
    <w:rsid w:val="002849EF"/>
    <w:rsid w:val="00290EF9"/>
    <w:rsid w:val="00292E10"/>
    <w:rsid w:val="00296A37"/>
    <w:rsid w:val="00297980"/>
    <w:rsid w:val="002A016E"/>
    <w:rsid w:val="002A1DB3"/>
    <w:rsid w:val="002A6EF9"/>
    <w:rsid w:val="002B4088"/>
    <w:rsid w:val="002B626D"/>
    <w:rsid w:val="002B7840"/>
    <w:rsid w:val="002C0466"/>
    <w:rsid w:val="002C2404"/>
    <w:rsid w:val="002C2A5D"/>
    <w:rsid w:val="002C4504"/>
    <w:rsid w:val="002C45A0"/>
    <w:rsid w:val="002D35B2"/>
    <w:rsid w:val="002D47A3"/>
    <w:rsid w:val="002D507B"/>
    <w:rsid w:val="002D5CBD"/>
    <w:rsid w:val="002E3023"/>
    <w:rsid w:val="002E315D"/>
    <w:rsid w:val="002E3276"/>
    <w:rsid w:val="002E5AFD"/>
    <w:rsid w:val="002E78E7"/>
    <w:rsid w:val="002F551A"/>
    <w:rsid w:val="002F7668"/>
    <w:rsid w:val="00300613"/>
    <w:rsid w:val="00300DE0"/>
    <w:rsid w:val="003028D5"/>
    <w:rsid w:val="00302F4F"/>
    <w:rsid w:val="00303E2B"/>
    <w:rsid w:val="00305D5C"/>
    <w:rsid w:val="00306D59"/>
    <w:rsid w:val="00307643"/>
    <w:rsid w:val="003107B7"/>
    <w:rsid w:val="00310C45"/>
    <w:rsid w:val="003113A6"/>
    <w:rsid w:val="0031175F"/>
    <w:rsid w:val="00312A3A"/>
    <w:rsid w:val="0031401B"/>
    <w:rsid w:val="0031496F"/>
    <w:rsid w:val="00314C83"/>
    <w:rsid w:val="003152D8"/>
    <w:rsid w:val="00320B5E"/>
    <w:rsid w:val="00322230"/>
    <w:rsid w:val="00323A3C"/>
    <w:rsid w:val="00323E88"/>
    <w:rsid w:val="00325C9E"/>
    <w:rsid w:val="003313A3"/>
    <w:rsid w:val="00332C47"/>
    <w:rsid w:val="00332D58"/>
    <w:rsid w:val="00333A57"/>
    <w:rsid w:val="00336DF6"/>
    <w:rsid w:val="003374DC"/>
    <w:rsid w:val="00340A3E"/>
    <w:rsid w:val="00340F66"/>
    <w:rsid w:val="00340F71"/>
    <w:rsid w:val="00342DF6"/>
    <w:rsid w:val="00343280"/>
    <w:rsid w:val="00344278"/>
    <w:rsid w:val="00344B14"/>
    <w:rsid w:val="00347789"/>
    <w:rsid w:val="00350B99"/>
    <w:rsid w:val="00350FDE"/>
    <w:rsid w:val="003521CF"/>
    <w:rsid w:val="00363340"/>
    <w:rsid w:val="003658D6"/>
    <w:rsid w:val="00367C82"/>
    <w:rsid w:val="003705B5"/>
    <w:rsid w:val="00371449"/>
    <w:rsid w:val="00371E38"/>
    <w:rsid w:val="0037314E"/>
    <w:rsid w:val="00377ACC"/>
    <w:rsid w:val="00382BA9"/>
    <w:rsid w:val="00383202"/>
    <w:rsid w:val="003861A7"/>
    <w:rsid w:val="0038704E"/>
    <w:rsid w:val="003907D9"/>
    <w:rsid w:val="003934B7"/>
    <w:rsid w:val="00395669"/>
    <w:rsid w:val="00396751"/>
    <w:rsid w:val="003A0E84"/>
    <w:rsid w:val="003A3BC1"/>
    <w:rsid w:val="003A3E94"/>
    <w:rsid w:val="003A5777"/>
    <w:rsid w:val="003A5FDC"/>
    <w:rsid w:val="003A7D75"/>
    <w:rsid w:val="003B0505"/>
    <w:rsid w:val="003B1893"/>
    <w:rsid w:val="003B2621"/>
    <w:rsid w:val="003B2FF7"/>
    <w:rsid w:val="003B4545"/>
    <w:rsid w:val="003B594F"/>
    <w:rsid w:val="003B6334"/>
    <w:rsid w:val="003B7581"/>
    <w:rsid w:val="003C1763"/>
    <w:rsid w:val="003C2801"/>
    <w:rsid w:val="003C2CA8"/>
    <w:rsid w:val="003C5376"/>
    <w:rsid w:val="003C5C96"/>
    <w:rsid w:val="003D1CCC"/>
    <w:rsid w:val="003D3A8B"/>
    <w:rsid w:val="003D690E"/>
    <w:rsid w:val="003E1E31"/>
    <w:rsid w:val="003E2844"/>
    <w:rsid w:val="003E323B"/>
    <w:rsid w:val="003E6917"/>
    <w:rsid w:val="003F1647"/>
    <w:rsid w:val="004006F4"/>
    <w:rsid w:val="00401DDA"/>
    <w:rsid w:val="004030D4"/>
    <w:rsid w:val="004035BD"/>
    <w:rsid w:val="00404C9E"/>
    <w:rsid w:val="00404F65"/>
    <w:rsid w:val="004055D4"/>
    <w:rsid w:val="00407438"/>
    <w:rsid w:val="00411971"/>
    <w:rsid w:val="00411DA0"/>
    <w:rsid w:val="00413744"/>
    <w:rsid w:val="00417F30"/>
    <w:rsid w:val="00421A67"/>
    <w:rsid w:val="00422268"/>
    <w:rsid w:val="00422FB1"/>
    <w:rsid w:val="00425B40"/>
    <w:rsid w:val="00427A70"/>
    <w:rsid w:val="00427A86"/>
    <w:rsid w:val="00430894"/>
    <w:rsid w:val="00431908"/>
    <w:rsid w:val="00433245"/>
    <w:rsid w:val="00440BCC"/>
    <w:rsid w:val="00441382"/>
    <w:rsid w:val="00441F58"/>
    <w:rsid w:val="00442EA4"/>
    <w:rsid w:val="00443EA5"/>
    <w:rsid w:val="00444B81"/>
    <w:rsid w:val="00444C9C"/>
    <w:rsid w:val="004461C7"/>
    <w:rsid w:val="004470C0"/>
    <w:rsid w:val="004513E5"/>
    <w:rsid w:val="0045657F"/>
    <w:rsid w:val="0045697B"/>
    <w:rsid w:val="00457356"/>
    <w:rsid w:val="0045788D"/>
    <w:rsid w:val="004609C9"/>
    <w:rsid w:val="00462114"/>
    <w:rsid w:val="00463563"/>
    <w:rsid w:val="004666C1"/>
    <w:rsid w:val="0047224A"/>
    <w:rsid w:val="00472479"/>
    <w:rsid w:val="0047619E"/>
    <w:rsid w:val="004804C5"/>
    <w:rsid w:val="00480866"/>
    <w:rsid w:val="004830D1"/>
    <w:rsid w:val="00486342"/>
    <w:rsid w:val="00487D81"/>
    <w:rsid w:val="00492A1F"/>
    <w:rsid w:val="00492C83"/>
    <w:rsid w:val="004930C4"/>
    <w:rsid w:val="0049442A"/>
    <w:rsid w:val="00494A95"/>
    <w:rsid w:val="0049589B"/>
    <w:rsid w:val="00496515"/>
    <w:rsid w:val="00497044"/>
    <w:rsid w:val="00497CC3"/>
    <w:rsid w:val="004A06CF"/>
    <w:rsid w:val="004A0D8E"/>
    <w:rsid w:val="004A1278"/>
    <w:rsid w:val="004A4A59"/>
    <w:rsid w:val="004A5619"/>
    <w:rsid w:val="004A5E7C"/>
    <w:rsid w:val="004B4039"/>
    <w:rsid w:val="004B5FD3"/>
    <w:rsid w:val="004B6A22"/>
    <w:rsid w:val="004C2C8B"/>
    <w:rsid w:val="004C5BFE"/>
    <w:rsid w:val="004C617B"/>
    <w:rsid w:val="004C79D7"/>
    <w:rsid w:val="004C7FC7"/>
    <w:rsid w:val="004D0CE6"/>
    <w:rsid w:val="004D2D44"/>
    <w:rsid w:val="004D4A47"/>
    <w:rsid w:val="004D5DA7"/>
    <w:rsid w:val="004E0309"/>
    <w:rsid w:val="004E177A"/>
    <w:rsid w:val="004E4281"/>
    <w:rsid w:val="004E56CA"/>
    <w:rsid w:val="004E6FF6"/>
    <w:rsid w:val="004E759E"/>
    <w:rsid w:val="004E7E77"/>
    <w:rsid w:val="004F5238"/>
    <w:rsid w:val="004F69E1"/>
    <w:rsid w:val="004F7B1E"/>
    <w:rsid w:val="0050020E"/>
    <w:rsid w:val="0050132E"/>
    <w:rsid w:val="005021EB"/>
    <w:rsid w:val="00504E44"/>
    <w:rsid w:val="00505D5F"/>
    <w:rsid w:val="0050646D"/>
    <w:rsid w:val="00511A14"/>
    <w:rsid w:val="005144CB"/>
    <w:rsid w:val="0051452C"/>
    <w:rsid w:val="0051500E"/>
    <w:rsid w:val="005165BA"/>
    <w:rsid w:val="00517519"/>
    <w:rsid w:val="00523D1A"/>
    <w:rsid w:val="00524A3C"/>
    <w:rsid w:val="005252DE"/>
    <w:rsid w:val="00530F82"/>
    <w:rsid w:val="00533A9E"/>
    <w:rsid w:val="00533E56"/>
    <w:rsid w:val="0054166D"/>
    <w:rsid w:val="00541885"/>
    <w:rsid w:val="00544808"/>
    <w:rsid w:val="00544D6B"/>
    <w:rsid w:val="00546678"/>
    <w:rsid w:val="0055067C"/>
    <w:rsid w:val="005509AB"/>
    <w:rsid w:val="00551446"/>
    <w:rsid w:val="00551778"/>
    <w:rsid w:val="00553C88"/>
    <w:rsid w:val="00554598"/>
    <w:rsid w:val="00556F10"/>
    <w:rsid w:val="005606A3"/>
    <w:rsid w:val="00566981"/>
    <w:rsid w:val="005676D6"/>
    <w:rsid w:val="00571935"/>
    <w:rsid w:val="0057243A"/>
    <w:rsid w:val="005725B7"/>
    <w:rsid w:val="00573188"/>
    <w:rsid w:val="00575266"/>
    <w:rsid w:val="0057735F"/>
    <w:rsid w:val="00577CEF"/>
    <w:rsid w:val="00577EF1"/>
    <w:rsid w:val="00582A52"/>
    <w:rsid w:val="00582DED"/>
    <w:rsid w:val="00590C5D"/>
    <w:rsid w:val="00591812"/>
    <w:rsid w:val="00591D46"/>
    <w:rsid w:val="00594BF6"/>
    <w:rsid w:val="00595FE4"/>
    <w:rsid w:val="005A0A8F"/>
    <w:rsid w:val="005A5461"/>
    <w:rsid w:val="005A57C8"/>
    <w:rsid w:val="005C1CC5"/>
    <w:rsid w:val="005C526A"/>
    <w:rsid w:val="005C6206"/>
    <w:rsid w:val="005C7E0F"/>
    <w:rsid w:val="005D041F"/>
    <w:rsid w:val="005D13D2"/>
    <w:rsid w:val="005D159D"/>
    <w:rsid w:val="005D44B7"/>
    <w:rsid w:val="005D45BD"/>
    <w:rsid w:val="005E2A7B"/>
    <w:rsid w:val="005E40AC"/>
    <w:rsid w:val="005E63C6"/>
    <w:rsid w:val="005F3932"/>
    <w:rsid w:val="005F48B6"/>
    <w:rsid w:val="005F5AA4"/>
    <w:rsid w:val="005F5B37"/>
    <w:rsid w:val="005F6BE2"/>
    <w:rsid w:val="005F7999"/>
    <w:rsid w:val="00603E47"/>
    <w:rsid w:val="00605001"/>
    <w:rsid w:val="006062BA"/>
    <w:rsid w:val="00613D00"/>
    <w:rsid w:val="0061441B"/>
    <w:rsid w:val="00616B05"/>
    <w:rsid w:val="00617E15"/>
    <w:rsid w:val="006208EB"/>
    <w:rsid w:val="00626242"/>
    <w:rsid w:val="006305BC"/>
    <w:rsid w:val="006311AF"/>
    <w:rsid w:val="00634746"/>
    <w:rsid w:val="006403FD"/>
    <w:rsid w:val="0064329A"/>
    <w:rsid w:val="00644618"/>
    <w:rsid w:val="00645F5C"/>
    <w:rsid w:val="00646E5C"/>
    <w:rsid w:val="00654AF3"/>
    <w:rsid w:val="00655324"/>
    <w:rsid w:val="00655648"/>
    <w:rsid w:val="00655A7F"/>
    <w:rsid w:val="00660772"/>
    <w:rsid w:val="00660DBA"/>
    <w:rsid w:val="00662570"/>
    <w:rsid w:val="00663875"/>
    <w:rsid w:val="00663D21"/>
    <w:rsid w:val="0066672C"/>
    <w:rsid w:val="00666BCF"/>
    <w:rsid w:val="0066737C"/>
    <w:rsid w:val="0067060C"/>
    <w:rsid w:val="00670629"/>
    <w:rsid w:val="006720A5"/>
    <w:rsid w:val="0067316B"/>
    <w:rsid w:val="0067408E"/>
    <w:rsid w:val="0067472B"/>
    <w:rsid w:val="0067524A"/>
    <w:rsid w:val="006767F7"/>
    <w:rsid w:val="00676DCB"/>
    <w:rsid w:val="00680584"/>
    <w:rsid w:val="00680DBC"/>
    <w:rsid w:val="00682F02"/>
    <w:rsid w:val="006865F1"/>
    <w:rsid w:val="00686718"/>
    <w:rsid w:val="006914DD"/>
    <w:rsid w:val="00691A8A"/>
    <w:rsid w:val="00691E2B"/>
    <w:rsid w:val="0069306E"/>
    <w:rsid w:val="00693347"/>
    <w:rsid w:val="00694536"/>
    <w:rsid w:val="00694554"/>
    <w:rsid w:val="00695686"/>
    <w:rsid w:val="00696003"/>
    <w:rsid w:val="00696F5B"/>
    <w:rsid w:val="006A2249"/>
    <w:rsid w:val="006A5441"/>
    <w:rsid w:val="006A54D2"/>
    <w:rsid w:val="006A6106"/>
    <w:rsid w:val="006A706F"/>
    <w:rsid w:val="006B1503"/>
    <w:rsid w:val="006B6E5F"/>
    <w:rsid w:val="006C0EBB"/>
    <w:rsid w:val="006C31C1"/>
    <w:rsid w:val="006C37AF"/>
    <w:rsid w:val="006C5C95"/>
    <w:rsid w:val="006C609A"/>
    <w:rsid w:val="006C70E7"/>
    <w:rsid w:val="006D24A8"/>
    <w:rsid w:val="006D5E68"/>
    <w:rsid w:val="006F0471"/>
    <w:rsid w:val="006F0F9F"/>
    <w:rsid w:val="006F3A15"/>
    <w:rsid w:val="006F43B1"/>
    <w:rsid w:val="006F6173"/>
    <w:rsid w:val="006F66F1"/>
    <w:rsid w:val="006F7E4F"/>
    <w:rsid w:val="007000D2"/>
    <w:rsid w:val="00701BC4"/>
    <w:rsid w:val="00702861"/>
    <w:rsid w:val="00704577"/>
    <w:rsid w:val="00707267"/>
    <w:rsid w:val="00710987"/>
    <w:rsid w:val="00710BA6"/>
    <w:rsid w:val="00710D32"/>
    <w:rsid w:val="00711CED"/>
    <w:rsid w:val="007124C7"/>
    <w:rsid w:val="00717B77"/>
    <w:rsid w:val="00720C2A"/>
    <w:rsid w:val="00727DB9"/>
    <w:rsid w:val="007343AB"/>
    <w:rsid w:val="00736089"/>
    <w:rsid w:val="00736D43"/>
    <w:rsid w:val="007407BF"/>
    <w:rsid w:val="0074359D"/>
    <w:rsid w:val="00745E6B"/>
    <w:rsid w:val="00746FED"/>
    <w:rsid w:val="00752993"/>
    <w:rsid w:val="0075477C"/>
    <w:rsid w:val="00756D2C"/>
    <w:rsid w:val="007619EC"/>
    <w:rsid w:val="00766B54"/>
    <w:rsid w:val="00767BCE"/>
    <w:rsid w:val="007712FB"/>
    <w:rsid w:val="00772666"/>
    <w:rsid w:val="00776612"/>
    <w:rsid w:val="007768B1"/>
    <w:rsid w:val="007801B6"/>
    <w:rsid w:val="00781800"/>
    <w:rsid w:val="00781A29"/>
    <w:rsid w:val="00783055"/>
    <w:rsid w:val="00786956"/>
    <w:rsid w:val="0079270F"/>
    <w:rsid w:val="007934CE"/>
    <w:rsid w:val="00793D73"/>
    <w:rsid w:val="0079419E"/>
    <w:rsid w:val="00796635"/>
    <w:rsid w:val="007972A8"/>
    <w:rsid w:val="007A1A4A"/>
    <w:rsid w:val="007A34AE"/>
    <w:rsid w:val="007A398B"/>
    <w:rsid w:val="007A3C7E"/>
    <w:rsid w:val="007A472D"/>
    <w:rsid w:val="007A5A7E"/>
    <w:rsid w:val="007A74AC"/>
    <w:rsid w:val="007B1392"/>
    <w:rsid w:val="007B29B7"/>
    <w:rsid w:val="007B30A2"/>
    <w:rsid w:val="007B7D87"/>
    <w:rsid w:val="007C0E39"/>
    <w:rsid w:val="007C1416"/>
    <w:rsid w:val="007C1999"/>
    <w:rsid w:val="007C407D"/>
    <w:rsid w:val="007C46B1"/>
    <w:rsid w:val="007D0746"/>
    <w:rsid w:val="007D17DE"/>
    <w:rsid w:val="007D3C42"/>
    <w:rsid w:val="007D4C5A"/>
    <w:rsid w:val="007D68C0"/>
    <w:rsid w:val="007E233F"/>
    <w:rsid w:val="007E27CB"/>
    <w:rsid w:val="007E487D"/>
    <w:rsid w:val="007E6297"/>
    <w:rsid w:val="007E6FEB"/>
    <w:rsid w:val="007F1A17"/>
    <w:rsid w:val="007F3A26"/>
    <w:rsid w:val="007F3DC4"/>
    <w:rsid w:val="007F47AD"/>
    <w:rsid w:val="007F492C"/>
    <w:rsid w:val="007F6D68"/>
    <w:rsid w:val="007F7142"/>
    <w:rsid w:val="00800EF3"/>
    <w:rsid w:val="008033D5"/>
    <w:rsid w:val="00803AAE"/>
    <w:rsid w:val="00803D5B"/>
    <w:rsid w:val="00805A4B"/>
    <w:rsid w:val="00810128"/>
    <w:rsid w:val="00811FD6"/>
    <w:rsid w:val="00812B1A"/>
    <w:rsid w:val="00817EFC"/>
    <w:rsid w:val="008216CD"/>
    <w:rsid w:val="00822136"/>
    <w:rsid w:val="008234D3"/>
    <w:rsid w:val="0082558F"/>
    <w:rsid w:val="00830759"/>
    <w:rsid w:val="00831898"/>
    <w:rsid w:val="00832338"/>
    <w:rsid w:val="00835157"/>
    <w:rsid w:val="0083536F"/>
    <w:rsid w:val="00835B12"/>
    <w:rsid w:val="00836290"/>
    <w:rsid w:val="00836E0F"/>
    <w:rsid w:val="008421FE"/>
    <w:rsid w:val="00842D84"/>
    <w:rsid w:val="00843650"/>
    <w:rsid w:val="00845C17"/>
    <w:rsid w:val="00852B4A"/>
    <w:rsid w:val="00855600"/>
    <w:rsid w:val="00865403"/>
    <w:rsid w:val="008672C1"/>
    <w:rsid w:val="008715AD"/>
    <w:rsid w:val="00871A62"/>
    <w:rsid w:val="0087238C"/>
    <w:rsid w:val="00872850"/>
    <w:rsid w:val="00875404"/>
    <w:rsid w:val="00876FB8"/>
    <w:rsid w:val="00877E65"/>
    <w:rsid w:val="008809F6"/>
    <w:rsid w:val="0088165A"/>
    <w:rsid w:val="0088497A"/>
    <w:rsid w:val="00887F7B"/>
    <w:rsid w:val="00890238"/>
    <w:rsid w:val="0089066B"/>
    <w:rsid w:val="00891D4F"/>
    <w:rsid w:val="0089229C"/>
    <w:rsid w:val="0089275B"/>
    <w:rsid w:val="00895052"/>
    <w:rsid w:val="00896081"/>
    <w:rsid w:val="00897003"/>
    <w:rsid w:val="008976BB"/>
    <w:rsid w:val="00897A5D"/>
    <w:rsid w:val="008A0F93"/>
    <w:rsid w:val="008A3570"/>
    <w:rsid w:val="008A3ACE"/>
    <w:rsid w:val="008B1179"/>
    <w:rsid w:val="008B6C53"/>
    <w:rsid w:val="008C2BDB"/>
    <w:rsid w:val="008C3639"/>
    <w:rsid w:val="008C3790"/>
    <w:rsid w:val="008C5081"/>
    <w:rsid w:val="008C5B6A"/>
    <w:rsid w:val="008C5D47"/>
    <w:rsid w:val="008C70D6"/>
    <w:rsid w:val="008D261B"/>
    <w:rsid w:val="008D3645"/>
    <w:rsid w:val="008D4017"/>
    <w:rsid w:val="008D5FB5"/>
    <w:rsid w:val="008E2CBD"/>
    <w:rsid w:val="008E4840"/>
    <w:rsid w:val="008E5052"/>
    <w:rsid w:val="008E58B2"/>
    <w:rsid w:val="008E5E42"/>
    <w:rsid w:val="008E68EC"/>
    <w:rsid w:val="008E6AB8"/>
    <w:rsid w:val="008F208B"/>
    <w:rsid w:val="008F2DA0"/>
    <w:rsid w:val="008F446F"/>
    <w:rsid w:val="008F6374"/>
    <w:rsid w:val="00900FAB"/>
    <w:rsid w:val="009014A0"/>
    <w:rsid w:val="00903744"/>
    <w:rsid w:val="00903907"/>
    <w:rsid w:val="00903B2F"/>
    <w:rsid w:val="00903D63"/>
    <w:rsid w:val="00904794"/>
    <w:rsid w:val="00905A16"/>
    <w:rsid w:val="00906FAB"/>
    <w:rsid w:val="009070FD"/>
    <w:rsid w:val="00911248"/>
    <w:rsid w:val="0091227F"/>
    <w:rsid w:val="00912B28"/>
    <w:rsid w:val="00912C45"/>
    <w:rsid w:val="00914D21"/>
    <w:rsid w:val="009159B4"/>
    <w:rsid w:val="0092255B"/>
    <w:rsid w:val="009247C4"/>
    <w:rsid w:val="00927D4A"/>
    <w:rsid w:val="00930008"/>
    <w:rsid w:val="0093086A"/>
    <w:rsid w:val="00931013"/>
    <w:rsid w:val="00935C63"/>
    <w:rsid w:val="00936C53"/>
    <w:rsid w:val="009376B2"/>
    <w:rsid w:val="00941D11"/>
    <w:rsid w:val="00943D25"/>
    <w:rsid w:val="009453CA"/>
    <w:rsid w:val="00947D05"/>
    <w:rsid w:val="009525CE"/>
    <w:rsid w:val="00953A31"/>
    <w:rsid w:val="00953ED0"/>
    <w:rsid w:val="009552F5"/>
    <w:rsid w:val="0095630B"/>
    <w:rsid w:val="00960443"/>
    <w:rsid w:val="009634A2"/>
    <w:rsid w:val="009664F4"/>
    <w:rsid w:val="00966771"/>
    <w:rsid w:val="00971B4B"/>
    <w:rsid w:val="0098393D"/>
    <w:rsid w:val="009858A4"/>
    <w:rsid w:val="00986B52"/>
    <w:rsid w:val="00990240"/>
    <w:rsid w:val="0099041F"/>
    <w:rsid w:val="00991A84"/>
    <w:rsid w:val="009A216E"/>
    <w:rsid w:val="009A7D23"/>
    <w:rsid w:val="009B249A"/>
    <w:rsid w:val="009B55EF"/>
    <w:rsid w:val="009B5959"/>
    <w:rsid w:val="009B798F"/>
    <w:rsid w:val="009C117E"/>
    <w:rsid w:val="009C2D7A"/>
    <w:rsid w:val="009C60D5"/>
    <w:rsid w:val="009C7F16"/>
    <w:rsid w:val="009D3D93"/>
    <w:rsid w:val="009D4E96"/>
    <w:rsid w:val="009E1E50"/>
    <w:rsid w:val="009E3A16"/>
    <w:rsid w:val="009E6697"/>
    <w:rsid w:val="009F141D"/>
    <w:rsid w:val="009F393E"/>
    <w:rsid w:val="009F41D7"/>
    <w:rsid w:val="009F4219"/>
    <w:rsid w:val="009F4CAB"/>
    <w:rsid w:val="00A006AC"/>
    <w:rsid w:val="00A01A95"/>
    <w:rsid w:val="00A062BE"/>
    <w:rsid w:val="00A12318"/>
    <w:rsid w:val="00A140F0"/>
    <w:rsid w:val="00A15BA6"/>
    <w:rsid w:val="00A15C4A"/>
    <w:rsid w:val="00A166E6"/>
    <w:rsid w:val="00A208F0"/>
    <w:rsid w:val="00A2393A"/>
    <w:rsid w:val="00A247C5"/>
    <w:rsid w:val="00A24936"/>
    <w:rsid w:val="00A26D2B"/>
    <w:rsid w:val="00A2790D"/>
    <w:rsid w:val="00A279F3"/>
    <w:rsid w:val="00A27E66"/>
    <w:rsid w:val="00A30AEA"/>
    <w:rsid w:val="00A30B44"/>
    <w:rsid w:val="00A32654"/>
    <w:rsid w:val="00A32887"/>
    <w:rsid w:val="00A32A59"/>
    <w:rsid w:val="00A3481C"/>
    <w:rsid w:val="00A367D7"/>
    <w:rsid w:val="00A36AE9"/>
    <w:rsid w:val="00A43720"/>
    <w:rsid w:val="00A43961"/>
    <w:rsid w:val="00A456D7"/>
    <w:rsid w:val="00A459AF"/>
    <w:rsid w:val="00A45EAC"/>
    <w:rsid w:val="00A470A8"/>
    <w:rsid w:val="00A50EDB"/>
    <w:rsid w:val="00A5484F"/>
    <w:rsid w:val="00A561D9"/>
    <w:rsid w:val="00A6169C"/>
    <w:rsid w:val="00A62135"/>
    <w:rsid w:val="00A632C2"/>
    <w:rsid w:val="00A712EC"/>
    <w:rsid w:val="00A72F7F"/>
    <w:rsid w:val="00A73091"/>
    <w:rsid w:val="00A7322A"/>
    <w:rsid w:val="00A73420"/>
    <w:rsid w:val="00A74020"/>
    <w:rsid w:val="00A76BE7"/>
    <w:rsid w:val="00A76D98"/>
    <w:rsid w:val="00A824A7"/>
    <w:rsid w:val="00A84558"/>
    <w:rsid w:val="00A876BB"/>
    <w:rsid w:val="00A87C88"/>
    <w:rsid w:val="00A90946"/>
    <w:rsid w:val="00A9122B"/>
    <w:rsid w:val="00A9137F"/>
    <w:rsid w:val="00A942AC"/>
    <w:rsid w:val="00A94C45"/>
    <w:rsid w:val="00A95B97"/>
    <w:rsid w:val="00A95BCD"/>
    <w:rsid w:val="00A9760E"/>
    <w:rsid w:val="00AA0C7A"/>
    <w:rsid w:val="00AA16B6"/>
    <w:rsid w:val="00AA233D"/>
    <w:rsid w:val="00AA5F6A"/>
    <w:rsid w:val="00AA6367"/>
    <w:rsid w:val="00AA7DF0"/>
    <w:rsid w:val="00AB5BE0"/>
    <w:rsid w:val="00AB644E"/>
    <w:rsid w:val="00AB7850"/>
    <w:rsid w:val="00AC15E9"/>
    <w:rsid w:val="00AC3806"/>
    <w:rsid w:val="00AC6ACA"/>
    <w:rsid w:val="00AD02A3"/>
    <w:rsid w:val="00AD0DD9"/>
    <w:rsid w:val="00AD0FB1"/>
    <w:rsid w:val="00AE3D05"/>
    <w:rsid w:val="00AE56A6"/>
    <w:rsid w:val="00AE5F8F"/>
    <w:rsid w:val="00AE6CE0"/>
    <w:rsid w:val="00AF4B21"/>
    <w:rsid w:val="00AF505E"/>
    <w:rsid w:val="00AF55D6"/>
    <w:rsid w:val="00AF760D"/>
    <w:rsid w:val="00B00BE3"/>
    <w:rsid w:val="00B0256A"/>
    <w:rsid w:val="00B04873"/>
    <w:rsid w:val="00B07082"/>
    <w:rsid w:val="00B10F7B"/>
    <w:rsid w:val="00B11D8F"/>
    <w:rsid w:val="00B137CD"/>
    <w:rsid w:val="00B21597"/>
    <w:rsid w:val="00B22DA5"/>
    <w:rsid w:val="00B251CA"/>
    <w:rsid w:val="00B26FF3"/>
    <w:rsid w:val="00B278D4"/>
    <w:rsid w:val="00B321C6"/>
    <w:rsid w:val="00B34076"/>
    <w:rsid w:val="00B35BDB"/>
    <w:rsid w:val="00B368AB"/>
    <w:rsid w:val="00B460A8"/>
    <w:rsid w:val="00B5002C"/>
    <w:rsid w:val="00B51BEB"/>
    <w:rsid w:val="00B52269"/>
    <w:rsid w:val="00B551CC"/>
    <w:rsid w:val="00B55DF1"/>
    <w:rsid w:val="00B60D1C"/>
    <w:rsid w:val="00B617E8"/>
    <w:rsid w:val="00B630BD"/>
    <w:rsid w:val="00B649D5"/>
    <w:rsid w:val="00B64FCF"/>
    <w:rsid w:val="00B666AB"/>
    <w:rsid w:val="00B67DE8"/>
    <w:rsid w:val="00B703B3"/>
    <w:rsid w:val="00B721A3"/>
    <w:rsid w:val="00B834C1"/>
    <w:rsid w:val="00B834D7"/>
    <w:rsid w:val="00B8423A"/>
    <w:rsid w:val="00B87750"/>
    <w:rsid w:val="00B90219"/>
    <w:rsid w:val="00B90923"/>
    <w:rsid w:val="00B94CD0"/>
    <w:rsid w:val="00B9541A"/>
    <w:rsid w:val="00B96876"/>
    <w:rsid w:val="00BA0844"/>
    <w:rsid w:val="00BA237C"/>
    <w:rsid w:val="00BA2F66"/>
    <w:rsid w:val="00BA36DB"/>
    <w:rsid w:val="00BA6AB2"/>
    <w:rsid w:val="00BB0E1A"/>
    <w:rsid w:val="00BB49DD"/>
    <w:rsid w:val="00BB5C91"/>
    <w:rsid w:val="00BB7CAB"/>
    <w:rsid w:val="00BC20C6"/>
    <w:rsid w:val="00BC2DC2"/>
    <w:rsid w:val="00BC541F"/>
    <w:rsid w:val="00BD109C"/>
    <w:rsid w:val="00BD304A"/>
    <w:rsid w:val="00BD4719"/>
    <w:rsid w:val="00BD6F36"/>
    <w:rsid w:val="00BE2A54"/>
    <w:rsid w:val="00BE3854"/>
    <w:rsid w:val="00BE71BD"/>
    <w:rsid w:val="00BF068F"/>
    <w:rsid w:val="00BF2B8F"/>
    <w:rsid w:val="00BF2D0D"/>
    <w:rsid w:val="00BF3518"/>
    <w:rsid w:val="00BF6116"/>
    <w:rsid w:val="00BF673C"/>
    <w:rsid w:val="00BF7951"/>
    <w:rsid w:val="00C00575"/>
    <w:rsid w:val="00C055C8"/>
    <w:rsid w:val="00C0659A"/>
    <w:rsid w:val="00C07110"/>
    <w:rsid w:val="00C108D6"/>
    <w:rsid w:val="00C10E07"/>
    <w:rsid w:val="00C12284"/>
    <w:rsid w:val="00C14712"/>
    <w:rsid w:val="00C15540"/>
    <w:rsid w:val="00C201DB"/>
    <w:rsid w:val="00C20320"/>
    <w:rsid w:val="00C223F7"/>
    <w:rsid w:val="00C22DF0"/>
    <w:rsid w:val="00C236FB"/>
    <w:rsid w:val="00C31A44"/>
    <w:rsid w:val="00C32A93"/>
    <w:rsid w:val="00C36B4A"/>
    <w:rsid w:val="00C36BD2"/>
    <w:rsid w:val="00C3762C"/>
    <w:rsid w:val="00C40364"/>
    <w:rsid w:val="00C41720"/>
    <w:rsid w:val="00C42FB2"/>
    <w:rsid w:val="00C43EAF"/>
    <w:rsid w:val="00C4715A"/>
    <w:rsid w:val="00C47BF8"/>
    <w:rsid w:val="00C52040"/>
    <w:rsid w:val="00C649E9"/>
    <w:rsid w:val="00C65094"/>
    <w:rsid w:val="00C65516"/>
    <w:rsid w:val="00C70819"/>
    <w:rsid w:val="00C80A48"/>
    <w:rsid w:val="00C8273C"/>
    <w:rsid w:val="00C829A7"/>
    <w:rsid w:val="00C863F7"/>
    <w:rsid w:val="00C86891"/>
    <w:rsid w:val="00C913ED"/>
    <w:rsid w:val="00C930F6"/>
    <w:rsid w:val="00C97A0D"/>
    <w:rsid w:val="00CA0ACA"/>
    <w:rsid w:val="00CA1FEB"/>
    <w:rsid w:val="00CA3B36"/>
    <w:rsid w:val="00CA7240"/>
    <w:rsid w:val="00CB1881"/>
    <w:rsid w:val="00CB5701"/>
    <w:rsid w:val="00CB6183"/>
    <w:rsid w:val="00CC5E0B"/>
    <w:rsid w:val="00CD0E9E"/>
    <w:rsid w:val="00CD28FB"/>
    <w:rsid w:val="00CD3B86"/>
    <w:rsid w:val="00CD4D16"/>
    <w:rsid w:val="00CD5785"/>
    <w:rsid w:val="00CD5FB3"/>
    <w:rsid w:val="00CE17E4"/>
    <w:rsid w:val="00CE611E"/>
    <w:rsid w:val="00CE6F95"/>
    <w:rsid w:val="00CF04C5"/>
    <w:rsid w:val="00CF1518"/>
    <w:rsid w:val="00CF39BF"/>
    <w:rsid w:val="00CF50B3"/>
    <w:rsid w:val="00CF6AF1"/>
    <w:rsid w:val="00CF7CA4"/>
    <w:rsid w:val="00D00029"/>
    <w:rsid w:val="00D00A50"/>
    <w:rsid w:val="00D01B64"/>
    <w:rsid w:val="00D02366"/>
    <w:rsid w:val="00D02CB8"/>
    <w:rsid w:val="00D03583"/>
    <w:rsid w:val="00D055C9"/>
    <w:rsid w:val="00D068B8"/>
    <w:rsid w:val="00D1040E"/>
    <w:rsid w:val="00D106B2"/>
    <w:rsid w:val="00D12010"/>
    <w:rsid w:val="00D12E42"/>
    <w:rsid w:val="00D14BE7"/>
    <w:rsid w:val="00D174E7"/>
    <w:rsid w:val="00D17D55"/>
    <w:rsid w:val="00D21241"/>
    <w:rsid w:val="00D2272B"/>
    <w:rsid w:val="00D23EEF"/>
    <w:rsid w:val="00D30162"/>
    <w:rsid w:val="00D30AC8"/>
    <w:rsid w:val="00D353B3"/>
    <w:rsid w:val="00D35CE1"/>
    <w:rsid w:val="00D37D24"/>
    <w:rsid w:val="00D37DF1"/>
    <w:rsid w:val="00D4569B"/>
    <w:rsid w:val="00D52EFC"/>
    <w:rsid w:val="00D53017"/>
    <w:rsid w:val="00D56AE6"/>
    <w:rsid w:val="00D6191E"/>
    <w:rsid w:val="00D61FEF"/>
    <w:rsid w:val="00D63258"/>
    <w:rsid w:val="00D65529"/>
    <w:rsid w:val="00D677DC"/>
    <w:rsid w:val="00D75025"/>
    <w:rsid w:val="00D7660B"/>
    <w:rsid w:val="00D80492"/>
    <w:rsid w:val="00D808AF"/>
    <w:rsid w:val="00D811E0"/>
    <w:rsid w:val="00D814B3"/>
    <w:rsid w:val="00D83B75"/>
    <w:rsid w:val="00D86210"/>
    <w:rsid w:val="00D8653A"/>
    <w:rsid w:val="00D90CB6"/>
    <w:rsid w:val="00D91643"/>
    <w:rsid w:val="00DA05CF"/>
    <w:rsid w:val="00DA07C4"/>
    <w:rsid w:val="00DA07C8"/>
    <w:rsid w:val="00DA20F1"/>
    <w:rsid w:val="00DA34E6"/>
    <w:rsid w:val="00DA350C"/>
    <w:rsid w:val="00DB12DA"/>
    <w:rsid w:val="00DB270C"/>
    <w:rsid w:val="00DB666C"/>
    <w:rsid w:val="00DC0AF0"/>
    <w:rsid w:val="00DC1F59"/>
    <w:rsid w:val="00DC20FB"/>
    <w:rsid w:val="00DC3A9F"/>
    <w:rsid w:val="00DC3F2F"/>
    <w:rsid w:val="00DD0182"/>
    <w:rsid w:val="00DD0E27"/>
    <w:rsid w:val="00DD115A"/>
    <w:rsid w:val="00DD24B0"/>
    <w:rsid w:val="00DD4643"/>
    <w:rsid w:val="00DE2FFF"/>
    <w:rsid w:val="00DE57DD"/>
    <w:rsid w:val="00DE6E18"/>
    <w:rsid w:val="00DE7BE3"/>
    <w:rsid w:val="00DE7C7F"/>
    <w:rsid w:val="00DF09C5"/>
    <w:rsid w:val="00DF218F"/>
    <w:rsid w:val="00DF24FF"/>
    <w:rsid w:val="00DF37D4"/>
    <w:rsid w:val="00DF5030"/>
    <w:rsid w:val="00E056AE"/>
    <w:rsid w:val="00E124F2"/>
    <w:rsid w:val="00E1348A"/>
    <w:rsid w:val="00E145ED"/>
    <w:rsid w:val="00E17533"/>
    <w:rsid w:val="00E2007C"/>
    <w:rsid w:val="00E22D51"/>
    <w:rsid w:val="00E236F5"/>
    <w:rsid w:val="00E23F19"/>
    <w:rsid w:val="00E24EB3"/>
    <w:rsid w:val="00E2629E"/>
    <w:rsid w:val="00E325FB"/>
    <w:rsid w:val="00E36BF3"/>
    <w:rsid w:val="00E413AC"/>
    <w:rsid w:val="00E427F1"/>
    <w:rsid w:val="00E44B49"/>
    <w:rsid w:val="00E50638"/>
    <w:rsid w:val="00E54E28"/>
    <w:rsid w:val="00E55B1F"/>
    <w:rsid w:val="00E62E74"/>
    <w:rsid w:val="00E6468C"/>
    <w:rsid w:val="00E64C6D"/>
    <w:rsid w:val="00E7033D"/>
    <w:rsid w:val="00E712BB"/>
    <w:rsid w:val="00E72A6F"/>
    <w:rsid w:val="00E750F6"/>
    <w:rsid w:val="00E77342"/>
    <w:rsid w:val="00E7778C"/>
    <w:rsid w:val="00E80916"/>
    <w:rsid w:val="00E813BF"/>
    <w:rsid w:val="00E854B6"/>
    <w:rsid w:val="00E855D5"/>
    <w:rsid w:val="00E863C8"/>
    <w:rsid w:val="00E92C0E"/>
    <w:rsid w:val="00E933BD"/>
    <w:rsid w:val="00E9433F"/>
    <w:rsid w:val="00E94B3D"/>
    <w:rsid w:val="00E95813"/>
    <w:rsid w:val="00E95F73"/>
    <w:rsid w:val="00E96076"/>
    <w:rsid w:val="00EA6218"/>
    <w:rsid w:val="00EB20A6"/>
    <w:rsid w:val="00EB2E3A"/>
    <w:rsid w:val="00EB6DEB"/>
    <w:rsid w:val="00EB6DF8"/>
    <w:rsid w:val="00EC2605"/>
    <w:rsid w:val="00EC2700"/>
    <w:rsid w:val="00EC4DBD"/>
    <w:rsid w:val="00EC5ED8"/>
    <w:rsid w:val="00EC5FFD"/>
    <w:rsid w:val="00EC6515"/>
    <w:rsid w:val="00ED0E15"/>
    <w:rsid w:val="00EE0898"/>
    <w:rsid w:val="00EE0915"/>
    <w:rsid w:val="00EE1160"/>
    <w:rsid w:val="00EE4D2C"/>
    <w:rsid w:val="00EE6A95"/>
    <w:rsid w:val="00EF76B3"/>
    <w:rsid w:val="00F0038A"/>
    <w:rsid w:val="00F00E19"/>
    <w:rsid w:val="00F06884"/>
    <w:rsid w:val="00F06A91"/>
    <w:rsid w:val="00F1023D"/>
    <w:rsid w:val="00F178C8"/>
    <w:rsid w:val="00F2057B"/>
    <w:rsid w:val="00F20815"/>
    <w:rsid w:val="00F2173A"/>
    <w:rsid w:val="00F21C1C"/>
    <w:rsid w:val="00F23658"/>
    <w:rsid w:val="00F2446A"/>
    <w:rsid w:val="00F2520A"/>
    <w:rsid w:val="00F26FBF"/>
    <w:rsid w:val="00F274CF"/>
    <w:rsid w:val="00F27710"/>
    <w:rsid w:val="00F27ADF"/>
    <w:rsid w:val="00F3459C"/>
    <w:rsid w:val="00F40512"/>
    <w:rsid w:val="00F448AF"/>
    <w:rsid w:val="00F44A12"/>
    <w:rsid w:val="00F44D3C"/>
    <w:rsid w:val="00F5097F"/>
    <w:rsid w:val="00F5287C"/>
    <w:rsid w:val="00F5329E"/>
    <w:rsid w:val="00F56563"/>
    <w:rsid w:val="00F61970"/>
    <w:rsid w:val="00F62D8B"/>
    <w:rsid w:val="00F70396"/>
    <w:rsid w:val="00F70CA7"/>
    <w:rsid w:val="00F71BB7"/>
    <w:rsid w:val="00F7413B"/>
    <w:rsid w:val="00F74975"/>
    <w:rsid w:val="00F74FCB"/>
    <w:rsid w:val="00F8044F"/>
    <w:rsid w:val="00F810C2"/>
    <w:rsid w:val="00F83372"/>
    <w:rsid w:val="00F83D7C"/>
    <w:rsid w:val="00F864EB"/>
    <w:rsid w:val="00F86782"/>
    <w:rsid w:val="00F9040A"/>
    <w:rsid w:val="00F943A6"/>
    <w:rsid w:val="00F954D7"/>
    <w:rsid w:val="00FA31CA"/>
    <w:rsid w:val="00FA66ED"/>
    <w:rsid w:val="00FA7C90"/>
    <w:rsid w:val="00FB0A32"/>
    <w:rsid w:val="00FB0BC0"/>
    <w:rsid w:val="00FB2F1F"/>
    <w:rsid w:val="00FB3116"/>
    <w:rsid w:val="00FC1975"/>
    <w:rsid w:val="00FC22D7"/>
    <w:rsid w:val="00FC2385"/>
    <w:rsid w:val="00FC2E31"/>
    <w:rsid w:val="00FC438F"/>
    <w:rsid w:val="00FC4F7E"/>
    <w:rsid w:val="00FC52E9"/>
    <w:rsid w:val="00FD01DD"/>
    <w:rsid w:val="00FD0382"/>
    <w:rsid w:val="00FD03CC"/>
    <w:rsid w:val="00FD78A1"/>
    <w:rsid w:val="00FD7CB2"/>
    <w:rsid w:val="00FE0C0B"/>
    <w:rsid w:val="00FE0EFC"/>
    <w:rsid w:val="00FE1105"/>
    <w:rsid w:val="00FE3039"/>
    <w:rsid w:val="00FE6A67"/>
    <w:rsid w:val="00FE740C"/>
    <w:rsid w:val="00FF033B"/>
    <w:rsid w:val="00FF2F06"/>
    <w:rsid w:val="00FF356D"/>
    <w:rsid w:val="00FF43BA"/>
    <w:rsid w:val="00FF578D"/>
    <w:rsid w:val="00FF7871"/>
    <w:rsid w:val="00FF7C42"/>
    <w:rsid w:val="00FF7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356"/>
    <w:pPr>
      <w:ind w:leftChars="200" w:left="480"/>
    </w:pPr>
  </w:style>
  <w:style w:type="paragraph" w:customStyle="1" w:styleId="p-content">
    <w:name w:val="p-content"/>
    <w:basedOn w:val="a"/>
    <w:rsid w:val="00003DFC"/>
    <w:pPr>
      <w:widowControl/>
      <w:spacing w:after="122"/>
    </w:pPr>
    <w:rPr>
      <w:rFonts w:ascii="新細明體" w:eastAsia="新細明體" w:hAnsi="新細明體" w:cs="新細明體"/>
      <w:color w:val="555555"/>
      <w:kern w:val="0"/>
      <w:szCs w:val="24"/>
    </w:rPr>
  </w:style>
  <w:style w:type="paragraph" w:customStyle="1" w:styleId="p-content1">
    <w:name w:val="p-content1"/>
    <w:basedOn w:val="a"/>
    <w:rsid w:val="00003DFC"/>
    <w:pPr>
      <w:widowControl/>
      <w:spacing w:after="122"/>
    </w:pPr>
    <w:rPr>
      <w:rFonts w:ascii="新細明體" w:eastAsia="新細明體" w:hAnsi="新細明體" w:cs="新細明體"/>
      <w:color w:val="555555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C54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54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54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541F"/>
    <w:rPr>
      <w:sz w:val="20"/>
      <w:szCs w:val="20"/>
    </w:rPr>
  </w:style>
  <w:style w:type="character" w:styleId="a8">
    <w:name w:val="Hyperlink"/>
    <w:basedOn w:val="a0"/>
    <w:uiPriority w:val="99"/>
    <w:unhideWhenUsed/>
    <w:rsid w:val="00603E4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A0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A0A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356"/>
    <w:pPr>
      <w:ind w:leftChars="200" w:left="480"/>
    </w:pPr>
  </w:style>
  <w:style w:type="paragraph" w:customStyle="1" w:styleId="p-content">
    <w:name w:val="p-content"/>
    <w:basedOn w:val="a"/>
    <w:rsid w:val="00003DFC"/>
    <w:pPr>
      <w:widowControl/>
      <w:spacing w:after="122"/>
    </w:pPr>
    <w:rPr>
      <w:rFonts w:ascii="新細明體" w:eastAsia="新細明體" w:hAnsi="新細明體" w:cs="新細明體"/>
      <w:color w:val="555555"/>
      <w:kern w:val="0"/>
      <w:szCs w:val="24"/>
    </w:rPr>
  </w:style>
  <w:style w:type="paragraph" w:customStyle="1" w:styleId="p-content1">
    <w:name w:val="p-content1"/>
    <w:basedOn w:val="a"/>
    <w:rsid w:val="00003DFC"/>
    <w:pPr>
      <w:widowControl/>
      <w:spacing w:after="122"/>
    </w:pPr>
    <w:rPr>
      <w:rFonts w:ascii="新細明體" w:eastAsia="新細明體" w:hAnsi="新細明體" w:cs="新細明體"/>
      <w:color w:val="555555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C54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54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54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541F"/>
    <w:rPr>
      <w:sz w:val="20"/>
      <w:szCs w:val="20"/>
    </w:rPr>
  </w:style>
  <w:style w:type="character" w:styleId="a8">
    <w:name w:val="Hyperlink"/>
    <w:basedOn w:val="a0"/>
    <w:uiPriority w:val="99"/>
    <w:unhideWhenUsed/>
    <w:rsid w:val="00603E4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A0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A0A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4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9492">
                              <w:marLeft w:val="0"/>
                              <w:marRight w:val="0"/>
                              <w:marTop w:val="61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69167">
                              <w:marLeft w:val="0"/>
                              <w:marRight w:val="0"/>
                              <w:marTop w:val="61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3201">
                              <w:marLeft w:val="0"/>
                              <w:marRight w:val="0"/>
                              <w:marTop w:val="61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3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1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7757">
                              <w:marLeft w:val="0"/>
                              <w:marRight w:val="0"/>
                              <w:marTop w:val="61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6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3448">
                              <w:marLeft w:val="0"/>
                              <w:marRight w:val="0"/>
                              <w:marTop w:val="61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moc.gov.tw/law/LawContentDetails.aspx?id=GL000783&amp;KeyWordHL=&amp;StyleType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</dc:creator>
  <cp:lastModifiedBy>user</cp:lastModifiedBy>
  <cp:revision>2</cp:revision>
  <cp:lastPrinted>2016-02-17T00:40:00Z</cp:lastPrinted>
  <dcterms:created xsi:type="dcterms:W3CDTF">2016-03-11T03:07:00Z</dcterms:created>
  <dcterms:modified xsi:type="dcterms:W3CDTF">2016-03-11T03:07:00Z</dcterms:modified>
</cp:coreProperties>
</file>