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3B" w:rsidRPr="00026C3B" w:rsidRDefault="00026C3B" w:rsidP="007C0F5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 w:themeColor="text1"/>
          <w:kern w:val="0"/>
          <w:sz w:val="28"/>
          <w:szCs w:val="28"/>
        </w:rPr>
      </w:pPr>
      <w:r w:rsidRPr="00026C3B">
        <w:rPr>
          <w:rFonts w:ascii="標楷體" w:eastAsia="標楷體" w:hAnsi="標楷體" w:cs="DFKaiShu-SB-Estd-BF" w:hint="eastAsia"/>
          <w:b/>
          <w:color w:val="000000" w:themeColor="text1"/>
          <w:kern w:val="0"/>
          <w:sz w:val="28"/>
          <w:szCs w:val="28"/>
        </w:rPr>
        <w:t>教育部</w:t>
      </w:r>
      <w:proofErr w:type="gramStart"/>
      <w:r w:rsidRPr="00026C3B">
        <w:rPr>
          <w:rFonts w:ascii="標楷體" w:eastAsia="標楷體" w:hAnsi="標楷體" w:cs="DFKaiShu-SB-Estd-BF" w:hint="eastAsia"/>
          <w:b/>
          <w:color w:val="000000" w:themeColor="text1"/>
          <w:kern w:val="0"/>
          <w:sz w:val="28"/>
          <w:szCs w:val="28"/>
        </w:rPr>
        <w:t>104</w:t>
      </w:r>
      <w:proofErr w:type="gramEnd"/>
      <w:r w:rsidRPr="00026C3B">
        <w:rPr>
          <w:rFonts w:ascii="標楷體" w:eastAsia="標楷體" w:hAnsi="標楷體" w:cs="DFKaiShu-SB-Estd-BF" w:hint="eastAsia"/>
          <w:b/>
          <w:color w:val="000000" w:themeColor="text1"/>
          <w:kern w:val="0"/>
          <w:sz w:val="28"/>
          <w:szCs w:val="28"/>
        </w:rPr>
        <w:t>年度中區大專校院學生事務工作計畫</w:t>
      </w:r>
    </w:p>
    <w:p w:rsidR="007C0F58" w:rsidRPr="00026C3B" w:rsidRDefault="007C0F58" w:rsidP="007C0F5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 w:themeColor="text1"/>
          <w:kern w:val="0"/>
          <w:sz w:val="28"/>
          <w:szCs w:val="28"/>
        </w:rPr>
      </w:pPr>
      <w:r w:rsidRPr="00026C3B">
        <w:rPr>
          <w:rFonts w:ascii="標楷體" w:eastAsia="標楷體" w:hAnsi="標楷體" w:cs="DFKaiShu-SB-Estd-BF" w:hint="eastAsia"/>
          <w:b/>
          <w:color w:val="000000" w:themeColor="text1"/>
          <w:kern w:val="0"/>
          <w:sz w:val="28"/>
          <w:szCs w:val="28"/>
        </w:rPr>
        <w:t>「導師知能與輔導成效提昇」</w:t>
      </w:r>
      <w:r w:rsidR="00026C3B" w:rsidRPr="00026C3B">
        <w:rPr>
          <w:rFonts w:ascii="標楷體" w:eastAsia="標楷體" w:hAnsi="標楷體" w:cs="DFKaiShu-SB-Estd-BF" w:hint="eastAsia"/>
          <w:b/>
          <w:color w:val="000000" w:themeColor="text1"/>
          <w:kern w:val="0"/>
          <w:sz w:val="28"/>
          <w:szCs w:val="28"/>
        </w:rPr>
        <w:t>研討會</w:t>
      </w:r>
    </w:p>
    <w:p w:rsidR="007C0F58" w:rsidRPr="007C0F58" w:rsidRDefault="007C0F58" w:rsidP="00223F8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 w:rsidRPr="007C0F58">
        <w:rPr>
          <w:rFonts w:ascii="標楷體" w:eastAsia="標楷體" w:hAnsi="標楷體" w:cs="DFKaiShu-SB-Estd-BF" w:hint="eastAsia"/>
          <w:kern w:val="0"/>
          <w:szCs w:val="24"/>
        </w:rPr>
        <w:t>一、計畫目的：</w:t>
      </w:r>
    </w:p>
    <w:p w:rsidR="007C0F58" w:rsidRPr="00223F85" w:rsidRDefault="004A36E8" w:rsidP="00223F85">
      <w:pPr>
        <w:autoSpaceDE w:val="0"/>
        <w:autoSpaceDN w:val="0"/>
        <w:adjustRightInd w:val="0"/>
        <w:spacing w:line="440" w:lineRule="exact"/>
        <w:ind w:leftChars="177" w:left="425"/>
        <w:rPr>
          <w:rFonts w:ascii="標楷體" w:eastAsia="標楷體" w:hAnsi="標楷體" w:cs="DFKaiShu-SB-Estd-BF"/>
          <w:kern w:val="0"/>
          <w:szCs w:val="24"/>
        </w:rPr>
      </w:pPr>
      <w:r w:rsidRPr="00223F85">
        <w:rPr>
          <w:rFonts w:ascii="標楷體" w:eastAsia="標楷體" w:hAnsi="標楷體" w:cs="DFKaiShu-SB-Estd-BF" w:hint="eastAsia"/>
          <w:kern w:val="0"/>
          <w:szCs w:val="24"/>
        </w:rPr>
        <w:t>為強化</w:t>
      </w:r>
      <w:r w:rsidR="007C0F58" w:rsidRPr="00223F85">
        <w:rPr>
          <w:rFonts w:ascii="標楷體" w:eastAsia="標楷體" w:hAnsi="標楷體" w:cs="DFKaiShu-SB-Estd-BF" w:hint="eastAsia"/>
          <w:kern w:val="0"/>
          <w:szCs w:val="24"/>
        </w:rPr>
        <w:t>大專校院導師運作</w:t>
      </w:r>
      <w:r w:rsidRPr="00223F85">
        <w:rPr>
          <w:rFonts w:ascii="標楷體" w:eastAsia="標楷體" w:hAnsi="標楷體" w:cs="DFKaiShu-SB-Estd-BF" w:hint="eastAsia"/>
          <w:kern w:val="0"/>
          <w:szCs w:val="24"/>
        </w:rPr>
        <w:t>制度及班級經營之實務效能</w:t>
      </w:r>
      <w:r w:rsidR="007C0F58" w:rsidRPr="00223F85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223F85">
        <w:rPr>
          <w:rFonts w:ascii="標楷體" w:eastAsia="標楷體" w:hAnsi="標楷體" w:cs="DFKaiShu-SB-Estd-BF" w:hint="eastAsia"/>
          <w:kern w:val="0"/>
          <w:szCs w:val="24"/>
        </w:rPr>
        <w:t>特舉辦中區跨校導師知能與輔導成效提昇研習</w:t>
      </w:r>
      <w:r w:rsidR="00B60D48" w:rsidRPr="00223F85">
        <w:rPr>
          <w:rFonts w:ascii="標楷體" w:eastAsia="標楷體" w:hAnsi="標楷體" w:cs="DFKaiShu-SB-Estd-BF" w:hint="eastAsia"/>
          <w:kern w:val="0"/>
          <w:szCs w:val="24"/>
        </w:rPr>
        <w:t>。</w:t>
      </w:r>
      <w:r w:rsidRPr="00223F85">
        <w:rPr>
          <w:rFonts w:ascii="標楷體" w:eastAsia="標楷體" w:hAnsi="標楷體" w:cs="DFKaiShu-SB-Estd-BF" w:hint="eastAsia"/>
          <w:kern w:val="0"/>
          <w:szCs w:val="24"/>
        </w:rPr>
        <w:t>透過專題演講及</w:t>
      </w:r>
      <w:r w:rsidR="007C0F58" w:rsidRPr="00223F85">
        <w:rPr>
          <w:rFonts w:ascii="標楷體" w:eastAsia="標楷體" w:hAnsi="標楷體" w:cs="DFKaiShu-SB-Estd-BF" w:hint="eastAsia"/>
          <w:kern w:val="0"/>
          <w:szCs w:val="24"/>
        </w:rPr>
        <w:t>夥伴學校分享之具體作為與經驗，</w:t>
      </w:r>
      <w:r w:rsidRPr="00223F85">
        <w:rPr>
          <w:rFonts w:ascii="標楷體" w:eastAsia="標楷體" w:hAnsi="標楷體" w:cs="DFKaiShu-SB-Estd-BF" w:hint="eastAsia"/>
          <w:kern w:val="0"/>
          <w:szCs w:val="24"/>
        </w:rPr>
        <w:t>促進各校學</w:t>
      </w:r>
      <w:proofErr w:type="gramStart"/>
      <w:r w:rsidRPr="00223F85">
        <w:rPr>
          <w:rFonts w:ascii="標楷體" w:eastAsia="標楷體" w:hAnsi="標楷體" w:cs="DFKaiShu-SB-Estd-BF" w:hint="eastAsia"/>
          <w:kern w:val="0"/>
          <w:szCs w:val="24"/>
        </w:rPr>
        <w:t>務</w:t>
      </w:r>
      <w:proofErr w:type="gramEnd"/>
      <w:r w:rsidRPr="00223F85">
        <w:rPr>
          <w:rFonts w:ascii="標楷體" w:eastAsia="標楷體" w:hAnsi="標楷體" w:cs="DFKaiShu-SB-Estd-BF" w:hint="eastAsia"/>
          <w:kern w:val="0"/>
          <w:szCs w:val="24"/>
        </w:rPr>
        <w:t>輔導人員及導師知</w:t>
      </w:r>
      <w:r w:rsidR="00B60D48" w:rsidRPr="00223F85">
        <w:rPr>
          <w:rFonts w:ascii="標楷體" w:eastAsia="標楷體" w:hAnsi="標楷體" w:cs="DFKaiShu-SB-Estd-BF" w:hint="eastAsia"/>
          <w:kern w:val="0"/>
          <w:szCs w:val="24"/>
        </w:rPr>
        <w:t>能，</w:t>
      </w:r>
      <w:r w:rsidR="00223F85" w:rsidRPr="00223F85">
        <w:rPr>
          <w:rFonts w:ascii="標楷體" w:eastAsia="標楷體" w:hAnsi="標楷體" w:cs="DFKaiShu-SB-Estd-BF" w:hint="eastAsia"/>
          <w:kern w:val="0"/>
          <w:szCs w:val="24"/>
        </w:rPr>
        <w:t>營造良好導師制度與班級氛圍，提昇學生</w:t>
      </w:r>
      <w:r w:rsidR="00223F85">
        <w:rPr>
          <w:rFonts w:ascii="標楷體" w:eastAsia="標楷體" w:hAnsi="標楷體" w:cs="DFKaiShu-SB-Estd-BF" w:hint="eastAsia"/>
          <w:kern w:val="0"/>
          <w:szCs w:val="24"/>
        </w:rPr>
        <w:t>學習與</w:t>
      </w:r>
      <w:r w:rsidR="007C0F58" w:rsidRPr="00223F85">
        <w:rPr>
          <w:rFonts w:ascii="標楷體" w:eastAsia="標楷體" w:hAnsi="標楷體" w:cs="DFKaiShu-SB-Estd-BF" w:hint="eastAsia"/>
          <w:kern w:val="0"/>
          <w:szCs w:val="24"/>
        </w:rPr>
        <w:t>輔導成效。</w:t>
      </w:r>
    </w:p>
    <w:p w:rsidR="007C0F58" w:rsidRPr="007C0F58" w:rsidRDefault="007C0F58" w:rsidP="00223F8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 w:rsidRPr="007C0F58">
        <w:rPr>
          <w:rFonts w:ascii="標楷體" w:eastAsia="標楷體" w:hAnsi="標楷體" w:cs="DFKaiShu-SB-Estd-BF" w:hint="eastAsia"/>
          <w:kern w:val="0"/>
          <w:szCs w:val="24"/>
        </w:rPr>
        <w:t>二、指導單位：教育部、</w:t>
      </w:r>
      <w:r w:rsidRPr="00E651E6">
        <w:rPr>
          <w:rFonts w:ascii="標楷體" w:eastAsia="標楷體" w:hAnsi="標楷體" w:cs="DFKaiShu-SB-Estd-BF" w:hint="eastAsia"/>
          <w:kern w:val="0"/>
          <w:szCs w:val="24"/>
        </w:rPr>
        <w:t>中區大專校院學生事務工作協調聯絡中心</w:t>
      </w:r>
    </w:p>
    <w:p w:rsidR="007C0F58" w:rsidRPr="007C0F58" w:rsidRDefault="007C0F58" w:rsidP="00223F8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 w:rsidRPr="007C0F58">
        <w:rPr>
          <w:rFonts w:ascii="標楷體" w:eastAsia="標楷體" w:hAnsi="標楷體" w:cs="DFKaiShu-SB-Estd-BF" w:hint="eastAsia"/>
          <w:kern w:val="0"/>
          <w:szCs w:val="24"/>
        </w:rPr>
        <w:t>三、主辦單位：</w:t>
      </w:r>
      <w:r>
        <w:rPr>
          <w:rFonts w:ascii="標楷體" w:eastAsia="標楷體" w:hAnsi="標楷體" w:cs="DFKaiShu-SB-Estd-BF" w:hint="eastAsia"/>
          <w:kern w:val="0"/>
          <w:szCs w:val="24"/>
        </w:rPr>
        <w:t>弘光科技</w:t>
      </w:r>
      <w:r w:rsidRPr="007C0F58">
        <w:rPr>
          <w:rFonts w:ascii="標楷體" w:eastAsia="標楷體" w:hAnsi="標楷體" w:cs="DFKaiShu-SB-Estd-BF" w:hint="eastAsia"/>
          <w:kern w:val="0"/>
          <w:szCs w:val="24"/>
        </w:rPr>
        <w:t>大學</w:t>
      </w:r>
    </w:p>
    <w:p w:rsidR="007C0F58" w:rsidRPr="007C0F58" w:rsidRDefault="007C0F58" w:rsidP="00223F8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 w:rsidRPr="007C0F58">
        <w:rPr>
          <w:rFonts w:ascii="標楷體" w:eastAsia="標楷體" w:hAnsi="標楷體" w:cs="DFKaiShu-SB-Estd-BF" w:hint="eastAsia"/>
          <w:kern w:val="0"/>
          <w:szCs w:val="24"/>
        </w:rPr>
        <w:t>四、活動日期：</w:t>
      </w:r>
      <w:r w:rsidRPr="007C0F58">
        <w:rPr>
          <w:rFonts w:ascii="標楷體" w:eastAsia="標楷體" w:hAnsi="標楷體" w:cs="DFKaiShu-SB-Estd-BF"/>
          <w:kern w:val="0"/>
          <w:szCs w:val="24"/>
        </w:rPr>
        <w:t xml:space="preserve">104 </w:t>
      </w:r>
      <w:r w:rsidRPr="007C0F58">
        <w:rPr>
          <w:rFonts w:ascii="標楷體" w:eastAsia="標楷體" w:hAnsi="標楷體" w:cs="DFKaiShu-SB-Estd-BF" w:hint="eastAsia"/>
          <w:kern w:val="0"/>
          <w:szCs w:val="24"/>
        </w:rPr>
        <w:t>年</w:t>
      </w:r>
      <w:r>
        <w:rPr>
          <w:rFonts w:ascii="標楷體" w:eastAsia="標楷體" w:hAnsi="標楷體" w:cs="DFKaiShu-SB-Estd-BF" w:hint="eastAsia"/>
          <w:kern w:val="0"/>
          <w:szCs w:val="24"/>
        </w:rPr>
        <w:t>1</w:t>
      </w:r>
      <w:r w:rsidR="00790E5B">
        <w:rPr>
          <w:rFonts w:ascii="標楷體" w:eastAsia="標楷體" w:hAnsi="標楷體" w:cs="DFKaiShu-SB-Estd-BF" w:hint="eastAsia"/>
          <w:kern w:val="0"/>
          <w:szCs w:val="24"/>
        </w:rPr>
        <w:t>2</w:t>
      </w:r>
      <w:r w:rsidRPr="007C0F58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7C0F58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790E5B">
        <w:rPr>
          <w:rFonts w:ascii="標楷體" w:eastAsia="標楷體" w:hAnsi="標楷體" w:cs="DFKaiShu-SB-Estd-BF" w:hint="eastAsia"/>
          <w:kern w:val="0"/>
          <w:szCs w:val="24"/>
        </w:rPr>
        <w:t>17</w:t>
      </w:r>
      <w:r w:rsidRPr="007C0F58">
        <w:rPr>
          <w:rFonts w:ascii="標楷體" w:eastAsia="標楷體" w:hAnsi="標楷體" w:cs="DFKaiShu-SB-Estd-BF" w:hint="eastAsia"/>
          <w:kern w:val="0"/>
          <w:szCs w:val="24"/>
        </w:rPr>
        <w:t>日（四）上午</w:t>
      </w:r>
      <w:r>
        <w:rPr>
          <w:rFonts w:ascii="標楷體" w:eastAsia="標楷體" w:hAnsi="標楷體" w:cs="DFKaiShu-SB-Estd-BF" w:hint="eastAsia"/>
          <w:kern w:val="0"/>
          <w:szCs w:val="24"/>
        </w:rPr>
        <w:t>9:00</w:t>
      </w:r>
      <w:r w:rsidRPr="007C0F58">
        <w:rPr>
          <w:rFonts w:ascii="標楷體" w:eastAsia="標楷體" w:hAnsi="標楷體" w:cs="DFKaiShu-SB-Estd-BF" w:hint="eastAsia"/>
          <w:kern w:val="0"/>
          <w:szCs w:val="24"/>
        </w:rPr>
        <w:t>至下午</w:t>
      </w:r>
      <w:r w:rsidR="00A60DBF">
        <w:rPr>
          <w:rFonts w:ascii="標楷體" w:eastAsia="標楷體" w:hAnsi="標楷體" w:cs="DFKaiShu-SB-Estd-BF" w:hint="eastAsia"/>
          <w:kern w:val="0"/>
          <w:szCs w:val="24"/>
        </w:rPr>
        <w:t>4</w:t>
      </w:r>
      <w:r>
        <w:rPr>
          <w:rFonts w:ascii="標楷體" w:eastAsia="標楷體" w:hAnsi="標楷體" w:cs="DFKaiShu-SB-Estd-BF" w:hint="eastAsia"/>
          <w:kern w:val="0"/>
          <w:szCs w:val="24"/>
        </w:rPr>
        <w:t>:</w:t>
      </w:r>
      <w:r w:rsidR="00790E5B">
        <w:rPr>
          <w:rFonts w:ascii="標楷體" w:eastAsia="標楷體" w:hAnsi="標楷體" w:cs="DFKaiShu-SB-Estd-BF" w:hint="eastAsia"/>
          <w:kern w:val="0"/>
          <w:szCs w:val="24"/>
        </w:rPr>
        <w:t>0</w:t>
      </w:r>
      <w:r>
        <w:rPr>
          <w:rFonts w:ascii="標楷體" w:eastAsia="標楷體" w:hAnsi="標楷體" w:cs="DFKaiShu-SB-Estd-BF" w:hint="eastAsia"/>
          <w:kern w:val="0"/>
          <w:szCs w:val="24"/>
        </w:rPr>
        <w:t>0</w:t>
      </w:r>
      <w:r w:rsidRPr="007C0F58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7C0F58" w:rsidRPr="007C0F58" w:rsidRDefault="007C0F58" w:rsidP="00223F8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 w:rsidRPr="007C0F58">
        <w:rPr>
          <w:rFonts w:ascii="標楷體" w:eastAsia="標楷體" w:hAnsi="標楷體" w:cs="DFKaiShu-SB-Estd-BF" w:hint="eastAsia"/>
          <w:kern w:val="0"/>
          <w:szCs w:val="24"/>
        </w:rPr>
        <w:t>五、活動地點：</w:t>
      </w:r>
      <w:r>
        <w:rPr>
          <w:rFonts w:ascii="標楷體" w:eastAsia="標楷體" w:hAnsi="標楷體" w:cs="DFKaiShu-SB-Estd-BF" w:hint="eastAsia"/>
          <w:kern w:val="0"/>
          <w:szCs w:val="24"/>
        </w:rPr>
        <w:t>弘光科技大學國際會議廳</w:t>
      </w:r>
      <w:r w:rsidRPr="007C0F58">
        <w:rPr>
          <w:rFonts w:ascii="標楷體" w:eastAsia="標楷體" w:hAnsi="標楷體" w:cs="DFKaiShu-SB-Estd-BF" w:hint="eastAsia"/>
          <w:kern w:val="0"/>
          <w:szCs w:val="24"/>
        </w:rPr>
        <w:t>（台</w:t>
      </w:r>
      <w:r>
        <w:rPr>
          <w:rFonts w:ascii="標楷體" w:eastAsia="標楷體" w:hAnsi="標楷體" w:cs="DFKaiShu-SB-Estd-BF" w:hint="eastAsia"/>
          <w:kern w:val="0"/>
          <w:szCs w:val="24"/>
        </w:rPr>
        <w:t>中</w:t>
      </w:r>
      <w:proofErr w:type="gramStart"/>
      <w:r>
        <w:rPr>
          <w:rFonts w:ascii="標楷體" w:eastAsia="標楷體" w:hAnsi="標楷體" w:cs="DFKaiShu-SB-Estd-BF" w:hint="eastAsia"/>
          <w:kern w:val="0"/>
          <w:szCs w:val="24"/>
        </w:rPr>
        <w:t>巿</w:t>
      </w:r>
      <w:proofErr w:type="gramEnd"/>
      <w:r>
        <w:rPr>
          <w:rFonts w:ascii="標楷體" w:eastAsia="標楷體" w:hAnsi="標楷體" w:cs="DFKaiShu-SB-Estd-BF" w:hint="eastAsia"/>
          <w:kern w:val="0"/>
          <w:szCs w:val="24"/>
        </w:rPr>
        <w:t>沙鹿區臺灣大道6段1018號</w:t>
      </w:r>
      <w:r w:rsidRPr="007C0F58">
        <w:rPr>
          <w:rFonts w:ascii="標楷體" w:eastAsia="標楷體" w:hAnsi="標楷體" w:cs="DFKaiShu-SB-Estd-BF" w:hint="eastAsia"/>
          <w:kern w:val="0"/>
          <w:szCs w:val="24"/>
        </w:rPr>
        <w:t>）。</w:t>
      </w:r>
    </w:p>
    <w:p w:rsidR="007C0F58" w:rsidRPr="007C0F58" w:rsidRDefault="007C0F58" w:rsidP="00223F8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 w:rsidRPr="007C0F58">
        <w:rPr>
          <w:rFonts w:ascii="標楷體" w:eastAsia="標楷體" w:hAnsi="標楷體" w:cs="DFKaiShu-SB-Estd-BF" w:hint="eastAsia"/>
          <w:kern w:val="0"/>
          <w:szCs w:val="24"/>
        </w:rPr>
        <w:t>六、參加對象：</w:t>
      </w:r>
      <w:r w:rsidR="00026C3B">
        <w:rPr>
          <w:rFonts w:ascii="標楷體" w:eastAsia="標楷體" w:hAnsi="標楷體" w:cs="DFKaiShu-SB-Estd-BF" w:hint="eastAsia"/>
          <w:kern w:val="0"/>
          <w:szCs w:val="24"/>
        </w:rPr>
        <w:t>以</w:t>
      </w:r>
      <w:r>
        <w:rPr>
          <w:rFonts w:ascii="標楷體" w:eastAsia="標楷體" w:hAnsi="標楷體" w:cs="DFKaiShu-SB-Estd-BF" w:hint="eastAsia"/>
          <w:kern w:val="0"/>
          <w:szCs w:val="24"/>
        </w:rPr>
        <w:t>中區</w:t>
      </w:r>
      <w:r w:rsidRPr="007C0F58">
        <w:rPr>
          <w:rFonts w:ascii="標楷體" w:eastAsia="標楷體" w:hAnsi="標楷體" w:cs="DFKaiShu-SB-Estd-BF" w:hint="eastAsia"/>
          <w:kern w:val="0"/>
          <w:szCs w:val="24"/>
        </w:rPr>
        <w:t>大專校院</w:t>
      </w:r>
      <w:r>
        <w:rPr>
          <w:rFonts w:ascii="標楷體" w:eastAsia="標楷體" w:hAnsi="標楷體" w:cs="DFKaiShu-SB-Estd-BF" w:hint="eastAsia"/>
          <w:kern w:val="0"/>
          <w:szCs w:val="24"/>
        </w:rPr>
        <w:t>學</w:t>
      </w:r>
      <w:proofErr w:type="gramStart"/>
      <w:r>
        <w:rPr>
          <w:rFonts w:ascii="標楷體" w:eastAsia="標楷體" w:hAnsi="標楷體" w:cs="DFKaiShu-SB-Estd-BF" w:hint="eastAsia"/>
          <w:kern w:val="0"/>
          <w:szCs w:val="24"/>
        </w:rPr>
        <w:t>務</w:t>
      </w:r>
      <w:proofErr w:type="gramEnd"/>
      <w:r>
        <w:rPr>
          <w:rFonts w:ascii="標楷體" w:eastAsia="標楷體" w:hAnsi="標楷體" w:cs="DFKaiShu-SB-Estd-BF" w:hint="eastAsia"/>
          <w:kern w:val="0"/>
          <w:szCs w:val="24"/>
        </w:rPr>
        <w:t>主管</w:t>
      </w:r>
      <w:r w:rsidR="00463A1D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Pr="007C0F58">
        <w:rPr>
          <w:rFonts w:ascii="標楷體" w:eastAsia="標楷體" w:hAnsi="標楷體" w:cs="DFKaiShu-SB-Estd-BF" w:hint="eastAsia"/>
          <w:kern w:val="0"/>
          <w:szCs w:val="24"/>
        </w:rPr>
        <w:t>學</w:t>
      </w:r>
      <w:proofErr w:type="gramStart"/>
      <w:r w:rsidRPr="007C0F58">
        <w:rPr>
          <w:rFonts w:ascii="標楷體" w:eastAsia="標楷體" w:hAnsi="標楷體" w:cs="DFKaiShu-SB-Estd-BF" w:hint="eastAsia"/>
          <w:kern w:val="0"/>
          <w:szCs w:val="24"/>
        </w:rPr>
        <w:t>務</w:t>
      </w:r>
      <w:proofErr w:type="gramEnd"/>
      <w:r>
        <w:rPr>
          <w:rFonts w:ascii="標楷體" w:eastAsia="標楷體" w:hAnsi="標楷體" w:cs="DFKaiShu-SB-Estd-BF" w:hint="eastAsia"/>
          <w:kern w:val="0"/>
          <w:szCs w:val="24"/>
        </w:rPr>
        <w:t>輔導工作人</w:t>
      </w:r>
      <w:r w:rsidR="00463A1D">
        <w:rPr>
          <w:rFonts w:ascii="標楷體" w:eastAsia="標楷體" w:hAnsi="標楷體" w:cs="DFKaiShu-SB-Estd-BF" w:hint="eastAsia"/>
          <w:kern w:val="0"/>
          <w:szCs w:val="24"/>
        </w:rPr>
        <w:t>員及</w:t>
      </w:r>
      <w:r w:rsidRPr="007C0F58">
        <w:rPr>
          <w:rFonts w:ascii="標楷體" w:eastAsia="標楷體" w:hAnsi="標楷體" w:cs="DFKaiShu-SB-Estd-BF" w:hint="eastAsia"/>
          <w:kern w:val="0"/>
          <w:szCs w:val="24"/>
        </w:rPr>
        <w:t>導師</w:t>
      </w:r>
      <w:r w:rsidR="00026C3B">
        <w:rPr>
          <w:rFonts w:ascii="標楷體" w:eastAsia="標楷體" w:hAnsi="標楷體" w:cs="DFKaiShu-SB-Estd-BF" w:hint="eastAsia"/>
          <w:kern w:val="0"/>
          <w:szCs w:val="24"/>
        </w:rPr>
        <w:t>為主</w:t>
      </w:r>
      <w:r w:rsidRPr="007C0F58">
        <w:rPr>
          <w:rFonts w:ascii="標楷體" w:eastAsia="標楷體" w:hAnsi="標楷體" w:cs="DFKaiShu-SB-Estd-BF" w:hint="eastAsia"/>
          <w:kern w:val="0"/>
          <w:szCs w:val="24"/>
        </w:rPr>
        <w:t>，計</w:t>
      </w:r>
      <w:r w:rsidRPr="007C0F58">
        <w:rPr>
          <w:rFonts w:ascii="標楷體" w:eastAsia="標楷體" w:hAnsi="標楷體" w:cs="DFKaiShu-SB-Estd-BF"/>
          <w:kern w:val="0"/>
          <w:szCs w:val="24"/>
        </w:rPr>
        <w:t xml:space="preserve">80 </w:t>
      </w:r>
      <w:r w:rsidRPr="007C0F58">
        <w:rPr>
          <w:rFonts w:ascii="標楷體" w:eastAsia="標楷體" w:hAnsi="標楷體" w:cs="DFKaiShu-SB-Estd-BF" w:hint="eastAsia"/>
          <w:kern w:val="0"/>
          <w:szCs w:val="24"/>
        </w:rPr>
        <w:t>人。</w:t>
      </w:r>
    </w:p>
    <w:p w:rsidR="007C0F58" w:rsidRPr="004D5CED" w:rsidRDefault="007C0F58" w:rsidP="00223F8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 w:rsidRPr="007C0F58">
        <w:rPr>
          <w:rFonts w:ascii="標楷體" w:eastAsia="標楷體" w:hAnsi="標楷體" w:cs="DFKaiShu-SB-Estd-BF" w:hint="eastAsia"/>
          <w:kern w:val="0"/>
          <w:szCs w:val="24"/>
        </w:rPr>
        <w:t>七、活</w:t>
      </w:r>
      <w:r w:rsidRPr="004D5CED">
        <w:rPr>
          <w:rFonts w:ascii="標楷體" w:eastAsia="標楷體" w:hAnsi="標楷體" w:cs="DFKaiShu-SB-Estd-BF" w:hint="eastAsia"/>
          <w:kern w:val="0"/>
          <w:szCs w:val="24"/>
        </w:rPr>
        <w:t>動內容：大專校院</w:t>
      </w:r>
      <w:r w:rsidR="004D5CED" w:rsidRPr="004D5CED">
        <w:rPr>
          <w:rFonts w:ascii="標楷體" w:eastAsia="標楷體" w:hAnsi="標楷體" w:cs="DFKaiShu-SB-Estd-BF" w:hint="eastAsia"/>
          <w:kern w:val="0"/>
          <w:szCs w:val="24"/>
        </w:rPr>
        <w:t>學校</w:t>
      </w:r>
      <w:r w:rsidRPr="004D5CED">
        <w:rPr>
          <w:rFonts w:ascii="標楷體" w:eastAsia="標楷體" w:hAnsi="標楷體" w:cs="DFKaiShu-SB-Estd-BF" w:hint="eastAsia"/>
          <w:kern w:val="0"/>
          <w:szCs w:val="24"/>
        </w:rPr>
        <w:t>實務經驗分享</w:t>
      </w:r>
      <w:r w:rsidR="004D5CED" w:rsidRPr="004D5CED">
        <w:rPr>
          <w:rFonts w:ascii="標楷體" w:eastAsia="標楷體" w:hAnsi="標楷體" w:cs="DFKaiShu-SB-Estd-BF" w:hint="eastAsia"/>
          <w:kern w:val="0"/>
          <w:szCs w:val="24"/>
        </w:rPr>
        <w:t>與討論</w:t>
      </w:r>
      <w:r w:rsidRPr="004D5CED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7C0F58" w:rsidRPr="007C0F58" w:rsidRDefault="007C0F58" w:rsidP="00223F8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 w:rsidRPr="007C0F58">
        <w:rPr>
          <w:rFonts w:ascii="標楷體" w:eastAsia="標楷體" w:hAnsi="標楷體" w:cs="DFKaiShu-SB-Estd-BF" w:hint="eastAsia"/>
          <w:kern w:val="0"/>
          <w:szCs w:val="24"/>
        </w:rPr>
        <w:t>八、報名方式：</w:t>
      </w:r>
    </w:p>
    <w:p w:rsidR="007C0F58" w:rsidRPr="004B46C0" w:rsidRDefault="007C0F58" w:rsidP="00223F85">
      <w:pPr>
        <w:autoSpaceDE w:val="0"/>
        <w:autoSpaceDN w:val="0"/>
        <w:adjustRightInd w:val="0"/>
        <w:spacing w:line="440" w:lineRule="exact"/>
        <w:ind w:leftChars="177" w:left="425"/>
        <w:rPr>
          <w:rFonts w:ascii="標楷體" w:eastAsia="標楷體" w:hAnsi="標楷體" w:cs="DFKaiShu-SB-Estd-BF"/>
          <w:b/>
          <w:kern w:val="0"/>
          <w:szCs w:val="24"/>
          <w:u w:val="single"/>
        </w:rPr>
      </w:pPr>
      <w:r w:rsidRPr="00B3534B">
        <w:rPr>
          <w:rFonts w:ascii="標楷體" w:eastAsia="標楷體" w:hAnsi="標楷體" w:cs="DFKaiShu-SB-Estd-BF" w:hint="eastAsia"/>
          <w:b/>
          <w:kern w:val="0"/>
          <w:szCs w:val="24"/>
          <w:u w:val="single"/>
        </w:rPr>
        <w:t>請於</w:t>
      </w:r>
      <w:r w:rsidRPr="00B3534B">
        <w:rPr>
          <w:rFonts w:ascii="標楷體" w:eastAsia="標楷體" w:hAnsi="標楷體" w:cs="DFKaiShu-SB-Estd-BF"/>
          <w:b/>
          <w:kern w:val="0"/>
          <w:szCs w:val="24"/>
          <w:u w:val="single"/>
        </w:rPr>
        <w:t xml:space="preserve">104 </w:t>
      </w:r>
      <w:r w:rsidRPr="00B3534B">
        <w:rPr>
          <w:rFonts w:ascii="標楷體" w:eastAsia="標楷體" w:hAnsi="標楷體" w:cs="DFKaiShu-SB-Estd-BF" w:hint="eastAsia"/>
          <w:b/>
          <w:kern w:val="0"/>
          <w:szCs w:val="24"/>
          <w:u w:val="single"/>
        </w:rPr>
        <w:t>年1</w:t>
      </w:r>
      <w:r w:rsidR="00314249">
        <w:rPr>
          <w:rFonts w:ascii="標楷體" w:eastAsia="標楷體" w:hAnsi="標楷體" w:cs="DFKaiShu-SB-Estd-BF" w:hint="eastAsia"/>
          <w:b/>
          <w:kern w:val="0"/>
          <w:szCs w:val="24"/>
          <w:u w:val="single"/>
        </w:rPr>
        <w:t>1</w:t>
      </w:r>
      <w:r w:rsidRPr="00B3534B">
        <w:rPr>
          <w:rFonts w:ascii="標楷體" w:eastAsia="標楷體" w:hAnsi="標楷體" w:cs="DFKaiShu-SB-Estd-BF" w:hint="eastAsia"/>
          <w:b/>
          <w:kern w:val="0"/>
          <w:szCs w:val="24"/>
          <w:u w:val="single"/>
        </w:rPr>
        <w:t>月</w:t>
      </w:r>
      <w:r w:rsidR="00314249">
        <w:rPr>
          <w:rFonts w:ascii="標楷體" w:eastAsia="標楷體" w:hAnsi="標楷體" w:cs="DFKaiShu-SB-Estd-BF" w:hint="eastAsia"/>
          <w:b/>
          <w:kern w:val="0"/>
          <w:szCs w:val="24"/>
          <w:u w:val="single"/>
        </w:rPr>
        <w:t>27</w:t>
      </w:r>
      <w:r w:rsidRPr="00B3534B">
        <w:rPr>
          <w:rFonts w:ascii="標楷體" w:eastAsia="標楷體" w:hAnsi="標楷體" w:cs="DFKaiShu-SB-Estd-BF" w:hint="eastAsia"/>
          <w:b/>
          <w:kern w:val="0"/>
          <w:szCs w:val="24"/>
          <w:u w:val="single"/>
        </w:rPr>
        <w:t>日</w:t>
      </w:r>
      <w:r w:rsidRPr="00BB22B5">
        <w:rPr>
          <w:rFonts w:ascii="標楷體" w:eastAsia="標楷體" w:hAnsi="標楷體" w:cs="DFKaiShu-SB-Estd-BF" w:hint="eastAsia"/>
          <w:b/>
          <w:kern w:val="0"/>
          <w:szCs w:val="24"/>
          <w:u w:val="single"/>
        </w:rPr>
        <w:t>（</w:t>
      </w:r>
      <w:r w:rsidR="00314249">
        <w:rPr>
          <w:rFonts w:ascii="標楷體" w:eastAsia="標楷體" w:hAnsi="標楷體" w:cs="DFKaiShu-SB-Estd-BF" w:hint="eastAsia"/>
          <w:b/>
          <w:kern w:val="0"/>
          <w:szCs w:val="24"/>
          <w:u w:val="single"/>
        </w:rPr>
        <w:t>五</w:t>
      </w:r>
      <w:r w:rsidRPr="00BB22B5">
        <w:rPr>
          <w:rFonts w:ascii="標楷體" w:eastAsia="標楷體" w:hAnsi="標楷體" w:cs="DFKaiShu-SB-Estd-BF" w:hint="eastAsia"/>
          <w:b/>
          <w:kern w:val="0"/>
          <w:szCs w:val="24"/>
          <w:u w:val="single"/>
        </w:rPr>
        <w:t>）</w:t>
      </w:r>
      <w:r w:rsidRPr="00B3534B">
        <w:rPr>
          <w:rFonts w:ascii="標楷體" w:eastAsia="標楷體" w:hAnsi="標楷體" w:cs="DFKaiShu-SB-Estd-BF" w:hint="eastAsia"/>
          <w:b/>
          <w:kern w:val="0"/>
          <w:szCs w:val="24"/>
          <w:u w:val="single"/>
        </w:rPr>
        <w:t>前至</w:t>
      </w:r>
      <w:r w:rsidRPr="004B46C0">
        <w:rPr>
          <w:rFonts w:ascii="標楷體" w:eastAsia="標楷體" w:hAnsi="標楷體" w:cs="DFKaiShu-SB-Estd-BF" w:hint="eastAsia"/>
          <w:b/>
          <w:kern w:val="0"/>
          <w:szCs w:val="24"/>
          <w:u w:val="single"/>
        </w:rPr>
        <w:t>報名系統</w:t>
      </w:r>
      <w:r w:rsidR="004B46C0" w:rsidRPr="004B46C0">
        <w:rPr>
          <w:rFonts w:ascii="標楷體" w:eastAsia="標楷體" w:hAnsi="標楷體" w:cs="DFKaiShu-SB-Estd-BF" w:hint="eastAsia"/>
          <w:b/>
          <w:kern w:val="0"/>
          <w:szCs w:val="24"/>
          <w:u w:val="single"/>
        </w:rPr>
        <w:t xml:space="preserve"> </w:t>
      </w:r>
      <w:r w:rsidR="004B46C0" w:rsidRPr="004B46C0">
        <w:rPr>
          <w:rFonts w:ascii="標楷體" w:eastAsia="標楷體" w:hAnsi="標楷體" w:cs="DFKaiShu-SB-Estd-BF"/>
          <w:b/>
          <w:kern w:val="0"/>
          <w:szCs w:val="24"/>
          <w:u w:val="single"/>
        </w:rPr>
        <w:t>http://goo.gl/forms/MsTthM5sw5</w:t>
      </w:r>
    </w:p>
    <w:p w:rsidR="007C0F58" w:rsidRPr="007C0F58" w:rsidRDefault="00B3534B" w:rsidP="00223F85">
      <w:pPr>
        <w:autoSpaceDE w:val="0"/>
        <w:autoSpaceDN w:val="0"/>
        <w:adjustRightInd w:val="0"/>
        <w:spacing w:line="440" w:lineRule="exact"/>
        <w:ind w:left="425" w:hangingChars="177" w:hanging="425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  </w:t>
      </w:r>
      <w:r>
        <w:rPr>
          <w:rFonts w:ascii="標楷體" w:eastAsia="標楷體" w:hAnsi="標楷體" w:cs="DFKaiShu-SB-Estd-BF"/>
          <w:kern w:val="0"/>
          <w:szCs w:val="24"/>
        </w:rPr>
        <w:t>1.</w:t>
      </w:r>
      <w:proofErr w:type="gramStart"/>
      <w:r w:rsidR="007C0F58" w:rsidRPr="007C0F58">
        <w:rPr>
          <w:rFonts w:ascii="標楷體" w:eastAsia="標楷體" w:hAnsi="標楷體" w:cs="DFKaiShu-SB-Estd-BF" w:hint="eastAsia"/>
          <w:kern w:val="0"/>
          <w:szCs w:val="24"/>
        </w:rPr>
        <w:t>完成線上報名</w:t>
      </w:r>
      <w:proofErr w:type="gramEnd"/>
      <w:r w:rsidR="007C0F58" w:rsidRPr="007C0F58">
        <w:rPr>
          <w:rFonts w:ascii="標楷體" w:eastAsia="標楷體" w:hAnsi="標楷體" w:cs="DFKaiShu-SB-Estd-BF" w:hint="eastAsia"/>
          <w:kern w:val="0"/>
          <w:szCs w:val="24"/>
        </w:rPr>
        <w:t>，報名人數以</w:t>
      </w:r>
      <w:r w:rsidR="007C0F58" w:rsidRPr="007C0F58">
        <w:rPr>
          <w:rFonts w:ascii="標楷體" w:eastAsia="標楷體" w:hAnsi="標楷體" w:cs="DFKaiShu-SB-Estd-BF"/>
          <w:kern w:val="0"/>
          <w:szCs w:val="24"/>
        </w:rPr>
        <w:t xml:space="preserve"> 80</w:t>
      </w:r>
      <w:r w:rsidR="00F91ECF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7C0F58" w:rsidRPr="007C0F58">
        <w:rPr>
          <w:rFonts w:ascii="標楷體" w:eastAsia="標楷體" w:hAnsi="標楷體" w:cs="DFKaiShu-SB-Estd-BF" w:hint="eastAsia"/>
          <w:kern w:val="0"/>
          <w:szCs w:val="24"/>
        </w:rPr>
        <w:t>人為限，依報名優先順序額滿為止。</w:t>
      </w:r>
    </w:p>
    <w:p w:rsidR="007C0F58" w:rsidRPr="007C0F58" w:rsidRDefault="00B3534B" w:rsidP="00223F85">
      <w:pPr>
        <w:autoSpaceDE w:val="0"/>
        <w:autoSpaceDN w:val="0"/>
        <w:adjustRightInd w:val="0"/>
        <w:spacing w:line="440" w:lineRule="exact"/>
        <w:ind w:left="425" w:hangingChars="177" w:hanging="425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  </w:t>
      </w:r>
      <w:r>
        <w:rPr>
          <w:rFonts w:ascii="標楷體" w:eastAsia="標楷體" w:hAnsi="標楷體" w:cs="DFKaiShu-SB-Estd-BF"/>
          <w:kern w:val="0"/>
          <w:szCs w:val="24"/>
        </w:rPr>
        <w:t>2.</w:t>
      </w:r>
      <w:r w:rsidR="007C0F58" w:rsidRPr="007C0F58">
        <w:rPr>
          <w:rFonts w:ascii="標楷體" w:eastAsia="標楷體" w:hAnsi="標楷體" w:cs="DFKaiShu-SB-Estd-BF" w:hint="eastAsia"/>
          <w:kern w:val="0"/>
          <w:szCs w:val="24"/>
        </w:rPr>
        <w:t>為加強處理時效，除特殊狀況外，</w:t>
      </w:r>
      <w:r w:rsidR="00033F22">
        <w:rPr>
          <w:rFonts w:ascii="標楷體" w:eastAsia="標楷體" w:hAnsi="標楷體" w:cs="DFKaiShu-SB-Estd-BF" w:hint="eastAsia"/>
          <w:kern w:val="0"/>
          <w:szCs w:val="24"/>
        </w:rPr>
        <w:t>請</w:t>
      </w:r>
      <w:proofErr w:type="gramStart"/>
      <w:r w:rsidR="00033F22">
        <w:rPr>
          <w:rFonts w:ascii="標楷體" w:eastAsia="標楷體" w:hAnsi="標楷體" w:cs="DFKaiShu-SB-Estd-BF" w:hint="eastAsia"/>
          <w:kern w:val="0"/>
          <w:szCs w:val="24"/>
        </w:rPr>
        <w:t>以</w:t>
      </w:r>
      <w:r w:rsidR="007C0F58" w:rsidRPr="007C0F58">
        <w:rPr>
          <w:rFonts w:ascii="標楷體" w:eastAsia="標楷體" w:hAnsi="標楷體" w:cs="DFKaiShu-SB-Estd-BF" w:hint="eastAsia"/>
          <w:kern w:val="0"/>
          <w:szCs w:val="24"/>
        </w:rPr>
        <w:t>線上報名</w:t>
      </w:r>
      <w:proofErr w:type="gramEnd"/>
      <w:r w:rsidR="00026C3B">
        <w:rPr>
          <w:rFonts w:ascii="標楷體" w:eastAsia="標楷體" w:hAnsi="標楷體" w:cs="DFKaiShu-SB-Estd-BF" w:hint="eastAsia"/>
          <w:kern w:val="0"/>
          <w:szCs w:val="24"/>
        </w:rPr>
        <w:t>為主</w:t>
      </w:r>
      <w:r w:rsidR="007C0F58" w:rsidRPr="007C0F58">
        <w:rPr>
          <w:rFonts w:ascii="標楷體" w:eastAsia="標楷體" w:hAnsi="標楷體" w:cs="DFKaiShu-SB-Estd-BF" w:hint="eastAsia"/>
          <w:kern w:val="0"/>
          <w:szCs w:val="24"/>
        </w:rPr>
        <w:t>。</w:t>
      </w:r>
      <w:bookmarkStart w:id="0" w:name="_GoBack"/>
      <w:bookmarkEnd w:id="0"/>
    </w:p>
    <w:p w:rsidR="007C0F58" w:rsidRPr="007C0F58" w:rsidRDefault="007C0F58" w:rsidP="00223F8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 w:rsidRPr="007C0F58">
        <w:rPr>
          <w:rFonts w:ascii="標楷體" w:eastAsia="標楷體" w:hAnsi="標楷體" w:cs="DFKaiShu-SB-Estd-BF" w:hint="eastAsia"/>
          <w:kern w:val="0"/>
          <w:szCs w:val="24"/>
        </w:rPr>
        <w:t>九、聯絡方式：</w:t>
      </w:r>
    </w:p>
    <w:p w:rsidR="00B3534B" w:rsidRDefault="00B3534B" w:rsidP="00223F8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  </w:t>
      </w:r>
      <w:r w:rsidR="007C0F58" w:rsidRPr="007C0F58">
        <w:rPr>
          <w:rFonts w:ascii="標楷體" w:eastAsia="標楷體" w:hAnsi="標楷體" w:cs="DFKaiShu-SB-Estd-BF" w:hint="eastAsia"/>
          <w:kern w:val="0"/>
          <w:szCs w:val="24"/>
        </w:rPr>
        <w:t>聯絡人：</w:t>
      </w:r>
      <w:r>
        <w:rPr>
          <w:rFonts w:ascii="標楷體" w:eastAsia="標楷體" w:hAnsi="標楷體" w:cs="DFKaiShu-SB-Estd-BF" w:hint="eastAsia"/>
          <w:kern w:val="0"/>
          <w:szCs w:val="24"/>
        </w:rPr>
        <w:t>弘光科技大學生活輔導組王慧菱</w:t>
      </w:r>
      <w:r w:rsidR="007C0F58" w:rsidRPr="007C0F58">
        <w:rPr>
          <w:rFonts w:ascii="標楷體" w:eastAsia="標楷體" w:hAnsi="標楷體" w:cs="DFKaiShu-SB-Estd-BF" w:hint="eastAsia"/>
          <w:kern w:val="0"/>
          <w:szCs w:val="24"/>
        </w:rPr>
        <w:t>小姐。</w:t>
      </w:r>
    </w:p>
    <w:p w:rsidR="007C0F58" w:rsidRPr="007C0F58" w:rsidRDefault="00B3534B" w:rsidP="00223F8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  </w:t>
      </w:r>
      <w:r w:rsidR="007C0F58" w:rsidRPr="007C0F58">
        <w:rPr>
          <w:rFonts w:ascii="標楷體" w:eastAsia="標楷體" w:hAnsi="標楷體" w:cs="DFKaiShu-SB-Estd-BF" w:hint="eastAsia"/>
          <w:kern w:val="0"/>
          <w:szCs w:val="24"/>
        </w:rPr>
        <w:t>聯絡電話：</w:t>
      </w:r>
      <w:r w:rsidR="007C0F58" w:rsidRPr="007C0F58">
        <w:rPr>
          <w:rFonts w:ascii="標楷體" w:eastAsia="標楷體" w:hAnsi="標楷體" w:cs="DFKaiShu-SB-Estd-BF"/>
          <w:kern w:val="0"/>
          <w:szCs w:val="24"/>
        </w:rPr>
        <w:t>0</w:t>
      </w:r>
      <w:r>
        <w:rPr>
          <w:rFonts w:ascii="標楷體" w:eastAsia="標楷體" w:hAnsi="標楷體" w:cs="DFKaiShu-SB-Estd-BF" w:hint="eastAsia"/>
          <w:kern w:val="0"/>
          <w:szCs w:val="24"/>
        </w:rPr>
        <w:t>4</w:t>
      </w:r>
      <w:r w:rsidR="007C0F58" w:rsidRPr="007C0F58">
        <w:rPr>
          <w:rFonts w:ascii="標楷體" w:eastAsia="標楷體" w:hAnsi="標楷體" w:cs="DFKaiShu-SB-Estd-BF"/>
          <w:kern w:val="0"/>
          <w:szCs w:val="24"/>
        </w:rPr>
        <w:t>-2</w:t>
      </w:r>
      <w:r>
        <w:rPr>
          <w:rFonts w:ascii="標楷體" w:eastAsia="標楷體" w:hAnsi="標楷體" w:cs="DFKaiShu-SB-Estd-BF" w:hint="eastAsia"/>
          <w:kern w:val="0"/>
          <w:szCs w:val="24"/>
        </w:rPr>
        <w:t>6318652</w:t>
      </w:r>
      <w:r w:rsidR="007C0F58" w:rsidRPr="007C0F58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7C0F58" w:rsidRPr="007C0F58">
        <w:rPr>
          <w:rFonts w:ascii="標楷體" w:eastAsia="標楷體" w:hAnsi="標楷體" w:cs="DFKaiShu-SB-Estd-BF" w:hint="eastAsia"/>
          <w:kern w:val="0"/>
          <w:szCs w:val="24"/>
        </w:rPr>
        <w:t>轉</w:t>
      </w:r>
      <w:r w:rsidR="007C0F58" w:rsidRPr="007C0F58">
        <w:rPr>
          <w:rFonts w:ascii="標楷體" w:eastAsia="標楷體" w:hAnsi="標楷體" w:cs="DFKaiShu-SB-Estd-BF"/>
          <w:kern w:val="0"/>
          <w:szCs w:val="24"/>
        </w:rPr>
        <w:t>1</w:t>
      </w:r>
      <w:r>
        <w:rPr>
          <w:rFonts w:ascii="標楷體" w:eastAsia="標楷體" w:hAnsi="標楷體" w:cs="DFKaiShu-SB-Estd-BF" w:hint="eastAsia"/>
          <w:kern w:val="0"/>
          <w:szCs w:val="24"/>
        </w:rPr>
        <w:t>422</w:t>
      </w:r>
    </w:p>
    <w:p w:rsidR="007C0F58" w:rsidRPr="007C0F58" w:rsidRDefault="00B3534B" w:rsidP="00223F8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  </w:t>
      </w:r>
      <w:r w:rsidR="007C0F58" w:rsidRPr="007C0F58">
        <w:rPr>
          <w:rFonts w:ascii="標楷體" w:eastAsia="標楷體" w:hAnsi="標楷體" w:cs="DFKaiShu-SB-Estd-BF" w:hint="eastAsia"/>
          <w:kern w:val="0"/>
          <w:szCs w:val="24"/>
        </w:rPr>
        <w:t>電子信箱：</w:t>
      </w:r>
      <w:r>
        <w:rPr>
          <w:rFonts w:ascii="標楷體" w:eastAsia="標楷體" w:hAnsi="標楷體" w:cs="DFKaiShu-SB-Estd-BF" w:hint="eastAsia"/>
          <w:kern w:val="0"/>
          <w:szCs w:val="24"/>
        </w:rPr>
        <w:t>huilin@hk.edu.tw</w:t>
      </w:r>
    </w:p>
    <w:p w:rsidR="007C0F58" w:rsidRPr="007C0F58" w:rsidRDefault="007C0F58" w:rsidP="00223F85">
      <w:pPr>
        <w:autoSpaceDE w:val="0"/>
        <w:autoSpaceDN w:val="0"/>
        <w:adjustRightInd w:val="0"/>
        <w:spacing w:line="440" w:lineRule="exact"/>
        <w:ind w:left="425" w:hangingChars="177" w:hanging="425"/>
        <w:rPr>
          <w:rFonts w:ascii="標楷體" w:eastAsia="標楷體" w:hAnsi="標楷體" w:cs="DFKaiShu-SB-Estd-BF"/>
          <w:kern w:val="0"/>
          <w:szCs w:val="24"/>
        </w:rPr>
      </w:pPr>
      <w:r w:rsidRPr="007C0F58">
        <w:rPr>
          <w:rFonts w:ascii="標楷體" w:eastAsia="標楷體" w:hAnsi="標楷體" w:cs="DFKaiShu-SB-Estd-BF" w:hint="eastAsia"/>
          <w:kern w:val="0"/>
          <w:szCs w:val="24"/>
        </w:rPr>
        <w:t>十、為免資源浪費，報名者若因故不克出席，請務必於</w:t>
      </w:r>
      <w:r w:rsidR="00BB22B5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B3534B">
        <w:rPr>
          <w:rFonts w:ascii="標楷體" w:eastAsia="標楷體" w:hAnsi="標楷體" w:cs="DFKaiShu-SB-Estd-BF" w:hint="eastAsia"/>
          <w:kern w:val="0"/>
          <w:szCs w:val="24"/>
        </w:rPr>
        <w:t>1</w:t>
      </w:r>
      <w:r w:rsidR="005A3347">
        <w:rPr>
          <w:rFonts w:ascii="標楷體" w:eastAsia="標楷體" w:hAnsi="標楷體" w:cs="DFKaiShu-SB-Estd-BF" w:hint="eastAsia"/>
          <w:kern w:val="0"/>
          <w:szCs w:val="24"/>
        </w:rPr>
        <w:t>2</w:t>
      </w:r>
      <w:r w:rsidR="00BB22B5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7C0F58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277276" w:rsidRPr="00BB22B5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5A3347">
        <w:rPr>
          <w:rFonts w:ascii="標楷體" w:eastAsia="標楷體" w:hAnsi="標楷體" w:cs="DFKaiShu-SB-Estd-BF" w:hint="eastAsia"/>
          <w:kern w:val="0"/>
          <w:szCs w:val="24"/>
        </w:rPr>
        <w:t>8</w:t>
      </w:r>
      <w:r w:rsidRPr="00BB22B5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Pr="00BB22B5">
        <w:rPr>
          <w:rFonts w:ascii="標楷體" w:eastAsia="標楷體" w:hAnsi="標楷體" w:cs="DFKaiShu-SB-Estd-BF"/>
          <w:kern w:val="0"/>
          <w:szCs w:val="24"/>
        </w:rPr>
        <w:t>(</w:t>
      </w:r>
      <w:r w:rsidR="005A3347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Pr="00BB22B5">
        <w:rPr>
          <w:rFonts w:ascii="標楷體" w:eastAsia="標楷體" w:hAnsi="標楷體" w:cs="DFKaiShu-SB-Estd-BF"/>
          <w:kern w:val="0"/>
          <w:szCs w:val="24"/>
        </w:rPr>
        <w:t>)</w:t>
      </w:r>
      <w:r w:rsidRPr="00BB22B5">
        <w:rPr>
          <w:rFonts w:ascii="標楷體" w:eastAsia="標楷體" w:hAnsi="標楷體" w:cs="DFKaiShu-SB-Estd-BF" w:hint="eastAsia"/>
          <w:kern w:val="0"/>
          <w:szCs w:val="24"/>
        </w:rPr>
        <w:t>前</w:t>
      </w:r>
      <w:r w:rsidRPr="007C0F58">
        <w:rPr>
          <w:rFonts w:ascii="標楷體" w:eastAsia="標楷體" w:hAnsi="標楷體" w:cs="DFKaiShu-SB-Estd-BF" w:hint="eastAsia"/>
          <w:kern w:val="0"/>
          <w:szCs w:val="24"/>
        </w:rPr>
        <w:t>告知主辦單位。</w:t>
      </w:r>
    </w:p>
    <w:p w:rsidR="007C0F58" w:rsidRPr="007C0F58" w:rsidRDefault="007C0F58" w:rsidP="00223F8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 w:rsidRPr="007C0F58">
        <w:rPr>
          <w:rFonts w:ascii="標楷體" w:eastAsia="標楷體" w:hAnsi="標楷體" w:cs="DFKaiShu-SB-Estd-BF" w:hint="eastAsia"/>
          <w:kern w:val="0"/>
          <w:szCs w:val="24"/>
        </w:rPr>
        <w:t>十一、全程參加人員於研習結束後核發</w:t>
      </w:r>
      <w:r w:rsidR="00277276">
        <w:rPr>
          <w:rFonts w:ascii="標楷體" w:eastAsia="標楷體" w:hAnsi="標楷體" w:cs="DFKaiShu-SB-Estd-BF" w:hint="eastAsia"/>
          <w:kern w:val="0"/>
          <w:szCs w:val="24"/>
        </w:rPr>
        <w:t xml:space="preserve"> 5 </w:t>
      </w:r>
      <w:r w:rsidRPr="007C0F58">
        <w:rPr>
          <w:rFonts w:ascii="標楷體" w:eastAsia="標楷體" w:hAnsi="標楷體" w:cs="DFKaiShu-SB-Estd-BF" w:hint="eastAsia"/>
          <w:kern w:val="0"/>
          <w:szCs w:val="24"/>
        </w:rPr>
        <w:t>小時研習證明。</w:t>
      </w:r>
    </w:p>
    <w:p w:rsidR="007C0F58" w:rsidRPr="007C0F58" w:rsidRDefault="007C0F58" w:rsidP="00223F8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Cs w:val="24"/>
        </w:rPr>
      </w:pPr>
      <w:r w:rsidRPr="007C0F58">
        <w:rPr>
          <w:rFonts w:ascii="標楷體" w:eastAsia="標楷體" w:hAnsi="標楷體" w:cs="DFKaiShu-SB-Estd-BF" w:hint="eastAsia"/>
          <w:kern w:val="0"/>
          <w:szCs w:val="24"/>
        </w:rPr>
        <w:t>十</w:t>
      </w:r>
      <w:r w:rsidR="00DE485A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Pr="007C0F58">
        <w:rPr>
          <w:rFonts w:ascii="標楷體" w:eastAsia="標楷體" w:hAnsi="標楷體" w:cs="DFKaiShu-SB-Estd-BF" w:hint="eastAsia"/>
          <w:kern w:val="0"/>
          <w:szCs w:val="24"/>
        </w:rPr>
        <w:t>、交通方式：</w:t>
      </w:r>
    </w:p>
    <w:p w:rsidR="007C0F58" w:rsidRPr="00C93C75" w:rsidRDefault="007C0F58" w:rsidP="00C93C75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C93C75">
        <w:rPr>
          <w:rFonts w:ascii="標楷體" w:eastAsia="標楷體" w:hAnsi="標楷體" w:cs="DFKaiShu-SB-Estd-BF" w:hint="eastAsia"/>
          <w:kern w:val="0"/>
          <w:szCs w:val="24"/>
        </w:rPr>
        <w:t>接駁車：本校</w:t>
      </w:r>
      <w:r w:rsidR="00F91ECF" w:rsidRPr="00C93C75">
        <w:rPr>
          <w:rFonts w:ascii="標楷體" w:eastAsia="標楷體" w:hAnsi="標楷體" w:cs="DFKaiShu-SB-Estd-BF" w:hint="eastAsia"/>
          <w:kern w:val="0"/>
          <w:szCs w:val="24"/>
        </w:rPr>
        <w:t>接駁</w:t>
      </w:r>
      <w:r w:rsidRPr="00C93C75">
        <w:rPr>
          <w:rFonts w:ascii="標楷體" w:eastAsia="標楷體" w:hAnsi="標楷體" w:cs="DFKaiShu-SB-Estd-BF" w:hint="eastAsia"/>
          <w:kern w:val="0"/>
          <w:szCs w:val="24"/>
        </w:rPr>
        <w:t>專車於</w:t>
      </w:r>
      <w:r w:rsidR="00283141" w:rsidRPr="00C93C75">
        <w:rPr>
          <w:rFonts w:ascii="標楷體" w:eastAsia="標楷體" w:hAnsi="標楷體" w:cs="DFKaiShu-SB-Estd-BF" w:hint="eastAsia"/>
          <w:kern w:val="0"/>
          <w:szCs w:val="24"/>
        </w:rPr>
        <w:t>上午</w:t>
      </w:r>
      <w:r w:rsidR="00F91ECF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314249" w:rsidRPr="00C93C75">
        <w:rPr>
          <w:rFonts w:ascii="標楷體" w:eastAsia="標楷體" w:hAnsi="標楷體" w:cs="DFKaiShu-SB-Estd-BF" w:hint="eastAsia"/>
          <w:kern w:val="0"/>
          <w:szCs w:val="24"/>
        </w:rPr>
        <w:t>8</w:t>
      </w:r>
      <w:r w:rsidR="00F91ECF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C93C75">
        <w:rPr>
          <w:rFonts w:ascii="標楷體" w:eastAsia="標楷體" w:hAnsi="標楷體" w:cs="DFKaiShu-SB-Estd-BF" w:hint="eastAsia"/>
          <w:kern w:val="0"/>
          <w:szCs w:val="24"/>
        </w:rPr>
        <w:t>點</w:t>
      </w:r>
      <w:r w:rsidR="00283141" w:rsidRPr="00C93C75">
        <w:rPr>
          <w:rFonts w:ascii="標楷體" w:eastAsia="標楷體" w:hAnsi="標楷體" w:cs="DFKaiShu-SB-Estd-BF" w:hint="eastAsia"/>
          <w:kern w:val="0"/>
          <w:szCs w:val="24"/>
        </w:rPr>
        <w:t>整</w:t>
      </w:r>
      <w:r w:rsidRPr="00C93C75">
        <w:rPr>
          <w:rFonts w:ascii="標楷體" w:eastAsia="標楷體" w:hAnsi="標楷體" w:cs="DFKaiShu-SB-Estd-BF" w:hint="eastAsia"/>
          <w:kern w:val="0"/>
          <w:szCs w:val="24"/>
        </w:rPr>
        <w:t>在</w:t>
      </w:r>
      <w:proofErr w:type="gramStart"/>
      <w:r w:rsidRPr="00C93C75">
        <w:rPr>
          <w:rFonts w:ascii="標楷體" w:eastAsia="標楷體" w:hAnsi="標楷體" w:cs="DFKaiShu-SB-Estd-BF" w:hint="eastAsia"/>
          <w:kern w:val="0"/>
          <w:szCs w:val="24"/>
        </w:rPr>
        <w:t>臺</w:t>
      </w:r>
      <w:proofErr w:type="gramEnd"/>
      <w:r w:rsidR="00277276" w:rsidRPr="00C93C75">
        <w:rPr>
          <w:rFonts w:ascii="標楷體" w:eastAsia="標楷體" w:hAnsi="標楷體" w:cs="DFKaiShu-SB-Estd-BF" w:hint="eastAsia"/>
          <w:kern w:val="0"/>
          <w:szCs w:val="24"/>
        </w:rPr>
        <w:t>中</w:t>
      </w:r>
      <w:r w:rsidRPr="00C93C75">
        <w:rPr>
          <w:rFonts w:ascii="標楷體" w:eastAsia="標楷體" w:hAnsi="標楷體" w:cs="DFKaiShu-SB-Estd-BF" w:hint="eastAsia"/>
          <w:kern w:val="0"/>
          <w:szCs w:val="24"/>
        </w:rPr>
        <w:t>火車站</w:t>
      </w:r>
      <w:r w:rsidR="00277276" w:rsidRPr="00C93C75">
        <w:rPr>
          <w:rFonts w:ascii="標楷體" w:eastAsia="標楷體" w:hAnsi="標楷體" w:cs="DFKaiShu-SB-Estd-BF" w:hint="eastAsia"/>
          <w:kern w:val="0"/>
          <w:szCs w:val="24"/>
        </w:rPr>
        <w:t>前</w:t>
      </w:r>
      <w:r w:rsidRPr="00C93C75">
        <w:rPr>
          <w:rFonts w:ascii="標楷體" w:eastAsia="標楷體" w:hAnsi="標楷體" w:cs="DFKaiShu-SB-Estd-BF" w:hint="eastAsia"/>
          <w:kern w:val="0"/>
          <w:szCs w:val="24"/>
        </w:rPr>
        <w:t>發車；研討會結束後，接駁車將於下午</w:t>
      </w:r>
      <w:r w:rsidR="00F91ECF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C93C75">
        <w:rPr>
          <w:rFonts w:ascii="標楷體" w:eastAsia="標楷體" w:hAnsi="標楷體" w:cs="DFKaiShu-SB-Estd-BF"/>
          <w:kern w:val="0"/>
          <w:szCs w:val="24"/>
        </w:rPr>
        <w:t>4</w:t>
      </w:r>
      <w:r w:rsidR="00F91ECF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C93C75">
        <w:rPr>
          <w:rFonts w:ascii="標楷體" w:eastAsia="標楷體" w:hAnsi="標楷體" w:cs="DFKaiShu-SB-Estd-BF" w:hint="eastAsia"/>
          <w:kern w:val="0"/>
          <w:szCs w:val="24"/>
        </w:rPr>
        <w:t>點</w:t>
      </w:r>
      <w:r w:rsidR="00F91ECF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C544FB" w:rsidRPr="00C93C75">
        <w:rPr>
          <w:rFonts w:ascii="標楷體" w:eastAsia="標楷體" w:hAnsi="標楷體" w:cs="DFKaiShu-SB-Estd-BF" w:hint="eastAsia"/>
          <w:kern w:val="0"/>
          <w:szCs w:val="24"/>
        </w:rPr>
        <w:t>1</w:t>
      </w:r>
      <w:r w:rsidR="00C544FB" w:rsidRPr="00C93C75">
        <w:rPr>
          <w:rFonts w:ascii="標楷體" w:eastAsia="標楷體" w:hAnsi="標楷體" w:cs="DFKaiShu-SB-Estd-BF"/>
          <w:kern w:val="0"/>
          <w:szCs w:val="24"/>
        </w:rPr>
        <w:t>0</w:t>
      </w:r>
      <w:r w:rsidR="00F91ECF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Pr="00C93C75">
        <w:rPr>
          <w:rFonts w:ascii="標楷體" w:eastAsia="標楷體" w:hAnsi="標楷體" w:cs="DFKaiShu-SB-Estd-BF" w:hint="eastAsia"/>
          <w:kern w:val="0"/>
          <w:szCs w:val="24"/>
        </w:rPr>
        <w:t>分</w:t>
      </w:r>
      <w:r w:rsidR="00283141" w:rsidRPr="00C93C75">
        <w:rPr>
          <w:rFonts w:ascii="標楷體" w:eastAsia="標楷體" w:hAnsi="標楷體" w:cs="DFKaiShu-SB-Estd-BF" w:hint="eastAsia"/>
          <w:kern w:val="0"/>
          <w:szCs w:val="24"/>
        </w:rPr>
        <w:t>於第一停車場(P1)</w:t>
      </w:r>
      <w:r w:rsidRPr="00C93C75">
        <w:rPr>
          <w:rFonts w:ascii="標楷體" w:eastAsia="標楷體" w:hAnsi="標楷體" w:cs="DFKaiShu-SB-Estd-BF" w:hint="eastAsia"/>
          <w:kern w:val="0"/>
          <w:szCs w:val="24"/>
        </w:rPr>
        <w:t>發車。</w:t>
      </w:r>
    </w:p>
    <w:p w:rsidR="00C93C75" w:rsidRDefault="00C93C75" w:rsidP="00C93C75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高鐵</w:t>
      </w:r>
      <w:r w:rsidRPr="00C93C75">
        <w:rPr>
          <w:rFonts w:ascii="標楷體" w:eastAsia="標楷體" w:hAnsi="標楷體" w:cs="DFKaiShu-SB-Estd-BF" w:hint="eastAsia"/>
          <w:kern w:val="0"/>
          <w:szCs w:val="24"/>
        </w:rPr>
        <w:t>：</w:t>
      </w:r>
    </w:p>
    <w:p w:rsidR="00C93C75" w:rsidRDefault="00C93C75" w:rsidP="00C93C75">
      <w:pPr>
        <w:pStyle w:val="a6"/>
        <w:autoSpaceDE w:val="0"/>
        <w:autoSpaceDN w:val="0"/>
        <w:adjustRightInd w:val="0"/>
        <w:spacing w:line="440" w:lineRule="exact"/>
        <w:ind w:leftChars="0" w:left="72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先行</w:t>
      </w:r>
      <w:r w:rsidRPr="00D40AA8">
        <w:rPr>
          <w:rFonts w:ascii="標楷體" w:eastAsia="標楷體" w:hAnsi="標楷體" w:cs="DFKaiShu-SB-Estd-BF"/>
          <w:kern w:val="0"/>
          <w:szCs w:val="24"/>
        </w:rPr>
        <w:t>轉台鐵</w:t>
      </w:r>
      <w:r w:rsidRPr="00C544FB">
        <w:rPr>
          <w:rFonts w:ascii="標楷體" w:eastAsia="標楷體" w:hAnsi="標楷體" w:cs="DFKaiShu-SB-Estd-BF"/>
          <w:kern w:val="0"/>
          <w:szCs w:val="24"/>
        </w:rPr>
        <w:t>至</w:t>
      </w:r>
      <w:r w:rsidRPr="00C544FB">
        <w:rPr>
          <w:rFonts w:ascii="標楷體" w:eastAsia="標楷體" w:hAnsi="標楷體" w:cs="DFKaiShu-SB-Estd-BF" w:hint="eastAsia"/>
          <w:kern w:val="0"/>
          <w:szCs w:val="24"/>
        </w:rPr>
        <w:t>台中</w:t>
      </w:r>
      <w:r w:rsidRPr="00D40AA8">
        <w:rPr>
          <w:rFonts w:ascii="標楷體" w:eastAsia="標楷體" w:hAnsi="標楷體" w:cs="DFKaiShu-SB-Estd-BF"/>
          <w:kern w:val="0"/>
          <w:szCs w:val="24"/>
        </w:rPr>
        <w:t>火車站</w:t>
      </w:r>
      <w:r w:rsidRPr="00C544FB">
        <w:rPr>
          <w:rFonts w:ascii="標楷體" w:eastAsia="標楷體" w:hAnsi="標楷體" w:cs="DFKaiShu-SB-Estd-BF" w:hint="eastAsia"/>
          <w:kern w:val="0"/>
          <w:szCs w:val="24"/>
        </w:rPr>
        <w:t>搭乘</w:t>
      </w:r>
      <w:r w:rsidRPr="00D40AA8">
        <w:rPr>
          <w:rFonts w:ascii="標楷體" w:eastAsia="標楷體" w:hAnsi="標楷體" w:cs="DFKaiShu-SB-Estd-BF"/>
          <w:kern w:val="0"/>
          <w:szCs w:val="24"/>
        </w:rPr>
        <w:t>接駁車，</w:t>
      </w:r>
      <w:r w:rsidRPr="00C544FB">
        <w:rPr>
          <w:rFonts w:ascii="標楷體" w:eastAsia="標楷體" w:hAnsi="標楷體" w:cs="DFKaiShu-SB-Estd-BF" w:hint="eastAsia"/>
          <w:kern w:val="0"/>
          <w:szCs w:val="24"/>
        </w:rPr>
        <w:t>或</w:t>
      </w:r>
      <w:r w:rsidRPr="00C544FB">
        <w:rPr>
          <w:rFonts w:ascii="標楷體" w:eastAsia="標楷體" w:hAnsi="標楷體" w:cs="DFKaiShu-SB-Estd-BF"/>
          <w:kern w:val="0"/>
          <w:szCs w:val="24"/>
        </w:rPr>
        <w:t>搭乘高鐵台中站快捷專車至東海大學站，再轉搭客運</w:t>
      </w:r>
      <w:proofErr w:type="gramStart"/>
      <w:r w:rsidRPr="00C544FB">
        <w:rPr>
          <w:rFonts w:ascii="標楷體" w:eastAsia="標楷體" w:hAnsi="標楷體" w:cs="DFKaiShu-SB-Estd-BF"/>
          <w:kern w:val="0"/>
          <w:szCs w:val="24"/>
        </w:rPr>
        <w:t>公車到</w:t>
      </w:r>
      <w:r w:rsidRPr="00C544FB">
        <w:rPr>
          <w:rFonts w:ascii="標楷體" w:eastAsia="標楷體" w:hAnsi="標楷體" w:cs="DFKaiShu-SB-Estd-BF" w:hint="eastAsia"/>
          <w:kern w:val="0"/>
          <w:szCs w:val="24"/>
        </w:rPr>
        <w:t>弘光</w:t>
      </w:r>
      <w:proofErr w:type="gramEnd"/>
      <w:r w:rsidRPr="00C544FB">
        <w:rPr>
          <w:rFonts w:ascii="標楷體" w:eastAsia="標楷體" w:hAnsi="標楷體" w:cs="DFKaiShu-SB-Estd-BF" w:hint="eastAsia"/>
          <w:kern w:val="0"/>
          <w:szCs w:val="24"/>
        </w:rPr>
        <w:t>科技</w:t>
      </w:r>
      <w:r w:rsidRPr="00D40AA8">
        <w:rPr>
          <w:rFonts w:ascii="標楷體" w:eastAsia="標楷體" w:hAnsi="標楷體" w:cs="DFKaiShu-SB-Estd-BF"/>
          <w:kern w:val="0"/>
          <w:szCs w:val="24"/>
        </w:rPr>
        <w:t>大</w:t>
      </w:r>
      <w:r>
        <w:rPr>
          <w:rFonts w:ascii="標楷體" w:eastAsia="標楷體" w:hAnsi="標楷體" w:cs="DFKaiShu-SB-Estd-BF" w:hint="eastAsia"/>
          <w:kern w:val="0"/>
          <w:szCs w:val="24"/>
        </w:rPr>
        <w:t>學</w:t>
      </w:r>
      <w:r w:rsidRPr="00C93C75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7C0F58" w:rsidRPr="00C93C75" w:rsidRDefault="00C93C75" w:rsidP="00C93C75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C93C75">
        <w:rPr>
          <w:rFonts w:ascii="標楷體" w:eastAsia="標楷體" w:hAnsi="標楷體" w:cs="DFKaiShu-SB-Estd-BF" w:hint="eastAsia"/>
          <w:kern w:val="0"/>
          <w:szCs w:val="24"/>
        </w:rPr>
        <w:t>公車：</w:t>
      </w:r>
    </w:p>
    <w:p w:rsidR="00C93C75" w:rsidRDefault="00C93C75" w:rsidP="00C93C75">
      <w:pPr>
        <w:autoSpaceDE w:val="0"/>
        <w:autoSpaceDN w:val="0"/>
        <w:adjustRightInd w:val="0"/>
        <w:spacing w:line="440" w:lineRule="exact"/>
        <w:ind w:leftChars="295" w:left="708" w:firstLine="1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於臺灣大道沿線</w:t>
      </w:r>
      <w:r w:rsidRPr="00B225F9">
        <w:rPr>
          <w:rFonts w:ascii="標楷體" w:eastAsia="標楷體" w:hAnsi="標楷體" w:cs="DFKaiShu-SB-Estd-BF" w:hint="eastAsia"/>
          <w:kern w:val="0"/>
          <w:szCs w:val="24"/>
        </w:rPr>
        <w:t>搭乘巨業(305、306)、統聯(304、307)、台中</w:t>
      </w:r>
      <w:r>
        <w:rPr>
          <w:rFonts w:ascii="標楷體" w:eastAsia="標楷體" w:hAnsi="標楷體" w:cs="DFKaiShu-SB-Estd-BF" w:hint="eastAsia"/>
          <w:kern w:val="0"/>
          <w:szCs w:val="24"/>
        </w:rPr>
        <w:t>客運</w:t>
      </w:r>
      <w:r w:rsidRPr="00B225F9">
        <w:rPr>
          <w:rFonts w:ascii="標楷體" w:eastAsia="標楷體" w:hAnsi="標楷體" w:cs="DFKaiShu-SB-Estd-BF" w:hint="eastAsia"/>
          <w:kern w:val="0"/>
          <w:szCs w:val="24"/>
        </w:rPr>
        <w:t>(301、302、303、308)或雙節巴士(300)，在「弘光科技大學」站下車(車程約20-50分鐘不等)</w:t>
      </w:r>
    </w:p>
    <w:p w:rsidR="007C0F58" w:rsidRPr="007C0F58" w:rsidRDefault="00277276" w:rsidP="00223F85">
      <w:pPr>
        <w:autoSpaceDE w:val="0"/>
        <w:autoSpaceDN w:val="0"/>
        <w:adjustRightInd w:val="0"/>
        <w:spacing w:line="440" w:lineRule="exact"/>
        <w:ind w:left="1133" w:hangingChars="472" w:hanging="1133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lastRenderedPageBreak/>
        <w:t xml:space="preserve">   </w:t>
      </w:r>
      <w:r w:rsidR="00C93C75">
        <w:rPr>
          <w:rFonts w:ascii="標楷體" w:eastAsia="標楷體" w:hAnsi="標楷體" w:cs="DFKaiShu-SB-Estd-BF" w:hint="eastAsia"/>
          <w:kern w:val="0"/>
          <w:szCs w:val="24"/>
        </w:rPr>
        <w:t>4</w:t>
      </w:r>
      <w:r w:rsidR="007C0F58" w:rsidRPr="007C0F58">
        <w:rPr>
          <w:rFonts w:ascii="標楷體" w:eastAsia="標楷體" w:hAnsi="標楷體" w:cs="DFKaiShu-SB-Estd-BF"/>
          <w:kern w:val="0"/>
          <w:szCs w:val="24"/>
        </w:rPr>
        <w:t xml:space="preserve">. </w:t>
      </w:r>
      <w:r w:rsidR="00B225F9">
        <w:rPr>
          <w:rFonts w:ascii="標楷體" w:eastAsia="標楷體" w:hAnsi="標楷體" w:cs="DFKaiShu-SB-Estd-BF" w:hint="eastAsia"/>
          <w:kern w:val="0"/>
          <w:szCs w:val="24"/>
        </w:rPr>
        <w:t>自行</w:t>
      </w:r>
      <w:r w:rsidR="007C0F58" w:rsidRPr="007C0F58">
        <w:rPr>
          <w:rFonts w:ascii="標楷體" w:eastAsia="標楷體" w:hAnsi="標楷體" w:cs="DFKaiShu-SB-Estd-BF" w:hint="eastAsia"/>
          <w:kern w:val="0"/>
          <w:szCs w:val="24"/>
        </w:rPr>
        <w:t>開車：</w:t>
      </w:r>
      <w:r w:rsidR="009B0D72" w:rsidRPr="007C0F58">
        <w:rPr>
          <w:rFonts w:ascii="標楷體" w:eastAsia="標楷體" w:hAnsi="標楷體" w:cs="DFKaiShu-SB-Estd-BF"/>
          <w:kern w:val="0"/>
          <w:szCs w:val="24"/>
        </w:rPr>
        <w:t xml:space="preserve"> </w:t>
      </w:r>
    </w:p>
    <w:p w:rsidR="007C0F58" w:rsidRPr="000A3EE8" w:rsidRDefault="00277276" w:rsidP="00223F85">
      <w:pPr>
        <w:widowControl/>
        <w:spacing w:line="440" w:lineRule="exact"/>
        <w:ind w:left="1274" w:hangingChars="531" w:hanging="1274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</w:t>
      </w:r>
      <w:r w:rsidRPr="000A3EE8">
        <w:rPr>
          <w:rFonts w:ascii="標楷體" w:eastAsia="標楷體" w:hAnsi="標楷體" w:cs="DFKaiShu-SB-Estd-BF" w:hint="eastAsia"/>
          <w:kern w:val="0"/>
          <w:szCs w:val="24"/>
        </w:rPr>
        <w:t xml:space="preserve">   </w:t>
      </w:r>
      <w:r w:rsidR="007C0F58" w:rsidRPr="000A3EE8">
        <w:rPr>
          <w:rFonts w:ascii="標楷體" w:eastAsia="標楷體" w:hAnsi="標楷體" w:cs="DFKaiShu-SB-Estd-BF" w:hint="eastAsia"/>
          <w:kern w:val="0"/>
          <w:szCs w:val="24"/>
        </w:rPr>
        <w:t>（</w:t>
      </w:r>
      <w:r w:rsidR="007C0F58" w:rsidRPr="000A3EE8">
        <w:rPr>
          <w:rFonts w:ascii="標楷體" w:eastAsia="標楷體" w:hAnsi="標楷體" w:cs="DFKaiShu-SB-Estd-BF"/>
          <w:kern w:val="0"/>
          <w:szCs w:val="24"/>
        </w:rPr>
        <w:t>1</w:t>
      </w:r>
      <w:r w:rsidR="007C0F58" w:rsidRPr="000A3EE8">
        <w:rPr>
          <w:rFonts w:ascii="標楷體" w:eastAsia="標楷體" w:hAnsi="標楷體" w:cs="DFKaiShu-SB-Estd-BF" w:hint="eastAsia"/>
          <w:kern w:val="0"/>
          <w:szCs w:val="24"/>
        </w:rPr>
        <w:t>）</w:t>
      </w:r>
      <w:r w:rsidR="000A3EE8" w:rsidRPr="000A3EE8"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【國道一號】南下/北上</w:t>
      </w:r>
      <w:r w:rsidR="000A3EE8" w:rsidRPr="000A3EE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br/>
        <w:t>自中山高速公路</w:t>
      </w:r>
      <w:r w:rsidR="000A3EE8" w:rsidRPr="000A3EE8">
        <w:rPr>
          <w:rFonts w:ascii="標楷體" w:eastAsia="標楷體" w:hAnsi="標楷體" w:cs="Arial"/>
          <w:noProof/>
          <w:color w:val="000000" w:themeColor="text1"/>
          <w:kern w:val="0"/>
          <w:szCs w:val="24"/>
        </w:rPr>
        <w:drawing>
          <wp:inline distT="0" distB="0" distL="0" distR="0" wp14:anchorId="0F246271" wp14:editId="01E14E5D">
            <wp:extent cx="189230" cy="180975"/>
            <wp:effectExtent l="0" t="0" r="1270" b="9525"/>
            <wp:docPr id="3" name="圖片 3" descr="(國道1號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(國道1號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EE8" w:rsidRPr="000A3EE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→請下178.6KM中港/沙鹿交流道→往沙鹿方向出口→接省道 </w:t>
      </w:r>
      <w:r w:rsidR="000A3EE8" w:rsidRPr="000A3EE8">
        <w:rPr>
          <w:rFonts w:ascii="標楷體" w:eastAsia="標楷體" w:hAnsi="標楷體" w:cs="Arial"/>
          <w:noProof/>
          <w:color w:val="000000" w:themeColor="text1"/>
          <w:kern w:val="0"/>
          <w:szCs w:val="24"/>
        </w:rPr>
        <w:drawing>
          <wp:inline distT="0" distB="0" distL="0" distR="0" wp14:anchorId="3B87F9F0" wp14:editId="6A8C2FD9">
            <wp:extent cx="205740" cy="180975"/>
            <wp:effectExtent l="0" t="0" r="3810" b="9525"/>
            <wp:docPr id="2" name="圖片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EE8" w:rsidRPr="000A3EE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往沙鹿方向沿台灣大道→台灣大道六段→約10公里即可抵達本校。</w:t>
      </w:r>
    </w:p>
    <w:p w:rsidR="000A3EE8" w:rsidRPr="000A3EE8" w:rsidRDefault="00277276" w:rsidP="00223F85">
      <w:pPr>
        <w:widowControl/>
        <w:spacing w:line="440" w:lineRule="exac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0A3EE8">
        <w:rPr>
          <w:rFonts w:ascii="標楷體" w:eastAsia="標楷體" w:hAnsi="標楷體" w:cs="DFKaiShu-SB-Estd-BF" w:hint="eastAsia"/>
          <w:kern w:val="0"/>
          <w:szCs w:val="24"/>
        </w:rPr>
        <w:t xml:space="preserve">     </w:t>
      </w:r>
      <w:r w:rsidR="007C0F58" w:rsidRPr="000A3EE8">
        <w:rPr>
          <w:rFonts w:ascii="標楷體" w:eastAsia="標楷體" w:hAnsi="標楷體" w:cs="DFKaiShu-SB-Estd-BF" w:hint="eastAsia"/>
          <w:kern w:val="0"/>
          <w:szCs w:val="24"/>
        </w:rPr>
        <w:t>（</w:t>
      </w:r>
      <w:r w:rsidR="007C0F58" w:rsidRPr="000A3EE8">
        <w:rPr>
          <w:rFonts w:ascii="標楷體" w:eastAsia="標楷體" w:hAnsi="標楷體" w:cs="DFKaiShu-SB-Estd-BF"/>
          <w:kern w:val="0"/>
          <w:szCs w:val="24"/>
        </w:rPr>
        <w:t>2</w:t>
      </w:r>
      <w:r w:rsidR="007C0F58" w:rsidRPr="000A3EE8">
        <w:rPr>
          <w:rFonts w:ascii="標楷體" w:eastAsia="標楷體" w:hAnsi="標楷體" w:cs="DFKaiShu-SB-Estd-BF" w:hint="eastAsia"/>
          <w:kern w:val="0"/>
          <w:szCs w:val="24"/>
        </w:rPr>
        <w:t>）</w:t>
      </w:r>
      <w:r w:rsidR="000A3EE8" w:rsidRPr="000A3EE8"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【國道三號】</w:t>
      </w:r>
    </w:p>
    <w:p w:rsidR="000A3EE8" w:rsidRPr="000A3EE8" w:rsidRDefault="000A3EE8" w:rsidP="00223F85">
      <w:pPr>
        <w:widowControl/>
        <w:spacing w:line="440" w:lineRule="exact"/>
        <w:ind w:leftChars="500" w:left="120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0A3EE8">
        <w:rPr>
          <w:rFonts w:ascii="標楷體" w:eastAsia="標楷體" w:hAnsi="標楷體" w:cs="Arial" w:hint="eastAsia"/>
          <w:bCs/>
          <w:color w:val="000000" w:themeColor="text1"/>
          <w:kern w:val="0"/>
          <w:szCs w:val="24"/>
        </w:rPr>
        <w:t>●</w:t>
      </w:r>
      <w:r w:rsidRPr="000A3EE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北上</w:t>
      </w:r>
      <w:r w:rsidRPr="000A3EE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br/>
        <w:t>自第二高速公路</w:t>
      </w:r>
      <w:r w:rsidRPr="000A3EE8">
        <w:rPr>
          <w:rFonts w:ascii="標楷體" w:eastAsia="標楷體" w:hAnsi="標楷體" w:cs="Arial"/>
          <w:noProof/>
          <w:color w:val="000000" w:themeColor="text1"/>
          <w:kern w:val="0"/>
          <w:szCs w:val="24"/>
        </w:rPr>
        <w:drawing>
          <wp:inline distT="0" distB="0" distL="0" distR="0" wp14:anchorId="1F148980" wp14:editId="71EBBC07">
            <wp:extent cx="189230" cy="180975"/>
            <wp:effectExtent l="0" t="0" r="1270" b="9525"/>
            <wp:docPr id="7" name="圖片 7" descr="(國道3號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(國道3號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E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→請下182.8KM龍井/台中交流道→往台中方向出口→第一個紅綠燈(約700公尺)左轉→往省道</w:t>
      </w:r>
      <w:r w:rsidRPr="000A3EE8">
        <w:rPr>
          <w:rFonts w:ascii="標楷體" w:eastAsia="標楷體" w:hAnsi="標楷體" w:cs="Arial"/>
          <w:noProof/>
          <w:color w:val="000000" w:themeColor="text1"/>
          <w:kern w:val="0"/>
          <w:szCs w:val="24"/>
        </w:rPr>
        <w:drawing>
          <wp:inline distT="0" distB="0" distL="0" distR="0" wp14:anchorId="7B995226" wp14:editId="43F17484">
            <wp:extent cx="205740" cy="180975"/>
            <wp:effectExtent l="0" t="0" r="3810" b="9525"/>
            <wp:docPr id="6" name="圖片 6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E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沙鹿方向行駛→至台灣大道六段左轉→約3公里即可抵達本校。</w:t>
      </w:r>
      <w:r w:rsidRPr="000A3EE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br/>
        <w:t>●南下</w:t>
      </w:r>
      <w:r w:rsidRPr="000A3EE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br/>
        <w:t>自第二高速公路</w:t>
      </w:r>
      <w:r w:rsidRPr="000A3EE8">
        <w:rPr>
          <w:rFonts w:ascii="標楷體" w:eastAsia="標楷體" w:hAnsi="標楷體" w:cs="Arial"/>
          <w:noProof/>
          <w:color w:val="000000" w:themeColor="text1"/>
          <w:kern w:val="0"/>
          <w:szCs w:val="24"/>
        </w:rPr>
        <w:drawing>
          <wp:inline distT="0" distB="0" distL="0" distR="0" wp14:anchorId="210FB768" wp14:editId="72FBE73F">
            <wp:extent cx="189230" cy="180975"/>
            <wp:effectExtent l="0" t="0" r="1270" b="9525"/>
            <wp:docPr id="5" name="圖片 5" descr="(國道3號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 descr="(國道3號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E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→請下176.1KM沙鹿/沙鹿交流道→往沙鹿方向出口→往省道</w:t>
      </w:r>
      <w:r w:rsidRPr="000A3EE8">
        <w:rPr>
          <w:rFonts w:ascii="標楷體" w:eastAsia="標楷體" w:hAnsi="標楷體" w:cs="Arial"/>
          <w:noProof/>
          <w:color w:val="000000" w:themeColor="text1"/>
          <w:kern w:val="0"/>
          <w:szCs w:val="24"/>
        </w:rPr>
        <w:drawing>
          <wp:inline distT="0" distB="0" distL="0" distR="0" wp14:anchorId="44E34D41" wp14:editId="5F1789B5">
            <wp:extent cx="205740" cy="180975"/>
            <wp:effectExtent l="0" t="0" r="3810" b="9525"/>
            <wp:docPr id="4" name="圖片 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EE8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至台灣大道六段左轉→約3公里即可抵達本校。</w:t>
      </w:r>
    </w:p>
    <w:p w:rsidR="000A3EE8" w:rsidRPr="000A3EE8" w:rsidRDefault="000A3EE8" w:rsidP="00223F85">
      <w:pPr>
        <w:widowControl/>
        <w:spacing w:line="440" w:lineRule="exact"/>
        <w:ind w:firstLineChars="200" w:firstLine="480"/>
        <w:rPr>
          <w:rFonts w:ascii="標楷體" w:eastAsia="標楷體" w:hAnsi="標楷體" w:cs="DFKaiShu-SB-Estd-BF"/>
          <w:kern w:val="0"/>
          <w:szCs w:val="24"/>
        </w:rPr>
      </w:pPr>
      <w:r w:rsidRPr="000A3EE8">
        <w:rPr>
          <w:rFonts w:ascii="標楷體" w:eastAsia="標楷體" w:hAnsi="標楷體" w:cs="DFKaiShu-SB-Estd-BF" w:hint="eastAsia"/>
          <w:kern w:val="0"/>
          <w:szCs w:val="24"/>
        </w:rPr>
        <w:t>（</w:t>
      </w:r>
      <w:r>
        <w:rPr>
          <w:rFonts w:ascii="標楷體" w:eastAsia="標楷體" w:hAnsi="標楷體" w:cs="DFKaiShu-SB-Estd-BF" w:hint="eastAsia"/>
          <w:kern w:val="0"/>
          <w:szCs w:val="24"/>
        </w:rPr>
        <w:t>3</w:t>
      </w:r>
      <w:r w:rsidRPr="000A3EE8">
        <w:rPr>
          <w:rFonts w:ascii="標楷體" w:eastAsia="標楷體" w:hAnsi="標楷體" w:cs="DFKaiShu-SB-Estd-BF" w:hint="eastAsia"/>
          <w:kern w:val="0"/>
          <w:szCs w:val="24"/>
        </w:rPr>
        <w:t>）【中彰快速道路】</w:t>
      </w:r>
    </w:p>
    <w:p w:rsidR="00B225F9" w:rsidRDefault="000A3EE8" w:rsidP="00223F85">
      <w:pPr>
        <w:widowControl/>
        <w:spacing w:line="440" w:lineRule="exact"/>
        <w:ind w:left="1274" w:hangingChars="531" w:hanging="1274"/>
        <w:rPr>
          <w:rFonts w:ascii="標楷體" w:eastAsia="標楷體" w:hAnsi="標楷體" w:cs="DFKaiShu-SB-Estd-BF"/>
          <w:kern w:val="0"/>
          <w:szCs w:val="24"/>
        </w:rPr>
      </w:pPr>
      <w:r w:rsidRPr="000A3EE8">
        <w:rPr>
          <w:rFonts w:ascii="標楷體" w:eastAsia="標楷體" w:hAnsi="標楷體" w:cs="DFKaiShu-SB-Estd-BF" w:hint="eastAsia"/>
          <w:kern w:val="0"/>
          <w:szCs w:val="24"/>
        </w:rPr>
        <w:t> </w:t>
      </w:r>
      <w:r w:rsidR="00B225F9">
        <w:rPr>
          <w:rFonts w:ascii="標楷體" w:eastAsia="標楷體" w:hAnsi="標楷體" w:cs="DFKaiShu-SB-Estd-BF" w:hint="eastAsia"/>
          <w:kern w:val="0"/>
          <w:szCs w:val="24"/>
        </w:rPr>
        <w:t xml:space="preserve">         </w:t>
      </w:r>
      <w:r w:rsidRPr="000A3EE8">
        <w:rPr>
          <w:rFonts w:ascii="標楷體" w:eastAsia="標楷體" w:hAnsi="標楷體" w:cs="DFKaiShu-SB-Estd-BF" w:hint="eastAsia"/>
          <w:kern w:val="0"/>
          <w:szCs w:val="24"/>
        </w:rPr>
        <w:t>中彰快速道路→請下11KM西屯3交流道(西屯交流道)→經西屯路→</w:t>
      </w:r>
    </w:p>
    <w:p w:rsidR="00B225F9" w:rsidRDefault="000A3EE8" w:rsidP="00223F85">
      <w:pPr>
        <w:widowControl/>
        <w:spacing w:line="440" w:lineRule="exact"/>
        <w:ind w:leftChars="500" w:left="1274" w:hangingChars="31" w:hanging="74"/>
        <w:rPr>
          <w:rFonts w:ascii="標楷體" w:eastAsia="標楷體" w:hAnsi="標楷體" w:cs="DFKaiShu-SB-Estd-BF"/>
          <w:kern w:val="0"/>
          <w:szCs w:val="24"/>
        </w:rPr>
      </w:pPr>
      <w:r w:rsidRPr="000A3EE8">
        <w:rPr>
          <w:rFonts w:ascii="標楷體" w:eastAsia="標楷體" w:hAnsi="標楷體" w:cs="DFKaiShu-SB-Estd-BF" w:hint="eastAsia"/>
          <w:kern w:val="0"/>
          <w:szCs w:val="24"/>
        </w:rPr>
        <w:t>至玉門路左轉→至台灣大道右轉→台灣大道→約8公里即可抵達本</w:t>
      </w:r>
    </w:p>
    <w:p w:rsidR="00463A1D" w:rsidRDefault="000A3EE8" w:rsidP="00463A1D">
      <w:pPr>
        <w:widowControl/>
        <w:ind w:leftChars="500" w:left="1274" w:hangingChars="31" w:hanging="74"/>
        <w:rPr>
          <w:rFonts w:ascii="標楷體" w:eastAsia="標楷體" w:hAnsi="標楷體" w:cs="DFKaiShu-SB-Estd-BF"/>
          <w:kern w:val="0"/>
          <w:szCs w:val="24"/>
        </w:rPr>
      </w:pPr>
      <w:r w:rsidRPr="000A3EE8">
        <w:rPr>
          <w:rFonts w:ascii="標楷體" w:eastAsia="標楷體" w:hAnsi="標楷體" w:cs="DFKaiShu-SB-Estd-BF" w:hint="eastAsia"/>
          <w:kern w:val="0"/>
          <w:szCs w:val="24"/>
        </w:rPr>
        <w:t>校。</w:t>
      </w:r>
    </w:p>
    <w:p w:rsidR="00463A1D" w:rsidRDefault="00463A1D" w:rsidP="00463A1D">
      <w:pPr>
        <w:widowControl/>
        <w:ind w:leftChars="500" w:left="1274" w:hangingChars="31" w:hanging="74"/>
        <w:rPr>
          <w:rFonts w:ascii="標楷體" w:eastAsia="標楷體" w:hAnsi="標楷體" w:cs="DFKaiShu-SB-Estd-BF"/>
          <w:kern w:val="0"/>
          <w:szCs w:val="24"/>
        </w:rPr>
      </w:pPr>
    </w:p>
    <w:p w:rsidR="00463A1D" w:rsidRPr="00463A1D" w:rsidRDefault="00463A1D" w:rsidP="00463A1D">
      <w:pPr>
        <w:widowControl/>
        <w:ind w:leftChars="500" w:left="1274" w:hangingChars="31" w:hanging="74"/>
        <w:rPr>
          <w:rFonts w:ascii="標楷體" w:eastAsia="標楷體" w:hAnsi="標楷體" w:cs="DFKaiShu-SB-Estd-BF"/>
          <w:kern w:val="0"/>
          <w:szCs w:val="24"/>
          <w:u w:val="single"/>
        </w:rPr>
      </w:pPr>
      <w:r w:rsidRPr="00463A1D">
        <w:rPr>
          <w:rFonts w:ascii="標楷體" w:eastAsia="標楷體" w:hAnsi="標楷體" w:cs="DFKaiShu-SB-Estd-BF" w:hint="eastAsia"/>
          <w:kern w:val="0"/>
          <w:szCs w:val="24"/>
          <w:u w:val="single"/>
        </w:rPr>
        <w:t>弘光科技大學交通路線圖</w:t>
      </w:r>
    </w:p>
    <w:p w:rsidR="00B225F9" w:rsidRDefault="00786682" w:rsidP="00786682">
      <w:pPr>
        <w:widowControl/>
        <w:ind w:leftChars="414" w:left="1275" w:hangingChars="117" w:hanging="281"/>
        <w:rPr>
          <w:rFonts w:ascii="標楷體" w:eastAsia="標楷體" w:hAnsi="標楷體" w:cs="DFKaiShu-SB-Estd-BF"/>
          <w:kern w:val="0"/>
          <w:szCs w:val="24"/>
        </w:rPr>
      </w:pPr>
      <w:r w:rsidRPr="00463A1D">
        <w:rPr>
          <w:rFonts w:ascii="標楷體" w:eastAsia="標楷體" w:hAnsi="標楷體" w:cs="DFKaiShu-SB-Estd-BF"/>
          <w:kern w:val="0"/>
          <w:szCs w:val="24"/>
        </w:rPr>
        <w:object w:dxaOrig="720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6pt;height:297.1pt" o:ole="">
            <v:imagedata r:id="rId12" o:title=""/>
          </v:shape>
          <o:OLEObject Type="Embed" ProgID="PowerPoint.Show.12" ShapeID="_x0000_i1025" DrawAspect="Content" ObjectID="_1508305305" r:id="rId13"/>
        </w:object>
      </w:r>
    </w:p>
    <w:p w:rsidR="007C0F58" w:rsidRDefault="00463A1D" w:rsidP="007C0F5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lastRenderedPageBreak/>
        <w:t>十四</w:t>
      </w:r>
      <w:r w:rsidR="007C0F58" w:rsidRPr="007C0F58">
        <w:rPr>
          <w:rFonts w:ascii="標楷體" w:eastAsia="標楷體" w:hAnsi="標楷體" w:cs="DFKaiShu-SB-Estd-BF" w:hint="eastAsia"/>
          <w:kern w:val="0"/>
          <w:szCs w:val="24"/>
        </w:rPr>
        <w:t>、研習議程：</w:t>
      </w:r>
    </w:p>
    <w:tbl>
      <w:tblPr>
        <w:tblStyle w:val="a3"/>
        <w:tblW w:w="8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1701"/>
      </w:tblGrid>
      <w:tr w:rsidR="003B273F" w:rsidTr="00B225F9">
        <w:trPr>
          <w:trHeight w:val="750"/>
        </w:trPr>
        <w:tc>
          <w:tcPr>
            <w:tcW w:w="1951" w:type="dxa"/>
            <w:vAlign w:val="center"/>
          </w:tcPr>
          <w:p w:rsidR="003B273F" w:rsidRPr="004D5CED" w:rsidRDefault="003B273F" w:rsidP="002D7A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時間</w:t>
            </w:r>
          </w:p>
        </w:tc>
        <w:tc>
          <w:tcPr>
            <w:tcW w:w="5103" w:type="dxa"/>
            <w:vAlign w:val="center"/>
          </w:tcPr>
          <w:p w:rsidR="00B225F9" w:rsidRPr="004D5CED" w:rsidRDefault="003B273F" w:rsidP="00B225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講題/主持人/主講人</w:t>
            </w:r>
          </w:p>
        </w:tc>
        <w:tc>
          <w:tcPr>
            <w:tcW w:w="1701" w:type="dxa"/>
            <w:vAlign w:val="center"/>
          </w:tcPr>
          <w:p w:rsidR="003B273F" w:rsidRPr="004D5CED" w:rsidRDefault="003B273F" w:rsidP="002D7A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地點</w:t>
            </w:r>
          </w:p>
        </w:tc>
      </w:tr>
      <w:tr w:rsidR="001928C0" w:rsidTr="003C087B">
        <w:trPr>
          <w:trHeight w:val="675"/>
        </w:trPr>
        <w:tc>
          <w:tcPr>
            <w:tcW w:w="1951" w:type="dxa"/>
            <w:vAlign w:val="center"/>
          </w:tcPr>
          <w:p w:rsidR="001928C0" w:rsidRPr="004D5CED" w:rsidRDefault="001928C0" w:rsidP="001928C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9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0-09：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3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1928C0" w:rsidRPr="004D5CED" w:rsidRDefault="001928C0" w:rsidP="00B225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報到</w:t>
            </w:r>
          </w:p>
        </w:tc>
        <w:tc>
          <w:tcPr>
            <w:tcW w:w="1701" w:type="dxa"/>
            <w:vMerge w:val="restart"/>
            <w:vAlign w:val="center"/>
          </w:tcPr>
          <w:p w:rsidR="001928C0" w:rsidRPr="004D5CED" w:rsidRDefault="001928C0" w:rsidP="002D7A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國際會議廳</w:t>
            </w:r>
          </w:p>
        </w:tc>
      </w:tr>
      <w:tr w:rsidR="001928C0" w:rsidTr="001928C0">
        <w:trPr>
          <w:trHeight w:val="1095"/>
        </w:trPr>
        <w:tc>
          <w:tcPr>
            <w:tcW w:w="1951" w:type="dxa"/>
            <w:vAlign w:val="center"/>
          </w:tcPr>
          <w:p w:rsidR="001928C0" w:rsidRPr="004D5CED" w:rsidRDefault="001928C0" w:rsidP="001928C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09：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3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0-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09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4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28C0" w:rsidRPr="004D5CED" w:rsidRDefault="001928C0" w:rsidP="001928C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開幕</w:t>
            </w:r>
          </w:p>
          <w:p w:rsidR="001928C0" w:rsidRPr="004D5CED" w:rsidRDefault="001928C0" w:rsidP="001928C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主持人：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范煥榮學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長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(弘光科技大學)</w:t>
            </w:r>
          </w:p>
        </w:tc>
        <w:tc>
          <w:tcPr>
            <w:tcW w:w="1701" w:type="dxa"/>
            <w:vMerge/>
            <w:vAlign w:val="center"/>
          </w:tcPr>
          <w:p w:rsidR="001928C0" w:rsidRPr="004D5CED" w:rsidRDefault="001928C0" w:rsidP="002D7A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1928C0" w:rsidTr="005157F5">
        <w:trPr>
          <w:trHeight w:val="712"/>
        </w:trPr>
        <w:tc>
          <w:tcPr>
            <w:tcW w:w="1951" w:type="dxa"/>
            <w:vAlign w:val="center"/>
          </w:tcPr>
          <w:p w:rsidR="001928C0" w:rsidRPr="004D5CED" w:rsidRDefault="001928C0" w:rsidP="001928C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09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4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28C0" w:rsidRPr="004D5CED" w:rsidRDefault="001928C0" w:rsidP="00E651E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大合照</w:t>
            </w:r>
          </w:p>
        </w:tc>
        <w:tc>
          <w:tcPr>
            <w:tcW w:w="1701" w:type="dxa"/>
            <w:vMerge/>
            <w:vAlign w:val="center"/>
          </w:tcPr>
          <w:p w:rsidR="001928C0" w:rsidRPr="004D5CED" w:rsidRDefault="001928C0" w:rsidP="002D7A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1928C0" w:rsidTr="003C087B">
        <w:trPr>
          <w:trHeight w:val="1224"/>
        </w:trPr>
        <w:tc>
          <w:tcPr>
            <w:tcW w:w="1951" w:type="dxa"/>
            <w:vAlign w:val="center"/>
          </w:tcPr>
          <w:p w:rsidR="001928C0" w:rsidRPr="004D5CED" w:rsidRDefault="001928C0" w:rsidP="001928C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5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28C0" w:rsidRPr="004D5CED" w:rsidRDefault="001928C0" w:rsidP="00A045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主題：多元導師經驗分享及討論</w:t>
            </w:r>
          </w:p>
          <w:p w:rsidR="001928C0" w:rsidRPr="004D5CED" w:rsidRDefault="001928C0" w:rsidP="00A045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主持人：</w:t>
            </w:r>
            <w:r w:rsidR="0079424B">
              <w:rPr>
                <w:rFonts w:ascii="標楷體" w:eastAsia="標楷體" w:hAnsi="標楷體" w:cs="DFKaiShu-SB-Estd-BF" w:hint="eastAsia"/>
                <w:kern w:val="0"/>
                <w:szCs w:val="24"/>
              </w:rPr>
              <w:t>張志凌學</w:t>
            </w:r>
            <w:proofErr w:type="gramStart"/>
            <w:r w:rsidR="0079424B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="0079424B">
              <w:rPr>
                <w:rFonts w:ascii="標楷體" w:eastAsia="標楷體" w:hAnsi="標楷體" w:cs="DFKaiShu-SB-Estd-BF" w:hint="eastAsia"/>
                <w:kern w:val="0"/>
                <w:szCs w:val="24"/>
              </w:rPr>
              <w:t>長(修平科技大學)</w:t>
            </w:r>
          </w:p>
          <w:p w:rsidR="001928C0" w:rsidRPr="004D5CED" w:rsidRDefault="001928C0" w:rsidP="001928C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主講者：</w:t>
            </w:r>
            <w:r w:rsidR="0079424B">
              <w:rPr>
                <w:rFonts w:ascii="標楷體" w:eastAsia="標楷體" w:hAnsi="標楷體" w:cs="DFKaiShu-SB-Estd-BF" w:hint="eastAsia"/>
                <w:kern w:val="0"/>
                <w:szCs w:val="24"/>
              </w:rPr>
              <w:t>陳隆昇學</w:t>
            </w:r>
            <w:proofErr w:type="gramStart"/>
            <w:r w:rsidR="0079424B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="0079424B">
              <w:rPr>
                <w:rFonts w:ascii="標楷體" w:eastAsia="標楷體" w:hAnsi="標楷體" w:cs="DFKaiShu-SB-Estd-BF" w:hint="eastAsia"/>
                <w:kern w:val="0"/>
                <w:szCs w:val="24"/>
              </w:rPr>
              <w:t>長(朝陽科技大學)</w:t>
            </w:r>
          </w:p>
        </w:tc>
        <w:tc>
          <w:tcPr>
            <w:tcW w:w="1701" w:type="dxa"/>
            <w:vMerge/>
            <w:vAlign w:val="center"/>
          </w:tcPr>
          <w:p w:rsidR="001928C0" w:rsidRPr="004D5CED" w:rsidRDefault="001928C0" w:rsidP="002D7A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1928C0" w:rsidTr="00705972">
        <w:trPr>
          <w:trHeight w:val="555"/>
        </w:trPr>
        <w:tc>
          <w:tcPr>
            <w:tcW w:w="1951" w:type="dxa"/>
            <w:vAlign w:val="center"/>
          </w:tcPr>
          <w:p w:rsidR="001928C0" w:rsidRPr="004D5CED" w:rsidRDefault="001928C0" w:rsidP="001928C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10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50-11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28C0" w:rsidRPr="004D5CED" w:rsidRDefault="001928C0" w:rsidP="007059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休息</w:t>
            </w:r>
          </w:p>
        </w:tc>
        <w:tc>
          <w:tcPr>
            <w:tcW w:w="1701" w:type="dxa"/>
            <w:vMerge/>
            <w:vAlign w:val="center"/>
          </w:tcPr>
          <w:p w:rsidR="001928C0" w:rsidRPr="004D5CED" w:rsidRDefault="001928C0" w:rsidP="002D7A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1928C0" w:rsidTr="005157F5">
        <w:trPr>
          <w:trHeight w:val="1440"/>
        </w:trPr>
        <w:tc>
          <w:tcPr>
            <w:tcW w:w="1951" w:type="dxa"/>
            <w:vAlign w:val="center"/>
          </w:tcPr>
          <w:p w:rsidR="001928C0" w:rsidRPr="004D5CED" w:rsidRDefault="001928C0" w:rsidP="001928C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11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00-11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5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28C0" w:rsidRPr="004D5CED" w:rsidRDefault="001928C0" w:rsidP="0070597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主題：多元導師經驗分享及討論</w:t>
            </w:r>
          </w:p>
          <w:p w:rsidR="001928C0" w:rsidRDefault="001928C0" w:rsidP="001928C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主持人：</w:t>
            </w:r>
            <w:r w:rsidR="0079424B">
              <w:rPr>
                <w:rFonts w:ascii="標楷體" w:eastAsia="標楷體" w:hAnsi="標楷體" w:cs="DFKaiShu-SB-Estd-BF" w:hint="eastAsia"/>
                <w:kern w:val="0"/>
                <w:szCs w:val="24"/>
              </w:rPr>
              <w:t>李俊杰學</w:t>
            </w:r>
            <w:proofErr w:type="gramStart"/>
            <w:r w:rsidR="0079424B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="0079424B">
              <w:rPr>
                <w:rFonts w:ascii="標楷體" w:eastAsia="標楷體" w:hAnsi="標楷體" w:cs="DFKaiShu-SB-Estd-BF" w:hint="eastAsia"/>
                <w:kern w:val="0"/>
                <w:szCs w:val="24"/>
              </w:rPr>
              <w:t>長(台中科技大學)</w:t>
            </w:r>
          </w:p>
          <w:p w:rsidR="001928C0" w:rsidRPr="004D5CED" w:rsidRDefault="001928C0" w:rsidP="001928C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主講者：</w:t>
            </w:r>
            <w:r w:rsidR="0079424B">
              <w:rPr>
                <w:rFonts w:ascii="標楷體" w:eastAsia="標楷體" w:hAnsi="標楷體" w:cs="DFKaiShu-SB-Estd-BF" w:hint="eastAsia"/>
                <w:kern w:val="0"/>
                <w:szCs w:val="24"/>
              </w:rPr>
              <w:t>宋興洲學</w:t>
            </w:r>
            <w:proofErr w:type="gramStart"/>
            <w:r w:rsidR="0079424B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="0079424B">
              <w:rPr>
                <w:rFonts w:ascii="標楷體" w:eastAsia="標楷體" w:hAnsi="標楷體" w:cs="DFKaiShu-SB-Estd-BF" w:hint="eastAsia"/>
                <w:kern w:val="0"/>
                <w:szCs w:val="24"/>
              </w:rPr>
              <w:t>長(東海大學)</w:t>
            </w:r>
          </w:p>
        </w:tc>
        <w:tc>
          <w:tcPr>
            <w:tcW w:w="1701" w:type="dxa"/>
            <w:vMerge/>
            <w:vAlign w:val="center"/>
          </w:tcPr>
          <w:p w:rsidR="001928C0" w:rsidRPr="004D5CED" w:rsidRDefault="001928C0" w:rsidP="002D7A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705972" w:rsidTr="003C087B">
        <w:trPr>
          <w:trHeight w:val="604"/>
        </w:trPr>
        <w:tc>
          <w:tcPr>
            <w:tcW w:w="1951" w:type="dxa"/>
            <w:vAlign w:val="center"/>
          </w:tcPr>
          <w:p w:rsidR="00705972" w:rsidRPr="004D5CED" w:rsidRDefault="00705972" w:rsidP="001928C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="001928C0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：</w:t>
            </w:r>
            <w:r w:rsidR="001928C0">
              <w:rPr>
                <w:rFonts w:ascii="標楷體" w:eastAsia="標楷體" w:hAnsi="標楷體" w:cs="DFKaiShu-SB-Estd-BF" w:hint="eastAsia"/>
                <w:kern w:val="0"/>
                <w:szCs w:val="24"/>
              </w:rPr>
              <w:t>5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0-13：</w:t>
            </w:r>
            <w:r w:rsidR="001928C0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5972" w:rsidRPr="004D5CED" w:rsidRDefault="00705972" w:rsidP="00B225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午餐與交流</w:t>
            </w:r>
          </w:p>
        </w:tc>
        <w:tc>
          <w:tcPr>
            <w:tcW w:w="1701" w:type="dxa"/>
            <w:vAlign w:val="center"/>
          </w:tcPr>
          <w:p w:rsidR="00705972" w:rsidRPr="004D5CED" w:rsidRDefault="00705972" w:rsidP="002D7A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L棟B1</w:t>
            </w:r>
            <w:proofErr w:type="gramStart"/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弘櫻館</w:t>
            </w:r>
            <w:proofErr w:type="gramEnd"/>
          </w:p>
        </w:tc>
      </w:tr>
      <w:tr w:rsidR="007B3564" w:rsidTr="005157F5">
        <w:trPr>
          <w:trHeight w:val="1440"/>
        </w:trPr>
        <w:tc>
          <w:tcPr>
            <w:tcW w:w="1951" w:type="dxa"/>
            <w:vAlign w:val="center"/>
          </w:tcPr>
          <w:p w:rsidR="007B3564" w:rsidRPr="004D5CED" w:rsidRDefault="007B3564" w:rsidP="001928C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13：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4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5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B3564" w:rsidRPr="004D5CED" w:rsidRDefault="007B3564" w:rsidP="0070597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專題演講：</w:t>
            </w:r>
          </w:p>
          <w:p w:rsidR="007B3564" w:rsidRPr="004D5CED" w:rsidRDefault="007B3564" w:rsidP="0070597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主題：面對新世代學生導師應有知能與因應</w:t>
            </w:r>
          </w:p>
          <w:p w:rsidR="007B3564" w:rsidRPr="004D5CED" w:rsidRDefault="007B3564" w:rsidP="0070597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主持人：范煥榮學</w:t>
            </w:r>
            <w:proofErr w:type="gramStart"/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長(弘光科技大學)</w:t>
            </w:r>
          </w:p>
          <w:p w:rsidR="007B3564" w:rsidRPr="004D5CED" w:rsidRDefault="007B3564" w:rsidP="0070597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主講者：許文耀教授(政治大學)</w:t>
            </w:r>
          </w:p>
        </w:tc>
        <w:tc>
          <w:tcPr>
            <w:tcW w:w="1701" w:type="dxa"/>
            <w:vMerge w:val="restart"/>
            <w:vAlign w:val="center"/>
          </w:tcPr>
          <w:p w:rsidR="007B3564" w:rsidRPr="004D5CED" w:rsidRDefault="007B3564" w:rsidP="002D7A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國際會議廳</w:t>
            </w:r>
          </w:p>
        </w:tc>
      </w:tr>
      <w:tr w:rsidR="007B3564" w:rsidTr="003C087B">
        <w:trPr>
          <w:trHeight w:val="594"/>
        </w:trPr>
        <w:tc>
          <w:tcPr>
            <w:tcW w:w="1951" w:type="dxa"/>
            <w:vAlign w:val="center"/>
          </w:tcPr>
          <w:p w:rsidR="007B3564" w:rsidRPr="004D5CED" w:rsidRDefault="007B3564" w:rsidP="001928C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4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5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5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B3564" w:rsidRPr="004D5CED" w:rsidRDefault="007B3564" w:rsidP="00B225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休息</w:t>
            </w:r>
          </w:p>
        </w:tc>
        <w:tc>
          <w:tcPr>
            <w:tcW w:w="1701" w:type="dxa"/>
            <w:vMerge/>
            <w:vAlign w:val="center"/>
          </w:tcPr>
          <w:p w:rsidR="007B3564" w:rsidRPr="004D5CED" w:rsidRDefault="007B3564" w:rsidP="002D7A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7B3564" w:rsidTr="001928C0">
        <w:trPr>
          <w:trHeight w:val="1125"/>
        </w:trPr>
        <w:tc>
          <w:tcPr>
            <w:tcW w:w="1951" w:type="dxa"/>
            <w:vAlign w:val="center"/>
          </w:tcPr>
          <w:p w:rsidR="007B3564" w:rsidRPr="004D5CED" w:rsidRDefault="007B3564" w:rsidP="001928C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5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5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3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B3564" w:rsidRPr="004D5CED" w:rsidRDefault="007B3564" w:rsidP="003C08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綜合座談：</w:t>
            </w:r>
          </w:p>
          <w:p w:rsidR="007B3564" w:rsidRPr="004D5CED" w:rsidRDefault="007B3564" w:rsidP="003C08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主持人：范煥榮學</w:t>
            </w:r>
            <w:proofErr w:type="gramStart"/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長(弘光科技大學)</w:t>
            </w:r>
          </w:p>
          <w:p w:rsidR="007B3564" w:rsidRPr="004D5CED" w:rsidRDefault="007B3564" w:rsidP="001928C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主持人：許文耀教授(政治大學)</w:t>
            </w:r>
          </w:p>
        </w:tc>
        <w:tc>
          <w:tcPr>
            <w:tcW w:w="1701" w:type="dxa"/>
            <w:vMerge/>
            <w:vAlign w:val="center"/>
          </w:tcPr>
          <w:p w:rsidR="007B3564" w:rsidRPr="004D5CED" w:rsidRDefault="007B3564" w:rsidP="002D7A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7B3564" w:rsidTr="00B225F9">
        <w:trPr>
          <w:trHeight w:val="640"/>
        </w:trPr>
        <w:tc>
          <w:tcPr>
            <w:tcW w:w="1951" w:type="dxa"/>
            <w:vAlign w:val="center"/>
          </w:tcPr>
          <w:p w:rsidR="007B3564" w:rsidRPr="004D5CED" w:rsidRDefault="007B3564" w:rsidP="001928C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5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3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6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7B3564" w:rsidRPr="004D5CED" w:rsidRDefault="007B3564" w:rsidP="00B225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茶敍</w:t>
            </w:r>
          </w:p>
        </w:tc>
        <w:tc>
          <w:tcPr>
            <w:tcW w:w="1701" w:type="dxa"/>
            <w:vMerge/>
            <w:vAlign w:val="center"/>
          </w:tcPr>
          <w:p w:rsidR="007B3564" w:rsidRPr="004D5CED" w:rsidRDefault="007B3564" w:rsidP="002D7A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1928C0" w:rsidTr="00B225F9">
        <w:trPr>
          <w:trHeight w:val="640"/>
        </w:trPr>
        <w:tc>
          <w:tcPr>
            <w:tcW w:w="1951" w:type="dxa"/>
            <w:vAlign w:val="center"/>
          </w:tcPr>
          <w:p w:rsidR="001928C0" w:rsidRPr="004D5CED" w:rsidRDefault="001928C0" w:rsidP="001928C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6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0~</w:t>
            </w:r>
          </w:p>
        </w:tc>
        <w:tc>
          <w:tcPr>
            <w:tcW w:w="5103" w:type="dxa"/>
            <w:vAlign w:val="center"/>
          </w:tcPr>
          <w:p w:rsidR="001928C0" w:rsidRPr="004D5CED" w:rsidRDefault="001928C0" w:rsidP="00B225F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Cs w:val="24"/>
              </w:rPr>
              <w:t>賦歸</w:t>
            </w:r>
          </w:p>
        </w:tc>
        <w:tc>
          <w:tcPr>
            <w:tcW w:w="1701" w:type="dxa"/>
            <w:vAlign w:val="center"/>
          </w:tcPr>
          <w:p w:rsidR="001928C0" w:rsidRPr="004D5CED" w:rsidRDefault="001928C0" w:rsidP="002D7A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</w:tbl>
    <w:p w:rsidR="000A3EE8" w:rsidRDefault="000A3EE8" w:rsidP="007C0F58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br w:type="page"/>
      </w:r>
    </w:p>
    <w:p w:rsidR="007C0F58" w:rsidRPr="007C0F58" w:rsidRDefault="007C0F58" w:rsidP="00463A1D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kern w:val="0"/>
          <w:szCs w:val="24"/>
        </w:rPr>
      </w:pPr>
      <w:r w:rsidRPr="007C0F58">
        <w:rPr>
          <w:rFonts w:ascii="標楷體" w:eastAsia="標楷體" w:hAnsi="標楷體" w:cs="新細明體" w:hint="eastAsia"/>
          <w:kern w:val="0"/>
          <w:szCs w:val="24"/>
        </w:rPr>
        <w:lastRenderedPageBreak/>
        <w:t>附件一：</w:t>
      </w:r>
      <w:r w:rsidR="002D7A1C">
        <w:rPr>
          <w:rFonts w:ascii="標楷體" w:eastAsia="標楷體" w:hAnsi="標楷體" w:cs="新細明體" w:hint="eastAsia"/>
          <w:kern w:val="0"/>
          <w:szCs w:val="24"/>
        </w:rPr>
        <w:t>弘光科技大學</w:t>
      </w:r>
      <w:r w:rsidRPr="007C0F58">
        <w:rPr>
          <w:rFonts w:ascii="標楷體" w:eastAsia="標楷體" w:hAnsi="標楷體" w:cs="新細明體" w:hint="eastAsia"/>
          <w:kern w:val="0"/>
          <w:szCs w:val="24"/>
        </w:rPr>
        <w:t>校</w:t>
      </w:r>
      <w:r w:rsidR="00463A1D">
        <w:rPr>
          <w:rFonts w:ascii="標楷體" w:eastAsia="標楷體" w:hAnsi="標楷體" w:cs="新細明體" w:hint="eastAsia"/>
          <w:kern w:val="0"/>
          <w:szCs w:val="24"/>
        </w:rPr>
        <w:t>區平面圖</w:t>
      </w:r>
    </w:p>
    <w:p w:rsidR="007C0F58" w:rsidRPr="007C0F58" w:rsidRDefault="007C0F58" w:rsidP="00463A1D">
      <w:pPr>
        <w:autoSpaceDE w:val="0"/>
        <w:autoSpaceDN w:val="0"/>
        <w:adjustRightInd w:val="0"/>
        <w:spacing w:line="440" w:lineRule="exact"/>
        <w:ind w:leftChars="300" w:left="720"/>
        <w:rPr>
          <w:rFonts w:ascii="標楷體" w:eastAsia="標楷體" w:hAnsi="標楷體" w:cs="DFKaiShu-SB-Estd-BF"/>
          <w:kern w:val="0"/>
          <w:szCs w:val="24"/>
        </w:rPr>
      </w:pPr>
      <w:r w:rsidRPr="007C0F58">
        <w:rPr>
          <w:rFonts w:ascii="標楷體" w:eastAsia="標楷體" w:hAnsi="標楷體" w:cs="DFKaiShu-SB-Estd-BF" w:hint="eastAsia"/>
          <w:kern w:val="0"/>
          <w:szCs w:val="24"/>
        </w:rPr>
        <w:t>由學校大門</w:t>
      </w:r>
      <w:r w:rsidRPr="007C0F58">
        <w:rPr>
          <w:rFonts w:ascii="標楷體" w:eastAsia="標楷體" w:hAnsi="標楷體" w:cs="DFKaiShu-SB-Estd-BF"/>
          <w:kern w:val="0"/>
          <w:szCs w:val="24"/>
        </w:rPr>
        <w:t>(</w:t>
      </w:r>
      <w:r w:rsidR="002D7A1C">
        <w:rPr>
          <w:rFonts w:ascii="標楷體" w:eastAsia="標楷體" w:hAnsi="標楷體" w:cs="DFKaiShu-SB-Estd-BF" w:hint="eastAsia"/>
          <w:kern w:val="0"/>
          <w:szCs w:val="24"/>
        </w:rPr>
        <w:t>臺灣大道</w:t>
      </w:r>
      <w:r w:rsidRPr="007C0F58">
        <w:rPr>
          <w:rFonts w:ascii="標楷體" w:eastAsia="標楷體" w:hAnsi="標楷體" w:cs="DFKaiShu-SB-Estd-BF"/>
          <w:kern w:val="0"/>
          <w:szCs w:val="24"/>
        </w:rPr>
        <w:t>)</w:t>
      </w:r>
      <w:r w:rsidR="002D7A1C">
        <w:rPr>
          <w:rFonts w:ascii="標楷體" w:eastAsia="標楷體" w:hAnsi="標楷體" w:cs="DFKaiShu-SB-Estd-BF" w:hint="eastAsia"/>
          <w:kern w:val="0"/>
          <w:szCs w:val="24"/>
        </w:rPr>
        <w:t>進入後沿櫻花大道直</w:t>
      </w:r>
      <w:proofErr w:type="gramStart"/>
      <w:r w:rsidR="002D7A1C">
        <w:rPr>
          <w:rFonts w:ascii="標楷體" w:eastAsia="標楷體" w:hAnsi="標楷體" w:cs="DFKaiShu-SB-Estd-BF" w:hint="eastAsia"/>
          <w:kern w:val="0"/>
          <w:szCs w:val="24"/>
        </w:rPr>
        <w:t>行至弘師父</w:t>
      </w:r>
      <w:proofErr w:type="gramEnd"/>
      <w:r w:rsidR="002D7A1C">
        <w:rPr>
          <w:rFonts w:ascii="標楷體" w:eastAsia="標楷體" w:hAnsi="標楷體" w:cs="DFKaiShu-SB-Estd-BF" w:hint="eastAsia"/>
          <w:kern w:val="0"/>
          <w:szCs w:val="24"/>
        </w:rPr>
        <w:t>麵包坊(第5停車場)左轉</w:t>
      </w:r>
      <w:r w:rsidRPr="007C0F58">
        <w:rPr>
          <w:rFonts w:ascii="標楷體" w:eastAsia="標楷體" w:hAnsi="標楷體" w:cs="DFKaiShu-SB-Estd-BF" w:hint="eastAsia"/>
          <w:kern w:val="0"/>
          <w:szCs w:val="24"/>
        </w:rPr>
        <w:t>即抵達活動會場</w:t>
      </w:r>
      <w:r w:rsidRPr="007C0F58">
        <w:rPr>
          <w:rFonts w:ascii="標楷體" w:eastAsia="標楷體" w:hAnsi="標楷體" w:cs="DFKaiShu-SB-Estd-BF"/>
          <w:kern w:val="0"/>
          <w:szCs w:val="24"/>
        </w:rPr>
        <w:t>(</w:t>
      </w:r>
      <w:r w:rsidR="002D7A1C">
        <w:rPr>
          <w:rFonts w:ascii="標楷體" w:eastAsia="標楷體" w:hAnsi="標楷體" w:cs="DFKaiShu-SB-Estd-BF" w:hint="eastAsia"/>
          <w:kern w:val="0"/>
          <w:szCs w:val="24"/>
        </w:rPr>
        <w:t>國際會議廳</w:t>
      </w:r>
      <w:r w:rsidRPr="007C0F58">
        <w:rPr>
          <w:rFonts w:ascii="標楷體" w:eastAsia="標楷體" w:hAnsi="標楷體" w:cs="DFKaiShu-SB-Estd-BF"/>
          <w:kern w:val="0"/>
          <w:szCs w:val="24"/>
        </w:rPr>
        <w:t>)</w:t>
      </w:r>
      <w:r w:rsidRPr="007C0F58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7C0F58" w:rsidRPr="007C0F58" w:rsidRDefault="000A3EE8" w:rsidP="000A3EE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noProof/>
          <w:kern w:val="0"/>
          <w:szCs w:val="24"/>
        </w:rPr>
        <w:drawing>
          <wp:inline distT="0" distB="0" distL="0" distR="0">
            <wp:extent cx="4555524" cy="4720281"/>
            <wp:effectExtent l="0" t="0" r="0" b="4445"/>
            <wp:docPr id="1" name="圖片 1" descr="J:\生輔\導師\104\大專校院導師知能與輔導成效提昇研討會\圖檔\校園平面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生輔\導師\104\大專校院導師知能與輔導成效提昇研討會\圖檔\校園平面圖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326" cy="472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E8" w:rsidRDefault="000A3EE8" w:rsidP="007C0F5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br w:type="page"/>
      </w:r>
    </w:p>
    <w:p w:rsidR="007C0F58" w:rsidRDefault="007C0F58" w:rsidP="007C0F5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7C0F58">
        <w:rPr>
          <w:rFonts w:ascii="標楷體" w:eastAsia="標楷體" w:hAnsi="標楷體" w:cs="DFKaiShu-SB-Estd-BF" w:hint="eastAsia"/>
          <w:color w:val="000000"/>
          <w:kern w:val="0"/>
          <w:szCs w:val="24"/>
        </w:rPr>
        <w:lastRenderedPageBreak/>
        <w:t>附件二：</w:t>
      </w:r>
      <w:r w:rsidR="00463A1D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</w:p>
    <w:p w:rsidR="00F91ECF" w:rsidRPr="00F91ECF" w:rsidRDefault="00F91ECF" w:rsidP="00F91ECF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000000" w:themeColor="text1"/>
          <w:kern w:val="0"/>
          <w:sz w:val="36"/>
          <w:szCs w:val="36"/>
        </w:rPr>
      </w:pPr>
      <w:r w:rsidRPr="00F91ECF">
        <w:rPr>
          <w:rFonts w:ascii="標楷體" w:eastAsia="標楷體" w:hAnsi="標楷體" w:cs="DFKaiShu-SB-Estd-BF" w:hint="eastAsia"/>
          <w:color w:val="000000" w:themeColor="text1"/>
          <w:kern w:val="0"/>
          <w:sz w:val="36"/>
          <w:szCs w:val="36"/>
        </w:rPr>
        <w:t>教育部</w:t>
      </w:r>
      <w:proofErr w:type="gramStart"/>
      <w:r w:rsidRPr="00F91ECF">
        <w:rPr>
          <w:rFonts w:ascii="標楷體" w:eastAsia="標楷體" w:hAnsi="標楷體" w:cs="DFKaiShu-SB-Estd-BF" w:hint="eastAsia"/>
          <w:color w:val="000000" w:themeColor="text1"/>
          <w:kern w:val="0"/>
          <w:sz w:val="36"/>
          <w:szCs w:val="36"/>
        </w:rPr>
        <w:t>104</w:t>
      </w:r>
      <w:proofErr w:type="gramEnd"/>
      <w:r w:rsidRPr="00F91ECF">
        <w:rPr>
          <w:rFonts w:ascii="標楷體" w:eastAsia="標楷體" w:hAnsi="標楷體" w:cs="DFKaiShu-SB-Estd-BF" w:hint="eastAsia"/>
          <w:color w:val="000000" w:themeColor="text1"/>
          <w:kern w:val="0"/>
          <w:sz w:val="36"/>
          <w:szCs w:val="36"/>
        </w:rPr>
        <w:t>年度中區大專校院學生事務工作計畫</w:t>
      </w:r>
    </w:p>
    <w:p w:rsidR="00F91ECF" w:rsidRPr="00F91ECF" w:rsidRDefault="00F91ECF" w:rsidP="00F91ECF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000000" w:themeColor="text1"/>
          <w:kern w:val="0"/>
          <w:sz w:val="36"/>
          <w:szCs w:val="36"/>
        </w:rPr>
      </w:pPr>
      <w:r w:rsidRPr="00F91ECF">
        <w:rPr>
          <w:rFonts w:ascii="標楷體" w:eastAsia="標楷體" w:hAnsi="標楷體" w:cs="DFKaiShu-SB-Estd-BF" w:hint="eastAsia"/>
          <w:color w:val="000000" w:themeColor="text1"/>
          <w:kern w:val="0"/>
          <w:sz w:val="36"/>
          <w:szCs w:val="36"/>
        </w:rPr>
        <w:t>「導師知能與輔導成效提昇」研討會</w:t>
      </w:r>
    </w:p>
    <w:p w:rsidR="007C0F58" w:rsidRDefault="007C0F58" w:rsidP="0018559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000000"/>
          <w:kern w:val="0"/>
          <w:sz w:val="36"/>
          <w:szCs w:val="36"/>
        </w:rPr>
      </w:pPr>
      <w:r w:rsidRPr="007C0F58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活動報名表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526"/>
        <w:gridCol w:w="2835"/>
        <w:gridCol w:w="283"/>
        <w:gridCol w:w="1134"/>
        <w:gridCol w:w="2977"/>
      </w:tblGrid>
      <w:tr w:rsidR="004D5CED" w:rsidTr="00185590">
        <w:tc>
          <w:tcPr>
            <w:tcW w:w="1526" w:type="dxa"/>
          </w:tcPr>
          <w:p w:rsidR="004D5CED" w:rsidRPr="004D5CED" w:rsidRDefault="004D5CED" w:rsidP="004D5C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4D5CED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2835" w:type="dxa"/>
          </w:tcPr>
          <w:p w:rsidR="004D5CED" w:rsidRPr="004D5CED" w:rsidRDefault="004D5CED" w:rsidP="007C0F5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D5CED" w:rsidRPr="004D5CED" w:rsidRDefault="004D5CED" w:rsidP="004D5C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4D5CED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4D5CED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977" w:type="dxa"/>
          </w:tcPr>
          <w:p w:rsidR="004D5CED" w:rsidRDefault="004D5CED" w:rsidP="007C0F5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36"/>
                <w:szCs w:val="36"/>
              </w:rPr>
            </w:pPr>
          </w:p>
        </w:tc>
      </w:tr>
      <w:tr w:rsidR="004D5CED" w:rsidTr="00185590">
        <w:tc>
          <w:tcPr>
            <w:tcW w:w="1526" w:type="dxa"/>
          </w:tcPr>
          <w:p w:rsidR="004D5CED" w:rsidRPr="004D5CED" w:rsidRDefault="004D5CED" w:rsidP="004D5C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4D5CED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2835" w:type="dxa"/>
          </w:tcPr>
          <w:p w:rsidR="004D5CED" w:rsidRPr="004D5CED" w:rsidRDefault="004D5CED" w:rsidP="007C0F5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D5CED" w:rsidRPr="004D5CED" w:rsidRDefault="004D5CED" w:rsidP="004D5C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4D5CED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2977" w:type="dxa"/>
          </w:tcPr>
          <w:p w:rsidR="004D5CED" w:rsidRDefault="004D5CED" w:rsidP="007C0F5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36"/>
                <w:szCs w:val="36"/>
              </w:rPr>
            </w:pPr>
          </w:p>
        </w:tc>
      </w:tr>
      <w:tr w:rsidR="004D5CED" w:rsidTr="00185590">
        <w:tc>
          <w:tcPr>
            <w:tcW w:w="1526" w:type="dxa"/>
          </w:tcPr>
          <w:p w:rsidR="004D5CED" w:rsidRPr="004D5CED" w:rsidRDefault="004D5CED" w:rsidP="004D5C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4D5CED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4D5CED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稱</w:t>
            </w:r>
          </w:p>
        </w:tc>
        <w:tc>
          <w:tcPr>
            <w:tcW w:w="2835" w:type="dxa"/>
          </w:tcPr>
          <w:p w:rsidR="004D5CED" w:rsidRPr="004D5CED" w:rsidRDefault="004D5CED" w:rsidP="007C0F5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D5CED" w:rsidRPr="004D5CED" w:rsidRDefault="004D5CED" w:rsidP="004D5C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4D5CED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手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4D5CED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機</w:t>
            </w:r>
          </w:p>
        </w:tc>
        <w:tc>
          <w:tcPr>
            <w:tcW w:w="2977" w:type="dxa"/>
          </w:tcPr>
          <w:p w:rsidR="004D5CED" w:rsidRDefault="004D5CED" w:rsidP="007C0F5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36"/>
                <w:szCs w:val="36"/>
              </w:rPr>
            </w:pPr>
          </w:p>
        </w:tc>
      </w:tr>
      <w:tr w:rsidR="004D5CED" w:rsidTr="00185590">
        <w:tc>
          <w:tcPr>
            <w:tcW w:w="1526" w:type="dxa"/>
          </w:tcPr>
          <w:p w:rsidR="004D5CED" w:rsidRPr="004D5CED" w:rsidRDefault="004D5CED" w:rsidP="004D5C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4D5CED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e</w:t>
            </w:r>
            <w:r w:rsidRPr="004D5CED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softHyphen/>
              <w:t>-mail</w:t>
            </w:r>
          </w:p>
        </w:tc>
        <w:tc>
          <w:tcPr>
            <w:tcW w:w="7229" w:type="dxa"/>
            <w:gridSpan w:val="4"/>
          </w:tcPr>
          <w:p w:rsidR="004D5CED" w:rsidRDefault="004D5CED" w:rsidP="007C0F5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36"/>
                <w:szCs w:val="36"/>
              </w:rPr>
            </w:pPr>
          </w:p>
        </w:tc>
      </w:tr>
      <w:tr w:rsidR="004D5CED" w:rsidTr="00185590">
        <w:tc>
          <w:tcPr>
            <w:tcW w:w="1526" w:type="dxa"/>
          </w:tcPr>
          <w:p w:rsidR="004D5CED" w:rsidRPr="004D5CED" w:rsidRDefault="004D5CED" w:rsidP="004D5C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4D5CED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用    餐</w:t>
            </w:r>
          </w:p>
        </w:tc>
        <w:tc>
          <w:tcPr>
            <w:tcW w:w="7229" w:type="dxa"/>
            <w:gridSpan w:val="4"/>
          </w:tcPr>
          <w:p w:rsidR="004D5CED" w:rsidRPr="004D5CED" w:rsidRDefault="004D5CED" w:rsidP="007C0F5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proofErr w:type="gramStart"/>
            <w:r w:rsidRPr="004D5CE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□葷食</w:t>
            </w:r>
            <w:proofErr w:type="gramEnd"/>
            <w:r w:rsidRPr="004D5CED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     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□素食</w:t>
            </w:r>
          </w:p>
        </w:tc>
      </w:tr>
      <w:tr w:rsidR="004D5CED" w:rsidTr="00185590">
        <w:tc>
          <w:tcPr>
            <w:tcW w:w="1526" w:type="dxa"/>
            <w:tcBorders>
              <w:bottom w:val="double" w:sz="12" w:space="0" w:color="auto"/>
            </w:tcBorders>
          </w:tcPr>
          <w:p w:rsidR="004D5CED" w:rsidRPr="004D5CED" w:rsidRDefault="004D5CED" w:rsidP="004D5C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交</w:t>
            </w:r>
            <w:r w:rsidR="0018559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通</w:t>
            </w:r>
          </w:p>
        </w:tc>
        <w:tc>
          <w:tcPr>
            <w:tcW w:w="7229" w:type="dxa"/>
            <w:gridSpan w:val="4"/>
            <w:tcBorders>
              <w:bottom w:val="double" w:sz="12" w:space="0" w:color="auto"/>
            </w:tcBorders>
          </w:tcPr>
          <w:p w:rsidR="004D5CED" w:rsidRPr="00185590" w:rsidRDefault="004D5CED" w:rsidP="007C0F5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36"/>
                <w:szCs w:val="36"/>
                <w:u w:val="single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搭乘接駁車</w:t>
            </w:r>
            <w:r w:rsidRPr="004D5CED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</w:t>
            </w:r>
            <w:r w:rsidRPr="004D5CE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自行開車</w:t>
            </w:r>
            <w:r w:rsidR="0018559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(車號</w:t>
            </w:r>
            <w:r w:rsidR="00185590" w:rsidRPr="0018559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="0018559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       </w:t>
            </w:r>
            <w:r w:rsidR="00185590" w:rsidRPr="0018559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)</w:t>
            </w:r>
          </w:p>
        </w:tc>
      </w:tr>
      <w:tr w:rsidR="00185590" w:rsidTr="00185590">
        <w:tc>
          <w:tcPr>
            <w:tcW w:w="8755" w:type="dxa"/>
            <w:gridSpan w:val="5"/>
            <w:tcBorders>
              <w:top w:val="double" w:sz="12" w:space="0" w:color="auto"/>
              <w:left w:val="double" w:sz="12" w:space="0" w:color="auto"/>
              <w:bottom w:val="single" w:sz="2" w:space="0" w:color="auto"/>
              <w:right w:val="double" w:sz="12" w:space="0" w:color="auto"/>
            </w:tcBorders>
          </w:tcPr>
          <w:p w:rsidR="00185590" w:rsidRPr="004D5CED" w:rsidRDefault="00185590" w:rsidP="0018559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保  險  資  料</w:t>
            </w:r>
          </w:p>
        </w:tc>
      </w:tr>
      <w:tr w:rsidR="00CC6460" w:rsidTr="00463A1D">
        <w:tc>
          <w:tcPr>
            <w:tcW w:w="4644" w:type="dxa"/>
            <w:gridSpan w:val="3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</w:tcPr>
          <w:p w:rsidR="00CC6460" w:rsidRDefault="00CC6460" w:rsidP="00463A1D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是否為公教人員</w:t>
            </w:r>
          </w:p>
          <w:p w:rsidR="00CC6460" w:rsidRPr="00463A1D" w:rsidRDefault="00CC6460" w:rsidP="00463A1D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63A1D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依教育部規定僅提供非公教人員辦理保險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vAlign w:val="center"/>
          </w:tcPr>
          <w:p w:rsidR="00CC6460" w:rsidRDefault="00CC6460" w:rsidP="00463A1D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D5CE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是(請跳過保險資料)</w:t>
            </w:r>
          </w:p>
          <w:p w:rsidR="00CC6460" w:rsidRPr="004D5CED" w:rsidRDefault="00CC6460" w:rsidP="00463A1D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proofErr w:type="gramStart"/>
            <w:r w:rsidRPr="004D5CE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(請填寫保險資料)</w:t>
            </w:r>
          </w:p>
        </w:tc>
      </w:tr>
      <w:tr w:rsidR="00CC6460" w:rsidTr="00463A1D">
        <w:tc>
          <w:tcPr>
            <w:tcW w:w="1526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</w:tcPr>
          <w:p w:rsidR="00CC6460" w:rsidRDefault="00CC6460" w:rsidP="00AE2E5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身份證號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460" w:rsidRPr="004D5CED" w:rsidRDefault="00CC6460" w:rsidP="00AE2E5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460" w:rsidRPr="004D5CED" w:rsidRDefault="00CC6460" w:rsidP="00463A1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生  日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</w:tcPr>
          <w:p w:rsidR="00CC6460" w:rsidRPr="004D5CED" w:rsidRDefault="00CC6460" w:rsidP="007C0F58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CC6460" w:rsidTr="00185590">
        <w:tc>
          <w:tcPr>
            <w:tcW w:w="1526" w:type="dxa"/>
            <w:tcBorders>
              <w:top w:val="single" w:sz="2" w:space="0" w:color="auto"/>
              <w:left w:val="double" w:sz="12" w:space="0" w:color="auto"/>
              <w:bottom w:val="double" w:sz="12" w:space="0" w:color="auto"/>
              <w:right w:val="single" w:sz="2" w:space="0" w:color="auto"/>
            </w:tcBorders>
          </w:tcPr>
          <w:p w:rsidR="00CC6460" w:rsidRPr="004D5CED" w:rsidRDefault="00CC6460" w:rsidP="0018559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double" w:sz="12" w:space="0" w:color="auto"/>
            </w:tcBorders>
          </w:tcPr>
          <w:p w:rsidR="00CC6460" w:rsidRPr="004D5CED" w:rsidRDefault="00CC6460" w:rsidP="004D5CE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</w:tr>
      <w:tr w:rsidR="00CC6460" w:rsidTr="00E651E6">
        <w:trPr>
          <w:trHeight w:val="1968"/>
        </w:trPr>
        <w:tc>
          <w:tcPr>
            <w:tcW w:w="1526" w:type="dxa"/>
            <w:tcBorders>
              <w:top w:val="double" w:sz="12" w:space="0" w:color="auto"/>
            </w:tcBorders>
            <w:vAlign w:val="center"/>
          </w:tcPr>
          <w:p w:rsidR="00CC6460" w:rsidRPr="004D5CED" w:rsidRDefault="00CC6460" w:rsidP="0018559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4D5CED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proofErr w:type="gramStart"/>
            <w:r w:rsidRPr="004D5CED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229" w:type="dxa"/>
            <w:gridSpan w:val="4"/>
            <w:tcBorders>
              <w:top w:val="double" w:sz="12" w:space="0" w:color="auto"/>
            </w:tcBorders>
            <w:vAlign w:val="center"/>
          </w:tcPr>
          <w:p w:rsidR="00CC6460" w:rsidRPr="00463A1D" w:rsidRDefault="00E651E6" w:rsidP="00E651E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為響應環保，</w:t>
            </w:r>
            <w:r w:rsidR="00CC6460" w:rsidRPr="00463A1D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請自行攜帶環保杯。</w:t>
            </w:r>
          </w:p>
          <w:p w:rsidR="00463A1D" w:rsidRPr="00E651E6" w:rsidRDefault="00463A1D" w:rsidP="00E651E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7C0F58">
              <w:rPr>
                <w:rFonts w:ascii="標楷體" w:eastAsia="標楷體" w:hAnsi="標楷體" w:cs="DFKaiShu-SB-Estd-BF" w:hint="eastAsia"/>
                <w:kern w:val="0"/>
                <w:szCs w:val="24"/>
              </w:rPr>
              <w:t>依報名優先順序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為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準</w:t>
            </w:r>
            <w:proofErr w:type="gramEnd"/>
            <w:r w:rsidRPr="007C0F58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報名結果將於</w:t>
            </w:r>
            <w:r w:rsidR="007006A6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12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月</w:t>
            </w:r>
            <w:r w:rsidR="005A3347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日公佈於</w:t>
            </w:r>
            <w:r w:rsidR="00E651E6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本校生活輔導組網頁。</w:t>
            </w:r>
          </w:p>
          <w:p w:rsidR="00E651E6" w:rsidRPr="00F91ECF" w:rsidRDefault="00E651E6" w:rsidP="005A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搭乘接駁車的師長請於</w:t>
            </w:r>
            <w:proofErr w:type="gramStart"/>
            <w:r w:rsidR="00B14B8D">
              <w:rPr>
                <w:rFonts w:ascii="標楷體" w:eastAsia="標楷體" w:hAnsi="標楷體" w:cs="DFKaiShu-SB-Estd-BF" w:hint="eastAsia"/>
                <w:kern w:val="0"/>
                <w:szCs w:val="24"/>
              </w:rPr>
              <w:t>臺</w:t>
            </w:r>
            <w:proofErr w:type="gramEnd"/>
            <w:r w:rsidR="00B14B8D">
              <w:rPr>
                <w:rFonts w:ascii="標楷體" w:eastAsia="標楷體" w:hAnsi="標楷體" w:cs="DFKaiShu-SB-Estd-BF" w:hint="eastAsia"/>
                <w:kern w:val="0"/>
                <w:szCs w:val="24"/>
              </w:rPr>
              <w:t>中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火車站前集合，專車於</w:t>
            </w:r>
            <w:r w:rsidR="005A3347">
              <w:rPr>
                <w:rFonts w:ascii="標楷體" w:eastAsia="標楷體" w:hAnsi="標楷體" w:cs="DFKaiShu-SB-Estd-BF" w:hint="eastAsia"/>
                <w:kern w:val="0"/>
                <w:szCs w:val="24"/>
              </w:rPr>
              <w:t>8</w:t>
            </w:r>
            <w:r>
              <w:rPr>
                <w:rFonts w:ascii="新細明體" w:eastAsia="新細明體" w:hAnsi="新細明體" w:cs="DFKaiShu-SB-Estd-BF" w:hint="eastAsia"/>
                <w:kern w:val="0"/>
                <w:szCs w:val="24"/>
              </w:rPr>
              <w:t>：</w:t>
            </w:r>
            <w:r w:rsidR="005A3347">
              <w:rPr>
                <w:rFonts w:ascii="標楷體" w:eastAsia="標楷體" w:hAnsi="標楷體" w:cs="DFKaiShu-SB-Estd-BF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0準時發車。</w:t>
            </w:r>
          </w:p>
          <w:p w:rsidR="00F91ECF" w:rsidRPr="00463A1D" w:rsidRDefault="00F91ECF" w:rsidP="00F91EC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</w:rPr>
              <w:t>本活動歡迎北區</w:t>
            </w:r>
            <w:r w:rsidR="00E309DC">
              <w:rPr>
                <w:rFonts w:eastAsia="標楷體" w:hint="eastAsia"/>
                <w:color w:val="000000"/>
              </w:rPr>
              <w:t>與</w:t>
            </w:r>
            <w:r>
              <w:rPr>
                <w:rFonts w:eastAsia="標楷體" w:hint="eastAsia"/>
                <w:color w:val="000000"/>
              </w:rPr>
              <w:t>南區學</w:t>
            </w:r>
            <w:proofErr w:type="gramStart"/>
            <w:r>
              <w:rPr>
                <w:rFonts w:eastAsia="標楷體" w:hint="eastAsia"/>
                <w:color w:val="000000"/>
              </w:rPr>
              <w:t>務</w:t>
            </w:r>
            <w:proofErr w:type="gramEnd"/>
            <w:r>
              <w:rPr>
                <w:rFonts w:eastAsia="標楷體" w:hint="eastAsia"/>
                <w:color w:val="000000"/>
              </w:rPr>
              <w:t>夥伴一同參加。</w:t>
            </w:r>
          </w:p>
        </w:tc>
      </w:tr>
    </w:tbl>
    <w:p w:rsidR="007C0F58" w:rsidRPr="00F91ECF" w:rsidRDefault="007C0F58" w:rsidP="00185590">
      <w:pPr>
        <w:autoSpaceDE w:val="0"/>
        <w:autoSpaceDN w:val="0"/>
        <w:adjustRightInd w:val="0"/>
        <w:rPr>
          <w:rFonts w:ascii="標楷體" w:eastAsia="標楷體" w:hAnsi="標楷體"/>
        </w:rPr>
      </w:pPr>
    </w:p>
    <w:sectPr w:rsidR="007C0F58" w:rsidRPr="00F91ECF" w:rsidSect="00C93C75">
      <w:footerReference w:type="default" r:id="rId15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A5" w:rsidRDefault="007613A5" w:rsidP="00E25676">
      <w:r>
        <w:separator/>
      </w:r>
    </w:p>
  </w:endnote>
  <w:endnote w:type="continuationSeparator" w:id="0">
    <w:p w:rsidR="007613A5" w:rsidRDefault="007613A5" w:rsidP="00E2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296123"/>
      <w:docPartObj>
        <w:docPartGallery w:val="Page Numbers (Bottom of Page)"/>
        <w:docPartUnique/>
      </w:docPartObj>
    </w:sdtPr>
    <w:sdtEndPr/>
    <w:sdtContent>
      <w:p w:rsidR="00E25676" w:rsidRDefault="00E256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DBF" w:rsidRPr="00A60DBF">
          <w:rPr>
            <w:noProof/>
            <w:lang w:val="zh-TW"/>
          </w:rPr>
          <w:t>1</w:t>
        </w:r>
        <w:r>
          <w:fldChar w:fldCharType="end"/>
        </w:r>
      </w:p>
    </w:sdtContent>
  </w:sdt>
  <w:p w:rsidR="00E25676" w:rsidRDefault="00E256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A5" w:rsidRDefault="007613A5" w:rsidP="00E25676">
      <w:r>
        <w:separator/>
      </w:r>
    </w:p>
  </w:footnote>
  <w:footnote w:type="continuationSeparator" w:id="0">
    <w:p w:rsidR="007613A5" w:rsidRDefault="007613A5" w:rsidP="00E2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28B0"/>
    <w:multiLevelType w:val="hybridMultilevel"/>
    <w:tmpl w:val="DD9C25A4"/>
    <w:lvl w:ilvl="0" w:tplc="FBA45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A000B2"/>
    <w:multiLevelType w:val="hybridMultilevel"/>
    <w:tmpl w:val="A8204B9A"/>
    <w:lvl w:ilvl="0" w:tplc="A2842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58"/>
    <w:rsid w:val="00026C3B"/>
    <w:rsid w:val="00033F22"/>
    <w:rsid w:val="000A3EE8"/>
    <w:rsid w:val="0010337B"/>
    <w:rsid w:val="00185590"/>
    <w:rsid w:val="001928C0"/>
    <w:rsid w:val="00223F85"/>
    <w:rsid w:val="00277276"/>
    <w:rsid w:val="00283141"/>
    <w:rsid w:val="002D7A1C"/>
    <w:rsid w:val="002E6298"/>
    <w:rsid w:val="00314249"/>
    <w:rsid w:val="003B273F"/>
    <w:rsid w:val="003C087B"/>
    <w:rsid w:val="00463A1D"/>
    <w:rsid w:val="004A36CF"/>
    <w:rsid w:val="004A36E8"/>
    <w:rsid w:val="004B46C0"/>
    <w:rsid w:val="004D5CED"/>
    <w:rsid w:val="004E7789"/>
    <w:rsid w:val="005157F5"/>
    <w:rsid w:val="005A3347"/>
    <w:rsid w:val="00652523"/>
    <w:rsid w:val="007006A6"/>
    <w:rsid w:val="00705972"/>
    <w:rsid w:val="007613A5"/>
    <w:rsid w:val="00784564"/>
    <w:rsid w:val="00786682"/>
    <w:rsid w:val="00790E5B"/>
    <w:rsid w:val="0079424B"/>
    <w:rsid w:val="007B3564"/>
    <w:rsid w:val="007C0F58"/>
    <w:rsid w:val="008F4432"/>
    <w:rsid w:val="009B0D72"/>
    <w:rsid w:val="00A55562"/>
    <w:rsid w:val="00A60DBF"/>
    <w:rsid w:val="00A643F7"/>
    <w:rsid w:val="00B14B8D"/>
    <w:rsid w:val="00B225F9"/>
    <w:rsid w:val="00B3534B"/>
    <w:rsid w:val="00B60D48"/>
    <w:rsid w:val="00B70AA1"/>
    <w:rsid w:val="00BB22B5"/>
    <w:rsid w:val="00C45881"/>
    <w:rsid w:val="00C544FB"/>
    <w:rsid w:val="00C93C75"/>
    <w:rsid w:val="00CC6460"/>
    <w:rsid w:val="00D1057B"/>
    <w:rsid w:val="00D2472F"/>
    <w:rsid w:val="00DE485A"/>
    <w:rsid w:val="00E07B91"/>
    <w:rsid w:val="00E25676"/>
    <w:rsid w:val="00E309DC"/>
    <w:rsid w:val="00E35FBB"/>
    <w:rsid w:val="00E651E6"/>
    <w:rsid w:val="00F616FF"/>
    <w:rsid w:val="00F91ECF"/>
    <w:rsid w:val="00FA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3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3E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63A1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25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2567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25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256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3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3E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63A1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25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2567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25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256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PowerPoint___1.ppt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BA7F-D79A-4C7E-A5CB-1316110E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hk</cp:lastModifiedBy>
  <cp:revision>4</cp:revision>
  <cp:lastPrinted>2015-11-03T01:05:00Z</cp:lastPrinted>
  <dcterms:created xsi:type="dcterms:W3CDTF">2015-11-05T08:18:00Z</dcterms:created>
  <dcterms:modified xsi:type="dcterms:W3CDTF">2015-11-06T00:55:00Z</dcterms:modified>
</cp:coreProperties>
</file>