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7F" w:rsidRPr="00925490" w:rsidRDefault="00925490" w:rsidP="00925490">
      <w:pPr>
        <w:jc w:val="center"/>
        <w:rPr>
          <w:rFonts w:asciiTheme="majorHAnsi" w:eastAsia="微軟正黑體" w:hAnsiTheme="majorHAnsi" w:hint="eastAsia"/>
          <w:b/>
        </w:rPr>
      </w:pPr>
      <w:r w:rsidRPr="00925490">
        <w:rPr>
          <w:rFonts w:asciiTheme="majorHAnsi" w:eastAsia="微軟正黑體" w:hAnsiTheme="majorHAnsi"/>
          <w:b/>
        </w:rPr>
        <w:t>103-2</w:t>
      </w:r>
      <w:r w:rsidRPr="00925490">
        <w:rPr>
          <w:rFonts w:asciiTheme="majorHAnsi" w:eastAsia="微軟正黑體" w:hAnsiTheme="majorHAnsi"/>
          <w:b/>
        </w:rPr>
        <w:t>學期徵求教師支援課程需求</w:t>
      </w:r>
      <w:r w:rsidR="002B1E67">
        <w:rPr>
          <w:rFonts w:asciiTheme="majorHAnsi" w:eastAsia="微軟正黑體" w:hAnsiTheme="majorHAnsi" w:hint="eastAsia"/>
          <w:b/>
        </w:rPr>
        <w:t>情形</w:t>
      </w:r>
    </w:p>
    <w:tbl>
      <w:tblPr>
        <w:tblStyle w:val="1-5"/>
        <w:tblW w:w="15304" w:type="dxa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1418"/>
        <w:gridCol w:w="3118"/>
        <w:gridCol w:w="4394"/>
      </w:tblGrid>
      <w:tr w:rsidR="002B1E67" w:rsidTr="002B1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2B1E67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編號</w:t>
            </w:r>
          </w:p>
        </w:tc>
        <w:tc>
          <w:tcPr>
            <w:tcW w:w="2552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開課單位</w:t>
            </w:r>
          </w:p>
        </w:tc>
        <w:tc>
          <w:tcPr>
            <w:tcW w:w="3118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科目名稱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學分</w:t>
            </w:r>
            <w:r>
              <w:rPr>
                <w:rFonts w:asciiTheme="majorHAnsi" w:eastAsia="微軟正黑體" w:hAnsiTheme="majorHAnsi" w:hint="eastAsia"/>
              </w:rPr>
              <w:t>/</w:t>
            </w:r>
            <w:r>
              <w:rPr>
                <w:rFonts w:asciiTheme="majorHAnsi" w:eastAsia="微軟正黑體" w:hAnsiTheme="majorHAnsi" w:hint="eastAsia"/>
              </w:rPr>
              <w:t>時數</w:t>
            </w:r>
          </w:p>
        </w:tc>
        <w:tc>
          <w:tcPr>
            <w:tcW w:w="3118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授課</w:t>
            </w:r>
            <w:proofErr w:type="gramStart"/>
            <w:r>
              <w:rPr>
                <w:rFonts w:asciiTheme="majorHAnsi" w:eastAsia="微軟正黑體" w:hAnsiTheme="majorHAnsi" w:hint="eastAsia"/>
              </w:rPr>
              <w:t>教師宜具條件</w:t>
            </w:r>
            <w:proofErr w:type="gramEnd"/>
          </w:p>
        </w:tc>
        <w:tc>
          <w:tcPr>
            <w:tcW w:w="4394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備註</w:t>
            </w:r>
          </w:p>
        </w:tc>
      </w:tr>
      <w:tr w:rsidR="002B1E67" w:rsidTr="002B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925490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中國語文學系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華語多媒體與電腦輔助教學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2/2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華語文教學相關背景</w:t>
            </w:r>
          </w:p>
        </w:tc>
        <w:tc>
          <w:tcPr>
            <w:tcW w:w="4394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</w:p>
        </w:tc>
      </w:tr>
      <w:tr w:rsidR="002B1E67" w:rsidTr="002B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925490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諮商與臨床心理學系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行為與社會科學研究法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</w:tc>
        <w:tc>
          <w:tcPr>
            <w:tcW w:w="4394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</w:p>
        </w:tc>
      </w:tr>
      <w:tr w:rsidR="002B1E67" w:rsidTr="002B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925490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諮商與臨床心理學系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心理統計</w:t>
            </w:r>
            <w:r>
              <w:rPr>
                <w:rFonts w:asciiTheme="majorHAnsi" w:eastAsia="微軟正黑體" w:hAnsiTheme="majorHAnsi" w:hint="eastAsia"/>
              </w:rPr>
              <w:t>/</w:t>
            </w:r>
            <w:r>
              <w:rPr>
                <w:rFonts w:asciiTheme="majorHAnsi" w:eastAsia="微軟正黑體" w:hAnsiTheme="majorHAnsi" w:hint="eastAsia"/>
              </w:rPr>
              <w:t>統計學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</w:tc>
        <w:tc>
          <w:tcPr>
            <w:tcW w:w="4394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</w:p>
        </w:tc>
      </w:tr>
      <w:tr w:rsidR="002B1E67" w:rsidTr="002B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925490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資訊管理學系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物件導向技術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具資訊專長之教師</w:t>
            </w:r>
          </w:p>
        </w:tc>
        <w:tc>
          <w:tcPr>
            <w:tcW w:w="4394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</w:p>
        </w:tc>
      </w:tr>
      <w:tr w:rsidR="002B1E67" w:rsidTr="002B1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925490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資訊管理學系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管理資訊系統</w:t>
            </w:r>
          </w:p>
        </w:tc>
        <w:tc>
          <w:tcPr>
            <w:tcW w:w="1418" w:type="dxa"/>
            <w:vAlign w:val="center"/>
          </w:tcPr>
          <w:p w:rsidR="002B1E67" w:rsidRDefault="002B1E67" w:rsidP="00925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3118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具資訊專長之教師</w:t>
            </w:r>
          </w:p>
        </w:tc>
        <w:tc>
          <w:tcPr>
            <w:tcW w:w="4394" w:type="dxa"/>
            <w:vAlign w:val="center"/>
          </w:tcPr>
          <w:p w:rsidR="002B1E67" w:rsidRDefault="002B1E67" w:rsidP="002B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支援管理科學與財金國際學士學位學程</w:t>
            </w:r>
          </w:p>
        </w:tc>
      </w:tr>
    </w:tbl>
    <w:p w:rsidR="00925490" w:rsidRPr="009A71A2" w:rsidRDefault="00925490" w:rsidP="00925490">
      <w:pPr>
        <w:jc w:val="center"/>
        <w:rPr>
          <w:rFonts w:asciiTheme="majorHAnsi" w:eastAsia="微軟正黑體" w:hAnsiTheme="majorHAnsi" w:hint="eastAsia"/>
        </w:rPr>
      </w:pPr>
      <w:bookmarkStart w:id="0" w:name="_GoBack"/>
      <w:bookmarkEnd w:id="0"/>
    </w:p>
    <w:sectPr w:rsidR="00925490" w:rsidRPr="009A71A2" w:rsidSect="002B1E67">
      <w:pgSz w:w="16838" w:h="11906" w:orient="landscape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2B1E67"/>
    <w:rsid w:val="003D117F"/>
    <w:rsid w:val="00925490"/>
    <w:rsid w:val="009A71A2"/>
    <w:rsid w:val="00B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2C36-F758-4B2D-ADE5-1633A7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Grid Table 1 Light Accent 5"/>
    <w:basedOn w:val="a1"/>
    <w:uiPriority w:val="46"/>
    <w:rsid w:val="002B1E6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Company>NDHU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clchen</cp:lastModifiedBy>
  <cp:revision>3</cp:revision>
  <dcterms:created xsi:type="dcterms:W3CDTF">2014-11-26T06:34:00Z</dcterms:created>
  <dcterms:modified xsi:type="dcterms:W3CDTF">2014-11-28T00:24:00Z</dcterms:modified>
</cp:coreProperties>
</file>