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9E" w:rsidRPr="00F70A1F" w:rsidRDefault="00BC709E" w:rsidP="00BC709E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F70A1F">
        <w:rPr>
          <w:rFonts w:eastAsia="標楷體" w:hAnsi="標楷體"/>
          <w:b/>
          <w:sz w:val="32"/>
          <w:szCs w:val="32"/>
        </w:rPr>
        <w:t>目</w:t>
      </w:r>
      <w:r w:rsidRPr="00F70A1F">
        <w:rPr>
          <w:rFonts w:eastAsia="標楷體"/>
          <w:b/>
          <w:sz w:val="32"/>
          <w:szCs w:val="32"/>
        </w:rPr>
        <w:t xml:space="preserve">     </w:t>
      </w:r>
      <w:r w:rsidRPr="00F70A1F">
        <w:rPr>
          <w:rFonts w:eastAsia="標楷體" w:hAnsi="標楷體"/>
          <w:b/>
          <w:sz w:val="32"/>
          <w:szCs w:val="32"/>
        </w:rPr>
        <w:t>錄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430D8E">
        <w:rPr>
          <w:rFonts w:ascii="Times New Roman" w:eastAsia="標楷體" w:hAnsi="標楷體"/>
          <w:b/>
          <w:kern w:val="0"/>
          <w:sz w:val="28"/>
          <w:szCs w:val="28"/>
        </w:rPr>
        <w:t>教師教學成長社群實施辦法與申請說明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Default="00BC709E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r w:rsidRPr="00430D8E">
        <w:rPr>
          <w:rFonts w:eastAsia="標楷體"/>
          <w:b/>
          <w:kern w:val="0"/>
          <w:sz w:val="28"/>
          <w:szCs w:val="28"/>
        </w:rPr>
        <w:fldChar w:fldCharType="begin"/>
      </w:r>
      <w:r w:rsidRPr="00430D8E">
        <w:rPr>
          <w:rFonts w:eastAsia="標楷體"/>
          <w:b/>
          <w:kern w:val="0"/>
          <w:sz w:val="28"/>
          <w:szCs w:val="28"/>
        </w:rPr>
        <w:instrText xml:space="preserve"> TOC \o "1-3" \h \z \u </w:instrText>
      </w:r>
      <w:r w:rsidRPr="00430D8E">
        <w:rPr>
          <w:rFonts w:eastAsia="標楷體"/>
          <w:b/>
          <w:kern w:val="0"/>
          <w:sz w:val="28"/>
          <w:szCs w:val="28"/>
        </w:rPr>
        <w:fldChar w:fldCharType="separate"/>
      </w:r>
      <w:hyperlink w:anchor="_Toc366749896" w:history="1">
        <w:r w:rsidRPr="00E200A4">
          <w:rPr>
            <w:rStyle w:val="ad"/>
            <w:rFonts w:eastAsia="標楷體" w:hAnsi="標楷體" w:hint="eastAsia"/>
            <w:noProof/>
          </w:rPr>
          <w:t>教師教學成長社群實施辦法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_Toc366749896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C709E" w:rsidRDefault="009A5D3A" w:rsidP="00BC709E">
      <w:pPr>
        <w:pStyle w:val="11"/>
        <w:tabs>
          <w:tab w:val="right" w:leader="dot" w:pos="8296"/>
        </w:tabs>
        <w:rPr>
          <w:rStyle w:val="ad"/>
          <w:noProof/>
        </w:rPr>
      </w:pPr>
      <w:hyperlink w:anchor="_Toc366749897" w:history="1">
        <w:r w:rsidR="00BC709E" w:rsidRPr="00E200A4">
          <w:rPr>
            <w:rStyle w:val="ad"/>
            <w:rFonts w:eastAsia="標楷體"/>
            <w:noProof/>
          </w:rPr>
          <w:t>102</w:t>
        </w:r>
        <w:r w:rsidR="00BC709E" w:rsidRPr="00E200A4">
          <w:rPr>
            <w:rStyle w:val="ad"/>
            <w:rFonts w:eastAsia="標楷體" w:hAnsi="標楷體" w:hint="eastAsia"/>
            <w:noProof/>
          </w:rPr>
          <w:t>學年度教師教學成長社群申請說明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_Toc366749897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2</w:t>
        </w:r>
        <w:r w:rsidR="00BC709E">
          <w:rPr>
            <w:noProof/>
            <w:webHidden/>
          </w:rPr>
          <w:fldChar w:fldCharType="end"/>
        </w:r>
      </w:hyperlink>
    </w:p>
    <w:p w:rsidR="00BC709E" w:rsidRDefault="00BC709E" w:rsidP="00BC709E"/>
    <w:p w:rsidR="00BC709E" w:rsidRPr="00430D8E" w:rsidRDefault="00BC709E" w:rsidP="00BC709E">
      <w:pPr>
        <w:pStyle w:val="a5"/>
        <w:spacing w:line="400" w:lineRule="exact"/>
        <w:ind w:leftChars="0" w:left="0" w:right="38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430D8E">
        <w:rPr>
          <w:rFonts w:ascii="Times New Roman" w:eastAsia="標楷體" w:hAnsi="標楷體"/>
          <w:b/>
          <w:kern w:val="0"/>
          <w:sz w:val="28"/>
          <w:szCs w:val="28"/>
        </w:rPr>
        <w:t>教師教學</w:t>
      </w:r>
      <w:r>
        <w:rPr>
          <w:rFonts w:ascii="Times New Roman" w:eastAsia="標楷體" w:hAnsi="標楷體" w:hint="eastAsia"/>
          <w:b/>
          <w:kern w:val="0"/>
          <w:sz w:val="28"/>
          <w:szCs w:val="28"/>
        </w:rPr>
        <w:t>成長社群活動表單</w:t>
      </w:r>
    </w:p>
    <w:p w:rsidR="00BC709E" w:rsidRPr="006E328C" w:rsidRDefault="00BC709E" w:rsidP="00BC709E"/>
    <w:p w:rsidR="00BC709E" w:rsidRDefault="009A5D3A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66749898" w:history="1">
        <w:r w:rsidR="00BC709E" w:rsidRPr="00E200A4">
          <w:rPr>
            <w:rStyle w:val="ad"/>
            <w:rFonts w:eastAsia="標楷體" w:hAnsi="標楷體" w:hint="eastAsia"/>
            <w:noProof/>
          </w:rPr>
          <w:t>附件一：教師教學成長社群計畫申請表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_Toc366749898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3</w:t>
        </w:r>
        <w:r w:rsidR="00BC709E">
          <w:rPr>
            <w:noProof/>
            <w:webHidden/>
          </w:rPr>
          <w:fldChar w:fldCharType="end"/>
        </w:r>
      </w:hyperlink>
    </w:p>
    <w:p w:rsidR="00BC709E" w:rsidRDefault="009A5D3A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66749899" w:history="1">
        <w:r w:rsidR="00BC709E" w:rsidRPr="00E200A4">
          <w:rPr>
            <w:rStyle w:val="ad"/>
            <w:rFonts w:eastAsia="標楷體" w:hAnsi="標楷體" w:hint="eastAsia"/>
            <w:noProof/>
          </w:rPr>
          <w:t>附件二：教師教學成長社群核銷說明及建議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_Toc366749899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7</w:t>
        </w:r>
        <w:r w:rsidR="00BC709E">
          <w:rPr>
            <w:noProof/>
            <w:webHidden/>
          </w:rPr>
          <w:fldChar w:fldCharType="end"/>
        </w:r>
      </w:hyperlink>
    </w:p>
    <w:p w:rsidR="00BC709E" w:rsidRDefault="009A5D3A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66749900" w:history="1">
        <w:r w:rsidR="00BC709E" w:rsidRPr="00E200A4">
          <w:rPr>
            <w:rStyle w:val="ad"/>
            <w:rFonts w:eastAsia="標楷體" w:hAnsi="標楷體" w:hint="eastAsia"/>
            <w:noProof/>
          </w:rPr>
          <w:t>附件三：經費核銷會計科目及相關規定一覽表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_Toc366749900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8</w:t>
        </w:r>
        <w:r w:rsidR="00BC709E">
          <w:rPr>
            <w:noProof/>
            <w:webHidden/>
          </w:rPr>
          <w:fldChar w:fldCharType="end"/>
        </w:r>
      </w:hyperlink>
    </w:p>
    <w:p w:rsidR="00BC709E" w:rsidRDefault="009A5D3A" w:rsidP="00BC709E">
      <w:pPr>
        <w:pStyle w:val="11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66749901" w:history="1">
        <w:r w:rsidR="00BC709E" w:rsidRPr="00E200A4">
          <w:rPr>
            <w:rStyle w:val="ad"/>
            <w:rFonts w:eastAsia="標楷體" w:hAnsi="標楷體" w:hint="eastAsia"/>
            <w:noProof/>
          </w:rPr>
          <w:t>附件四：</w:t>
        </w:r>
        <w:r w:rsidR="00BC709E" w:rsidRPr="00E200A4">
          <w:rPr>
            <w:rStyle w:val="ad"/>
            <w:rFonts w:eastAsia="標楷體" w:hint="eastAsia"/>
            <w:noProof/>
          </w:rPr>
          <w:t>教師教學成長社群活動紀錄表</w:t>
        </w:r>
        <w:r w:rsidR="00BC709E">
          <w:rPr>
            <w:noProof/>
            <w:webHidden/>
          </w:rPr>
          <w:tab/>
        </w:r>
        <w:r w:rsidR="00BC709E">
          <w:rPr>
            <w:noProof/>
            <w:webHidden/>
          </w:rPr>
          <w:fldChar w:fldCharType="begin"/>
        </w:r>
        <w:r w:rsidR="00BC709E">
          <w:rPr>
            <w:noProof/>
            <w:webHidden/>
          </w:rPr>
          <w:instrText xml:space="preserve"> PAGEREF _Toc366749901 \h </w:instrText>
        </w:r>
        <w:r w:rsidR="00BC709E">
          <w:rPr>
            <w:noProof/>
            <w:webHidden/>
          </w:rPr>
        </w:r>
        <w:r w:rsidR="00BC709E">
          <w:rPr>
            <w:noProof/>
            <w:webHidden/>
          </w:rPr>
          <w:fldChar w:fldCharType="separate"/>
        </w:r>
        <w:r w:rsidR="00704E6D">
          <w:rPr>
            <w:noProof/>
            <w:webHidden/>
          </w:rPr>
          <w:t>9</w:t>
        </w:r>
        <w:r w:rsidR="00BC709E">
          <w:rPr>
            <w:noProof/>
            <w:webHidden/>
          </w:rPr>
          <w:fldChar w:fldCharType="end"/>
        </w:r>
      </w:hyperlink>
    </w:p>
    <w:p w:rsidR="00BC709E" w:rsidRPr="00430D8E" w:rsidRDefault="00BC709E" w:rsidP="00BC709E">
      <w:pPr>
        <w:jc w:val="both"/>
        <w:rPr>
          <w:rFonts w:eastAsia="標楷體"/>
        </w:rPr>
      </w:pPr>
      <w:r w:rsidRPr="00430D8E">
        <w:rPr>
          <w:rFonts w:eastAsia="標楷體"/>
          <w:b/>
          <w:kern w:val="0"/>
          <w:sz w:val="28"/>
          <w:szCs w:val="28"/>
        </w:rPr>
        <w:fldChar w:fldCharType="end"/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szCs w:val="24"/>
        </w:rPr>
        <w:sectPr w:rsidR="00BC709E" w:rsidRPr="00430D8E" w:rsidSect="0079797D">
          <w:footerReference w:type="default" r:id="rId9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</w:p>
    <w:p w:rsidR="00BC709E" w:rsidRPr="00430D8E" w:rsidRDefault="00BC709E" w:rsidP="00BC709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30D8E">
        <w:rPr>
          <w:rFonts w:eastAsia="標楷體" w:hAnsi="標楷體"/>
          <w:b/>
          <w:sz w:val="28"/>
          <w:szCs w:val="28"/>
        </w:rPr>
        <w:lastRenderedPageBreak/>
        <w:t>國立東華大學教學卓越中心</w:t>
      </w:r>
    </w:p>
    <w:p w:rsidR="00BC709E" w:rsidRPr="00430D8E" w:rsidRDefault="00BC709E" w:rsidP="00BC709E">
      <w:pPr>
        <w:pStyle w:val="1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Toc366749896"/>
      <w:r w:rsidRPr="00430D8E">
        <w:rPr>
          <w:rFonts w:ascii="Times New Roman" w:eastAsia="標楷體" w:hAnsi="標楷體"/>
          <w:sz w:val="28"/>
          <w:szCs w:val="28"/>
        </w:rPr>
        <w:t>教師教學成長社群實施辦法</w:t>
      </w:r>
      <w:bookmarkEnd w:id="0"/>
    </w:p>
    <w:p w:rsidR="00BC709E" w:rsidRPr="00430D8E" w:rsidRDefault="00BC709E" w:rsidP="00BC709E">
      <w:pPr>
        <w:spacing w:line="360" w:lineRule="exact"/>
        <w:jc w:val="right"/>
        <w:rPr>
          <w:rFonts w:eastAsia="標楷體"/>
        </w:rPr>
      </w:pP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國立東華大學教學卓越中心</w:t>
      </w:r>
      <w:r w:rsidRPr="00430D8E">
        <w:rPr>
          <w:rFonts w:eastAsia="標楷體"/>
        </w:rPr>
        <w:t xml:space="preserve"> </w:t>
      </w:r>
      <w:r w:rsidRPr="00430D8E">
        <w:rPr>
          <w:rFonts w:eastAsia="標楷體" w:hAnsi="標楷體"/>
        </w:rPr>
        <w:t>（以下簡稱本中心）</w:t>
      </w:r>
      <w:r w:rsidRPr="00430D8E">
        <w:rPr>
          <w:rFonts w:eastAsia="標楷體"/>
        </w:rPr>
        <w:t xml:space="preserve"> </w:t>
      </w:r>
      <w:r w:rsidRPr="00430D8E">
        <w:rPr>
          <w:rFonts w:eastAsia="標楷體" w:hAnsi="標楷體"/>
        </w:rPr>
        <w:t>為鼓勵本校教師組成教師教學成長社群，以推動教學主題經驗分享、教材教法創新、課堂行動研究及運用於教學之策略，營造永續發展的教師教學專業成長機制，達成增進教師教學效能及自我成長之目的，建立東華特色的教師教學成長社群，特訂定本辦法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  <w:shd w:val="pct15" w:color="auto" w:fill="FFFFFF"/>
        </w:rPr>
      </w:pPr>
      <w:r w:rsidRPr="00430D8E">
        <w:rPr>
          <w:rFonts w:eastAsia="標楷體" w:hAnsi="標楷體"/>
        </w:rPr>
        <w:t>教師教學成長社群計畫</w:t>
      </w:r>
      <w:r w:rsidRPr="00430D8E">
        <w:rPr>
          <w:rFonts w:eastAsia="標楷體"/>
        </w:rPr>
        <w:t xml:space="preserve"> (</w:t>
      </w:r>
      <w:r w:rsidRPr="00430D8E">
        <w:rPr>
          <w:rFonts w:eastAsia="標楷體" w:hAnsi="標楷體"/>
        </w:rPr>
        <w:t>以下簡稱本計畫</w:t>
      </w:r>
      <w:r w:rsidRPr="00430D8E">
        <w:rPr>
          <w:rFonts w:eastAsia="標楷體"/>
        </w:rPr>
        <w:t xml:space="preserve">) </w:t>
      </w:r>
      <w:r w:rsidRPr="00430D8E">
        <w:rPr>
          <w:rFonts w:eastAsia="標楷體" w:hAnsi="標楷體"/>
        </w:rPr>
        <w:t>之成員，應由本校專任教師至少三人組成，教師成員不限學院、科系，並應推舉一位專任教師擔任召集人。每位教師僅得擔任一社群計畫之召集人，每位教師至多不得申請超過二個教師社群計畫。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本計畫應由召集人提出申請，申請時須檢附教師教學成長社群計畫申請表、經費預算表或其他補充文件，於公告申請期限內提出申請。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本中心於申請截止後，由中心聘請委員召開審查會議，依申請社群活動性質與規劃核定補助組數與經費進行審查。審查會議決議後公告補助名單，並以電子郵件通知召集人。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  <w:shd w:val="pct15" w:color="auto" w:fill="FFFFFF"/>
        </w:rPr>
      </w:pPr>
      <w:r w:rsidRPr="00430D8E">
        <w:rPr>
          <w:rFonts w:eastAsia="標楷體" w:hAnsi="標楷體"/>
        </w:rPr>
        <w:t>本計畫補助各社群相關業務費用，每一社群補助額度最多為参萬元，補助額度依計畫申請書所規劃之內容與預期成效為審查參考依據，核定額度於審查通過後通知。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本計畫所規劃之活動內容，以切磋教學相關經驗為主，可採用教學主題經驗分享、教材教法創新、課堂行動研究，以及運用教學觀摩、專業領域教學研討或精進教學等方式進行。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proofErr w:type="gramStart"/>
      <w:r w:rsidRPr="00430D8E">
        <w:rPr>
          <w:rFonts w:eastAsia="標楷體" w:hAnsi="標楷體"/>
        </w:rPr>
        <w:t>每社群</w:t>
      </w:r>
      <w:proofErr w:type="gramEnd"/>
      <w:r w:rsidRPr="00430D8E">
        <w:rPr>
          <w:rFonts w:eastAsia="標楷體" w:hAnsi="標楷體"/>
        </w:rPr>
        <w:t>於執行期間每</w:t>
      </w:r>
      <w:proofErr w:type="gramStart"/>
      <w:r w:rsidRPr="00430D8E">
        <w:rPr>
          <w:rFonts w:eastAsia="標楷體" w:hAnsi="標楷體"/>
        </w:rPr>
        <w:t>個</w:t>
      </w:r>
      <w:proofErr w:type="gramEnd"/>
      <w:r w:rsidRPr="00430D8E">
        <w:rPr>
          <w:rFonts w:eastAsia="標楷體" w:hAnsi="標楷體"/>
        </w:rPr>
        <w:t>月（可不含寒暑假）至少進行一次集會，每次會後應填寫活動紀錄表</w:t>
      </w:r>
      <w:r w:rsidRPr="00430D8E">
        <w:rPr>
          <w:rFonts w:eastAsia="標楷體"/>
        </w:rPr>
        <w:t xml:space="preserve"> (</w:t>
      </w:r>
      <w:r w:rsidRPr="00430D8E">
        <w:rPr>
          <w:rFonts w:eastAsia="標楷體" w:hAnsi="標楷體"/>
        </w:rPr>
        <w:t>含活動照片</w:t>
      </w:r>
      <w:r w:rsidRPr="00430D8E">
        <w:rPr>
          <w:rFonts w:eastAsia="標楷體"/>
        </w:rPr>
        <w:t>)</w:t>
      </w:r>
      <w:r w:rsidRPr="003F7D7B">
        <w:rPr>
          <w:rFonts w:eastAsia="標楷體" w:hAnsi="標楷體"/>
        </w:rPr>
        <w:t>。召集人應於學期活動期程結束之兩周內繳交書面資料及電子</w:t>
      </w:r>
      <w:proofErr w:type="gramStart"/>
      <w:r w:rsidRPr="003F7D7B">
        <w:rPr>
          <w:rFonts w:eastAsia="標楷體" w:hAnsi="標楷體"/>
        </w:rPr>
        <w:t>檔</w:t>
      </w:r>
      <w:proofErr w:type="gramEnd"/>
      <w:r w:rsidRPr="003F7D7B">
        <w:rPr>
          <w:rFonts w:eastAsia="標楷體" w:hAnsi="標楷體"/>
        </w:rPr>
        <w:t>光碟</w:t>
      </w:r>
      <w:r w:rsidRPr="003F7D7B">
        <w:rPr>
          <w:rFonts w:eastAsia="標楷體"/>
        </w:rPr>
        <w:t>(</w:t>
      </w:r>
      <w:r w:rsidRPr="003F7D7B">
        <w:rPr>
          <w:rFonts w:eastAsia="標楷體" w:hAnsi="標楷體"/>
        </w:rPr>
        <w:t>含核銷經費、成果報告書及照片</w:t>
      </w:r>
      <w:r w:rsidRPr="003F7D7B">
        <w:rPr>
          <w:rFonts w:eastAsia="標楷體"/>
        </w:rPr>
        <w:t>)</w:t>
      </w:r>
      <w:r w:rsidRPr="003F7D7B">
        <w:rPr>
          <w:rFonts w:eastAsia="標楷體" w:hAnsi="標楷體"/>
        </w:rPr>
        <w:t>。報告之繳交狀況，將列入未來申請之參考依據，而受輔助計畫成員應參與本中心所舉辦之社群成果發表會。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本計畫申請時程、執行期程、申請流程、活動成果報告書繳交日期、成果分享會日期及相關表單，將由本中心依據各年度實際狀況另行公告於本中心教學資源網。</w:t>
      </w:r>
    </w:p>
    <w:p w:rsidR="00BC709E" w:rsidRPr="00430D8E" w:rsidRDefault="00BC709E" w:rsidP="00BC709E">
      <w:pPr>
        <w:numPr>
          <w:ilvl w:val="0"/>
          <w:numId w:val="1"/>
        </w:numPr>
        <w:spacing w:line="360" w:lineRule="exact"/>
        <w:rPr>
          <w:rFonts w:eastAsia="標楷體"/>
        </w:rPr>
      </w:pPr>
      <w:r w:rsidRPr="00430D8E">
        <w:rPr>
          <w:rFonts w:eastAsia="標楷體" w:hAnsi="標楷體"/>
        </w:rPr>
        <w:t>本辦法經本中心會議通過後，自發布日施行，修正時亦同。</w:t>
      </w:r>
    </w:p>
    <w:p w:rsidR="00BC709E" w:rsidRPr="00430D8E" w:rsidRDefault="00BC709E" w:rsidP="00BC709E">
      <w:pPr>
        <w:spacing w:line="360" w:lineRule="exact"/>
        <w:ind w:left="960"/>
        <w:rPr>
          <w:rFonts w:eastAsia="標楷體"/>
        </w:rPr>
      </w:pPr>
    </w:p>
    <w:p w:rsidR="00BC709E" w:rsidRPr="00430D8E" w:rsidRDefault="00BC709E" w:rsidP="00BC709E">
      <w:pPr>
        <w:spacing w:line="360" w:lineRule="exact"/>
        <w:ind w:left="960"/>
        <w:rPr>
          <w:rFonts w:eastAsia="標楷體"/>
        </w:rPr>
      </w:pPr>
    </w:p>
    <w:p w:rsidR="00BC709E" w:rsidRPr="00430D8E" w:rsidRDefault="00BC709E" w:rsidP="00BC709E">
      <w:pPr>
        <w:spacing w:line="360" w:lineRule="exact"/>
        <w:ind w:left="960"/>
        <w:rPr>
          <w:rFonts w:eastAsia="標楷體"/>
        </w:rPr>
      </w:pPr>
    </w:p>
    <w:p w:rsidR="00BC709E" w:rsidRPr="00430D8E" w:rsidRDefault="00BC709E" w:rsidP="00BC709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30D8E">
        <w:rPr>
          <w:rFonts w:eastAsia="標楷體" w:hAnsi="標楷體"/>
          <w:b/>
          <w:sz w:val="28"/>
          <w:szCs w:val="28"/>
        </w:rPr>
        <w:lastRenderedPageBreak/>
        <w:t>國立東華大學教學卓越中心</w:t>
      </w:r>
    </w:p>
    <w:p w:rsidR="00BC709E" w:rsidRPr="00430D8E" w:rsidRDefault="00BC709E" w:rsidP="00704E6D">
      <w:pPr>
        <w:pStyle w:val="1"/>
        <w:spacing w:line="240" w:lineRule="auto"/>
        <w:jc w:val="center"/>
        <w:rPr>
          <w:rFonts w:ascii="Times New Roman" w:eastAsia="標楷體" w:hAnsi="Times New Roman"/>
          <w:sz w:val="28"/>
          <w:szCs w:val="28"/>
        </w:rPr>
      </w:pPr>
      <w:bookmarkStart w:id="1" w:name="_Toc366749897"/>
      <w:r w:rsidRPr="00430D8E">
        <w:rPr>
          <w:rFonts w:ascii="Times New Roman" w:eastAsia="標楷體" w:hAnsi="Times New Roman"/>
          <w:sz w:val="28"/>
          <w:szCs w:val="28"/>
        </w:rPr>
        <w:t>10</w:t>
      </w:r>
      <w:r w:rsidR="00723B09">
        <w:rPr>
          <w:rFonts w:ascii="Times New Roman" w:eastAsia="標楷體" w:hAnsi="Times New Roman" w:hint="eastAsia"/>
          <w:sz w:val="28"/>
          <w:szCs w:val="28"/>
        </w:rPr>
        <w:t>2</w:t>
      </w:r>
      <w:r w:rsidRPr="00430D8E">
        <w:rPr>
          <w:rFonts w:ascii="Times New Roman" w:eastAsia="標楷體" w:hAnsi="標楷體"/>
          <w:sz w:val="28"/>
          <w:szCs w:val="28"/>
        </w:rPr>
        <w:t>學年度教師教學成長社群申請說明</w:t>
      </w:r>
      <w:bookmarkEnd w:id="1"/>
    </w:p>
    <w:p w:rsidR="002D79F7" w:rsidRPr="00430D8E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>依據「國立東華大學教學卓越中心教師教學成長社群實施辦法」辦理。</w:t>
      </w:r>
    </w:p>
    <w:p w:rsidR="00BC709E" w:rsidRPr="00430D8E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430D8E">
        <w:rPr>
          <w:rFonts w:eastAsia="標楷體.血."/>
          <w:color w:val="000000"/>
          <w:kern w:val="0"/>
          <w:sz w:val="23"/>
          <w:szCs w:val="23"/>
        </w:rPr>
        <w:t>申請期程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FF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>10</w:t>
      </w:r>
      <w:r w:rsidR="00723B09">
        <w:rPr>
          <w:rFonts w:eastAsia="標楷體.血." w:hint="eastAsia"/>
          <w:color w:val="000000"/>
          <w:kern w:val="0"/>
          <w:sz w:val="23"/>
          <w:szCs w:val="23"/>
        </w:rPr>
        <w:t>2</w:t>
      </w:r>
      <w:r w:rsidRPr="00430D8E">
        <w:rPr>
          <w:rFonts w:eastAsia="標楷體.血."/>
          <w:color w:val="000000"/>
          <w:kern w:val="0"/>
          <w:sz w:val="23"/>
          <w:szCs w:val="23"/>
        </w:rPr>
        <w:t>學年度教師教學成長社群申請時間為即</w:t>
      </w:r>
      <w:r w:rsidRPr="001F0F0C">
        <w:rPr>
          <w:rFonts w:eastAsia="標楷體.血."/>
          <w:color w:val="000000"/>
          <w:kern w:val="0"/>
          <w:sz w:val="23"/>
          <w:szCs w:val="23"/>
        </w:rPr>
        <w:t>日起至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年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02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月</w:t>
      </w:r>
      <w:r w:rsidR="0090325B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25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日止</w:t>
      </w:r>
      <w:r w:rsidRPr="001F0F0C">
        <w:rPr>
          <w:rFonts w:eastAsia="標楷體.血."/>
          <w:color w:val="000000"/>
          <w:kern w:val="0"/>
          <w:sz w:val="23"/>
          <w:szCs w:val="23"/>
        </w:rPr>
        <w:t>。</w:t>
      </w:r>
    </w:p>
    <w:p w:rsidR="00BC709E" w:rsidRPr="00723B09" w:rsidRDefault="00BC709E" w:rsidP="00BC709E">
      <w:pPr>
        <w:autoSpaceDE w:val="0"/>
        <w:autoSpaceDN w:val="0"/>
        <w:adjustRightInd w:val="0"/>
        <w:rPr>
          <w:rFonts w:eastAsia="標楷體.血."/>
          <w:color w:val="FF0000"/>
          <w:kern w:val="0"/>
          <w:sz w:val="23"/>
          <w:szCs w:val="23"/>
        </w:rPr>
      </w:pP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1F0F0C">
        <w:rPr>
          <w:rFonts w:eastAsia="標楷體.血."/>
          <w:color w:val="000000"/>
          <w:kern w:val="0"/>
          <w:sz w:val="23"/>
          <w:szCs w:val="23"/>
        </w:rPr>
        <w:t>計畫期程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>10</w:t>
      </w:r>
      <w:r w:rsidR="00723B09">
        <w:rPr>
          <w:rFonts w:eastAsia="標楷體.血." w:hint="eastAsia"/>
          <w:color w:val="000000"/>
          <w:kern w:val="0"/>
          <w:sz w:val="23"/>
          <w:szCs w:val="23"/>
        </w:rPr>
        <w:t>2</w:t>
      </w:r>
      <w:r w:rsidRPr="001F0F0C">
        <w:rPr>
          <w:rFonts w:eastAsia="標楷體.血."/>
          <w:color w:val="000000"/>
          <w:kern w:val="0"/>
          <w:sz w:val="23"/>
          <w:szCs w:val="23"/>
        </w:rPr>
        <w:t>學年度教師教學成長社群之計畫期程自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年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03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月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01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日至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年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12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月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31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日</w:t>
      </w:r>
      <w:r w:rsidRPr="001F0F0C">
        <w:rPr>
          <w:rFonts w:eastAsia="標楷體.血."/>
          <w:color w:val="000000"/>
          <w:kern w:val="0"/>
          <w:sz w:val="23"/>
          <w:szCs w:val="23"/>
        </w:rPr>
        <w:t>。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FF0000"/>
          <w:kern w:val="0"/>
          <w:sz w:val="23"/>
          <w:szCs w:val="23"/>
        </w:rPr>
      </w:pP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1F0F0C">
        <w:rPr>
          <w:rFonts w:eastAsia="標楷體.血."/>
          <w:color w:val="000000"/>
          <w:kern w:val="0"/>
          <w:sz w:val="23"/>
          <w:szCs w:val="23"/>
        </w:rPr>
        <w:t>申請流程</w:t>
      </w:r>
    </w:p>
    <w:p w:rsidR="00BC709E" w:rsidRPr="001F0F0C" w:rsidRDefault="00BC709E" w:rsidP="00BC709E">
      <w:pPr>
        <w:autoSpaceDE w:val="0"/>
        <w:autoSpaceDN w:val="0"/>
        <w:adjustRightInd w:val="0"/>
        <w:ind w:left="283" w:hangingChars="123" w:hanging="283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1.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各社群召集人於申請期程內</w:t>
      </w:r>
      <w:proofErr w:type="gramStart"/>
      <w:r w:rsidRPr="001F0F0C">
        <w:rPr>
          <w:rFonts w:eastAsia="標楷體.血."/>
          <w:color w:val="000000"/>
          <w:kern w:val="0"/>
          <w:sz w:val="23"/>
          <w:szCs w:val="23"/>
        </w:rPr>
        <w:t>填妥社群</w:t>
      </w:r>
      <w:proofErr w:type="gramEnd"/>
      <w:r w:rsidRPr="001F0F0C">
        <w:rPr>
          <w:rFonts w:eastAsia="標楷體.血."/>
          <w:color w:val="000000"/>
          <w:kern w:val="0"/>
          <w:sz w:val="23"/>
          <w:szCs w:val="23"/>
        </w:rPr>
        <w:t>計畫申請表，以電子郵件寄至教學卓越中心承辦人辦理。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2.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經審查會議後公告補助名單與金額，並以電子郵件通知召集人。</w:t>
      </w: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</w:p>
    <w:p w:rsidR="00BC709E" w:rsidRPr="001F0F0C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1F0F0C">
        <w:rPr>
          <w:rFonts w:eastAsia="標楷體.血."/>
          <w:color w:val="000000"/>
          <w:kern w:val="0"/>
          <w:sz w:val="23"/>
          <w:szCs w:val="23"/>
        </w:rPr>
        <w:t>教師教學成長社群經費補助說明</w:t>
      </w: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 </w:t>
      </w:r>
    </w:p>
    <w:p w:rsidR="00BC709E" w:rsidRPr="001F0F0C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1.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各社群補助之經費以</w:t>
      </w:r>
      <w:r w:rsidRPr="001F0F0C">
        <w:rPr>
          <w:rFonts w:eastAsia="標楷體.血."/>
          <w:b/>
          <w:color w:val="000000"/>
          <w:kern w:val="0"/>
          <w:sz w:val="23"/>
          <w:szCs w:val="23"/>
        </w:rPr>
        <w:t>參</w:t>
      </w:r>
      <w:r w:rsidRPr="001F0F0C">
        <w:rPr>
          <w:rFonts w:eastAsia="標楷體.血."/>
          <w:color w:val="000000"/>
          <w:kern w:val="0"/>
          <w:sz w:val="23"/>
          <w:szCs w:val="23"/>
        </w:rPr>
        <w:t>萬元為上限，詳細金額和項目於申請案審查通過後通知。</w:t>
      </w:r>
    </w:p>
    <w:p w:rsidR="00BC709E" w:rsidRPr="001F0F0C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2.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經費補助以業務費為限，不補助資本門與人事費。</w:t>
      </w: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 </w:t>
      </w:r>
    </w:p>
    <w:p w:rsidR="00BC709E" w:rsidRPr="00430D8E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  <w:r w:rsidRPr="001F0F0C">
        <w:rPr>
          <w:rFonts w:eastAsia="標楷體.血."/>
          <w:color w:val="000000"/>
          <w:kern w:val="0"/>
          <w:sz w:val="23"/>
          <w:szCs w:val="23"/>
        </w:rPr>
        <w:t xml:space="preserve">3. </w:t>
      </w:r>
      <w:r w:rsidRPr="001F0F0C">
        <w:rPr>
          <w:rFonts w:eastAsia="標楷體.血."/>
          <w:color w:val="000000"/>
          <w:kern w:val="0"/>
          <w:sz w:val="23"/>
          <w:szCs w:val="23"/>
        </w:rPr>
        <w:t>經費核銷單據請於</w:t>
      </w:r>
      <w:r w:rsidRPr="001F0F0C">
        <w:rPr>
          <w:rFonts w:eastAsia="標楷體.血." w:hint="eastAsia"/>
          <w:color w:val="000000"/>
          <w:kern w:val="0"/>
          <w:sz w:val="23"/>
          <w:szCs w:val="23"/>
        </w:rPr>
        <w:t xml:space="preserve"> 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10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3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年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12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月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="002D79F7" w:rsidRPr="001F0F0C">
        <w:rPr>
          <w:rFonts w:eastAsia="標楷體.血." w:hint="eastAsia"/>
          <w:b/>
          <w:color w:val="FF0000"/>
          <w:kern w:val="0"/>
          <w:sz w:val="23"/>
          <w:szCs w:val="23"/>
        </w:rPr>
        <w:t>05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 xml:space="preserve"> </w:t>
      </w:r>
      <w:r w:rsidRPr="001F0F0C">
        <w:rPr>
          <w:rFonts w:eastAsia="標楷體.血."/>
          <w:b/>
          <w:color w:val="FF0000"/>
          <w:kern w:val="0"/>
          <w:sz w:val="23"/>
          <w:szCs w:val="23"/>
        </w:rPr>
        <w:t>日</w:t>
      </w:r>
      <w:r w:rsidRPr="001F0F0C">
        <w:rPr>
          <w:rFonts w:eastAsia="標楷體.血." w:hint="eastAsia"/>
          <w:color w:val="000000"/>
          <w:kern w:val="0"/>
          <w:sz w:val="23"/>
          <w:szCs w:val="23"/>
        </w:rPr>
        <w:t>前送</w:t>
      </w:r>
      <w:r w:rsidRPr="001F0F0C">
        <w:rPr>
          <w:rFonts w:eastAsia="標楷體.血."/>
          <w:color w:val="000000"/>
          <w:kern w:val="0"/>
          <w:sz w:val="23"/>
          <w:szCs w:val="23"/>
        </w:rPr>
        <w:t>至教學卓越中心承辦人</w:t>
      </w:r>
      <w:r w:rsidRPr="00430D8E">
        <w:rPr>
          <w:rFonts w:eastAsia="標楷體.血."/>
          <w:color w:val="000000"/>
          <w:kern w:val="0"/>
          <w:sz w:val="23"/>
          <w:szCs w:val="23"/>
        </w:rPr>
        <w:t>辦理。</w:t>
      </w:r>
    </w:p>
    <w:p w:rsidR="00BC709E" w:rsidRPr="00430D8E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</w:p>
    <w:p w:rsidR="00BC709E" w:rsidRPr="00430D8E" w:rsidRDefault="00BC709E" w:rsidP="00BC709E">
      <w:pPr>
        <w:autoSpaceDE w:val="0"/>
        <w:autoSpaceDN w:val="0"/>
        <w:adjustRightInd w:val="0"/>
        <w:spacing w:after="14"/>
        <w:rPr>
          <w:rFonts w:eastAsia="標楷體.血."/>
          <w:color w:val="00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 xml:space="preserve">◆ </w:t>
      </w:r>
      <w:r w:rsidRPr="00430D8E">
        <w:rPr>
          <w:rFonts w:eastAsia="標楷體.血."/>
          <w:color w:val="000000"/>
          <w:kern w:val="0"/>
          <w:sz w:val="23"/>
          <w:szCs w:val="23"/>
        </w:rPr>
        <w:t>教師教學成長社群活動記錄</w:t>
      </w:r>
    </w:p>
    <w:p w:rsidR="00BC709E" w:rsidRPr="00430D8E" w:rsidRDefault="00BC709E" w:rsidP="00BC709E">
      <w:pPr>
        <w:autoSpaceDE w:val="0"/>
        <w:autoSpaceDN w:val="0"/>
        <w:adjustRightInd w:val="0"/>
        <w:spacing w:after="14"/>
        <w:ind w:leftChars="123" w:left="295"/>
        <w:rPr>
          <w:rFonts w:eastAsia="標楷體.血."/>
          <w:color w:val="000000"/>
          <w:kern w:val="0"/>
          <w:sz w:val="23"/>
          <w:szCs w:val="23"/>
        </w:rPr>
      </w:pPr>
      <w:r w:rsidRPr="00430D8E">
        <w:rPr>
          <w:rFonts w:eastAsia="標楷體.血."/>
          <w:color w:val="000000"/>
          <w:kern w:val="0"/>
          <w:sz w:val="23"/>
          <w:szCs w:val="23"/>
        </w:rPr>
        <w:t>計畫期程內，每月</w:t>
      </w:r>
      <w:r w:rsidRPr="00430D8E">
        <w:rPr>
          <w:rFonts w:eastAsia="標楷體.血."/>
          <w:color w:val="000000"/>
          <w:kern w:val="0"/>
          <w:sz w:val="23"/>
          <w:szCs w:val="23"/>
        </w:rPr>
        <w:t>(</w:t>
      </w:r>
      <w:r w:rsidRPr="00430D8E">
        <w:rPr>
          <w:rFonts w:eastAsia="標楷體.血."/>
          <w:color w:val="000000"/>
          <w:kern w:val="0"/>
          <w:sz w:val="23"/>
          <w:szCs w:val="23"/>
        </w:rPr>
        <w:t>可不含寒暑假</w:t>
      </w:r>
      <w:r w:rsidRPr="00430D8E">
        <w:rPr>
          <w:rFonts w:eastAsia="標楷體.血."/>
          <w:color w:val="000000"/>
          <w:kern w:val="0"/>
          <w:sz w:val="23"/>
          <w:szCs w:val="23"/>
        </w:rPr>
        <w:t xml:space="preserve">) </w:t>
      </w:r>
      <w:r w:rsidRPr="00430D8E">
        <w:rPr>
          <w:rFonts w:eastAsia="標楷體.血."/>
          <w:color w:val="000000"/>
          <w:kern w:val="0"/>
          <w:sz w:val="23"/>
          <w:szCs w:val="23"/>
        </w:rPr>
        <w:t>須至少辦理一次活動，每次活動須詳實填寫活動紀錄表與拍照</w:t>
      </w:r>
      <w:r w:rsidR="0090325B">
        <w:rPr>
          <w:rFonts w:eastAsia="標楷體.血." w:hint="eastAsia"/>
          <w:color w:val="000000"/>
          <w:kern w:val="0"/>
          <w:sz w:val="23"/>
          <w:szCs w:val="23"/>
        </w:rPr>
        <w:t>〈見附件四〉</w:t>
      </w:r>
      <w:r w:rsidRPr="00430D8E">
        <w:rPr>
          <w:rFonts w:eastAsia="標楷體.血."/>
          <w:color w:val="000000"/>
          <w:kern w:val="0"/>
          <w:sz w:val="23"/>
          <w:szCs w:val="23"/>
        </w:rPr>
        <w:t>。</w:t>
      </w:r>
    </w:p>
    <w:p w:rsidR="00BC709E" w:rsidRPr="00430D8E" w:rsidRDefault="00BC709E" w:rsidP="00BC709E">
      <w:pPr>
        <w:autoSpaceDE w:val="0"/>
        <w:autoSpaceDN w:val="0"/>
        <w:adjustRightInd w:val="0"/>
        <w:rPr>
          <w:rFonts w:eastAsia="標楷體.血."/>
          <w:color w:val="000000"/>
          <w:kern w:val="0"/>
          <w:sz w:val="23"/>
          <w:szCs w:val="23"/>
        </w:rPr>
      </w:pPr>
    </w:p>
    <w:p w:rsidR="00BC709E" w:rsidRPr="00430D8E" w:rsidRDefault="00BC709E" w:rsidP="00BC70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 xml:space="preserve">◆ </w:t>
      </w:r>
      <w:r w:rsidRPr="00430D8E">
        <w:rPr>
          <w:rFonts w:ascii="Times New Roman" w:hAnsi="Times New Roman" w:cs="Times New Roman"/>
          <w:sz w:val="23"/>
          <w:szCs w:val="23"/>
        </w:rPr>
        <w:t>教師教學成長社群座談分享會</w:t>
      </w:r>
    </w:p>
    <w:p w:rsidR="00BC709E" w:rsidRPr="00430D8E" w:rsidRDefault="00BC709E" w:rsidP="00BC709E">
      <w:pPr>
        <w:pStyle w:val="Default"/>
        <w:ind w:leftChars="118" w:left="283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>期末舉辦成果分享會，受補助之社群成員有參與之義務，相關時程另行通知。</w:t>
      </w:r>
    </w:p>
    <w:p w:rsidR="00BC709E" w:rsidRPr="00430D8E" w:rsidRDefault="00BC709E" w:rsidP="00BC709E">
      <w:pPr>
        <w:pStyle w:val="Default"/>
        <w:ind w:firstLine="480"/>
        <w:rPr>
          <w:rFonts w:ascii="Times New Roman" w:hAnsi="Times New Roman" w:cs="Times New Roman"/>
          <w:sz w:val="23"/>
          <w:szCs w:val="23"/>
        </w:rPr>
      </w:pPr>
    </w:p>
    <w:p w:rsidR="00BC709E" w:rsidRPr="007874FE" w:rsidRDefault="00BC709E" w:rsidP="00BC70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 xml:space="preserve">◆ </w:t>
      </w:r>
      <w:r w:rsidRPr="007874FE">
        <w:rPr>
          <w:rFonts w:ascii="Times New Roman" w:hAnsi="Times New Roman" w:cs="Times New Roman"/>
          <w:sz w:val="23"/>
          <w:szCs w:val="23"/>
        </w:rPr>
        <w:t>教師教學成長社群結案報告</w:t>
      </w:r>
    </w:p>
    <w:p w:rsidR="00BC709E" w:rsidRPr="00430D8E" w:rsidRDefault="00BC709E" w:rsidP="002D79F7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  <w:r w:rsidRPr="007874FE">
        <w:rPr>
          <w:rFonts w:ascii="Times New Roman" w:hAnsi="Times New Roman" w:cs="Times New Roman"/>
          <w:sz w:val="23"/>
          <w:szCs w:val="23"/>
        </w:rPr>
        <w:t>於計畫結束後兩</w:t>
      </w:r>
      <w:proofErr w:type="gramStart"/>
      <w:r w:rsidRPr="007874FE">
        <w:rPr>
          <w:rFonts w:ascii="Times New Roman" w:hAnsi="Times New Roman" w:cs="Times New Roman"/>
          <w:sz w:val="23"/>
          <w:szCs w:val="23"/>
        </w:rPr>
        <w:t>週</w:t>
      </w:r>
      <w:proofErr w:type="gramEnd"/>
      <w:r w:rsidRPr="007874FE">
        <w:rPr>
          <w:rFonts w:ascii="Times New Roman" w:hAnsi="Times New Roman" w:cs="Times New Roman"/>
          <w:sz w:val="23"/>
          <w:szCs w:val="23"/>
        </w:rPr>
        <w:t>內需繳交結案報告</w:t>
      </w:r>
      <w:r w:rsidRPr="007874FE">
        <w:rPr>
          <w:rFonts w:ascii="Times New Roman" w:hAnsi="Times New Roman" w:cs="Times New Roman"/>
          <w:sz w:val="23"/>
          <w:szCs w:val="23"/>
        </w:rPr>
        <w:t>(</w:t>
      </w:r>
      <w:r w:rsidRPr="007874FE">
        <w:rPr>
          <w:rFonts w:ascii="Times New Roman" w:hAnsi="Times New Roman" w:cs="Times New Roman"/>
          <w:sz w:val="23"/>
          <w:szCs w:val="23"/>
        </w:rPr>
        <w:t>含成果報告書及活動照片</w:t>
      </w:r>
      <w:r w:rsidRPr="007874FE">
        <w:rPr>
          <w:rFonts w:ascii="Times New Roman" w:hAnsi="Times New Roman" w:cs="Times New Roman"/>
          <w:sz w:val="23"/>
          <w:szCs w:val="23"/>
        </w:rPr>
        <w:t>)</w:t>
      </w:r>
      <w:r w:rsidRPr="007874FE">
        <w:rPr>
          <w:rFonts w:ascii="Times New Roman" w:hAnsi="Times New Roman" w:cs="Times New Roman"/>
          <w:sz w:val="23"/>
          <w:szCs w:val="23"/>
        </w:rPr>
        <w:t>，報告內容包含</w:t>
      </w:r>
      <w:r w:rsidR="0090325B">
        <w:rPr>
          <w:rFonts w:ascii="Times New Roman" w:hAnsi="Times New Roman" w:cs="Times New Roman" w:hint="eastAsia"/>
          <w:sz w:val="23"/>
          <w:szCs w:val="23"/>
        </w:rPr>
        <w:t>各</w:t>
      </w:r>
      <w:r w:rsidRPr="007874FE">
        <w:rPr>
          <w:rFonts w:ascii="Times New Roman" w:hAnsi="Times New Roman" w:cs="Times New Roman"/>
          <w:sz w:val="23"/>
          <w:szCs w:val="23"/>
        </w:rPr>
        <w:t>場次簽到單、討論主題及內容摘要、計畫執行心得及收穫</w:t>
      </w:r>
      <w:r w:rsidRPr="0090325B">
        <w:rPr>
          <w:rFonts w:ascii="Times New Roman" w:hAnsi="Times New Roman" w:cs="Times New Roman"/>
          <w:sz w:val="23"/>
          <w:szCs w:val="23"/>
        </w:rPr>
        <w:t>。</w:t>
      </w:r>
    </w:p>
    <w:p w:rsidR="00BC709E" w:rsidRPr="00430D8E" w:rsidRDefault="00BC709E" w:rsidP="00BC709E">
      <w:pPr>
        <w:pStyle w:val="Default"/>
        <w:ind w:firstLine="480"/>
        <w:rPr>
          <w:rFonts w:ascii="Times New Roman" w:hAnsi="Times New Roman" w:cs="Times New Roman"/>
          <w:sz w:val="23"/>
          <w:szCs w:val="23"/>
        </w:rPr>
      </w:pPr>
    </w:p>
    <w:p w:rsidR="00BC709E" w:rsidRPr="00430D8E" w:rsidRDefault="00BC709E" w:rsidP="00BC70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 xml:space="preserve">◆ </w:t>
      </w:r>
      <w:r w:rsidRPr="00430D8E">
        <w:rPr>
          <w:rFonts w:ascii="Times New Roman" w:hAnsi="Times New Roman" w:cs="Times New Roman"/>
          <w:sz w:val="23"/>
          <w:szCs w:val="23"/>
        </w:rPr>
        <w:t>教師成長社群承辦人</w:t>
      </w:r>
    </w:p>
    <w:p w:rsidR="00BC709E" w:rsidRDefault="00BC709E" w:rsidP="00BC709E">
      <w:pPr>
        <w:pStyle w:val="Default"/>
        <w:ind w:leftChars="200" w:left="480"/>
        <w:jc w:val="both"/>
        <w:rPr>
          <w:rFonts w:ascii="Times New Roman" w:hAnsi="Times New Roman" w:cs="Times New Roman"/>
          <w:sz w:val="23"/>
          <w:szCs w:val="23"/>
        </w:rPr>
      </w:pPr>
      <w:r w:rsidRPr="001F0F0C">
        <w:rPr>
          <w:rFonts w:ascii="Times New Roman" w:hAnsi="Times New Roman" w:cs="Times New Roman"/>
          <w:sz w:val="23"/>
          <w:szCs w:val="23"/>
        </w:rPr>
        <w:t>中心承辦人：教學卓越中心教師組</w:t>
      </w:r>
      <w:r w:rsidRPr="001F0F0C">
        <w:rPr>
          <w:rFonts w:ascii="Times New Roman" w:hAnsi="Times New Roman" w:cs="Times New Roman"/>
          <w:sz w:val="23"/>
          <w:szCs w:val="23"/>
        </w:rPr>
        <w:t xml:space="preserve"> </w:t>
      </w:r>
      <w:r w:rsidR="00AE4295" w:rsidRPr="001F0F0C">
        <w:rPr>
          <w:rFonts w:ascii="Times New Roman" w:hAnsi="Times New Roman" w:cs="Times New Roman" w:hint="eastAsia"/>
          <w:sz w:val="23"/>
          <w:szCs w:val="23"/>
        </w:rPr>
        <w:t>張維珊</w:t>
      </w:r>
      <w:r w:rsidRPr="001F0F0C">
        <w:rPr>
          <w:rFonts w:ascii="Times New Roman" w:hAnsi="Times New Roman" w:cs="Times New Roman"/>
          <w:sz w:val="23"/>
          <w:szCs w:val="23"/>
        </w:rPr>
        <w:t>助理</w:t>
      </w:r>
    </w:p>
    <w:p w:rsidR="00BC709E" w:rsidRDefault="00BC709E" w:rsidP="00BC709E">
      <w:pPr>
        <w:pStyle w:val="Default"/>
        <w:ind w:leftChars="177" w:left="425" w:firstLineChars="61" w:firstLine="140"/>
        <w:jc w:val="both"/>
        <w:rPr>
          <w:rFonts w:ascii="Times New Roman" w:hAnsi="Times New Roman" w:cs="Times New Roman"/>
          <w:sz w:val="23"/>
          <w:szCs w:val="23"/>
        </w:rPr>
      </w:pPr>
      <w:r w:rsidRPr="00430D8E">
        <w:rPr>
          <w:rFonts w:ascii="Times New Roman" w:hAnsi="Times New Roman" w:cs="Times New Roman"/>
          <w:sz w:val="23"/>
          <w:szCs w:val="23"/>
        </w:rPr>
        <w:t>Email</w:t>
      </w:r>
      <w:r w:rsidRPr="00430D8E">
        <w:rPr>
          <w:rFonts w:ascii="Times New Roman" w:hAnsi="Times New Roman" w:cs="Times New Roman"/>
          <w:sz w:val="23"/>
          <w:szCs w:val="23"/>
        </w:rPr>
        <w:t>：</w:t>
      </w:r>
      <w:hyperlink r:id="rId10" w:history="1">
        <w:r w:rsidR="00AE4295" w:rsidRPr="002217BF">
          <w:rPr>
            <w:rStyle w:val="ad"/>
            <w:rFonts w:ascii="Times New Roman" w:hAnsi="Times New Roman" w:cs="Times New Roman" w:hint="eastAsia"/>
            <w:sz w:val="23"/>
            <w:szCs w:val="23"/>
          </w:rPr>
          <w:t>wschang</w:t>
        </w:r>
        <w:r w:rsidR="00AE4295" w:rsidRPr="002217BF">
          <w:rPr>
            <w:rStyle w:val="ad"/>
            <w:rFonts w:ascii="Times New Roman" w:hAnsi="Times New Roman" w:cs="Times New Roman"/>
            <w:sz w:val="23"/>
            <w:szCs w:val="23"/>
          </w:rPr>
          <w:t>@mail.ndhu.edu.tw</w:t>
        </w:r>
      </w:hyperlink>
    </w:p>
    <w:p w:rsidR="004E7A3F" w:rsidRDefault="00BC709E" w:rsidP="004E7A3F">
      <w:pPr>
        <w:pStyle w:val="Default"/>
        <w:ind w:firstLineChars="250" w:firstLine="57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分機：</w:t>
      </w:r>
      <w:r w:rsidRPr="00430D8E">
        <w:rPr>
          <w:rFonts w:ascii="Times New Roman" w:hAnsi="Times New Roman" w:cs="Times New Roman"/>
          <w:sz w:val="23"/>
          <w:szCs w:val="23"/>
        </w:rPr>
        <w:t>25</w:t>
      </w:r>
      <w:r w:rsidR="00AE4295">
        <w:rPr>
          <w:rFonts w:ascii="Times New Roman" w:hAnsi="Times New Roman" w:cs="Times New Roman" w:hint="eastAsia"/>
          <w:sz w:val="23"/>
          <w:szCs w:val="23"/>
        </w:rPr>
        <w:t>9</w:t>
      </w:r>
      <w:r w:rsidR="007640D4">
        <w:rPr>
          <w:rFonts w:ascii="Times New Roman" w:hAnsi="Times New Roman" w:cs="Times New Roman" w:hint="eastAsia"/>
          <w:sz w:val="23"/>
          <w:szCs w:val="23"/>
        </w:rPr>
        <w:t>0</w:t>
      </w:r>
    </w:p>
    <w:p w:rsidR="004E7A3F" w:rsidRDefault="004E7A3F">
      <w:pPr>
        <w:widowControl/>
        <w:rPr>
          <w:rFonts w:eastAsia="標楷體"/>
          <w:color w:val="000000"/>
          <w:kern w:val="0"/>
          <w:sz w:val="23"/>
          <w:szCs w:val="23"/>
        </w:rPr>
      </w:pPr>
    </w:p>
    <w:p w:rsidR="004E7A3F" w:rsidRDefault="004E7A3F" w:rsidP="004E7A3F">
      <w:pPr>
        <w:pStyle w:val="Default"/>
        <w:ind w:firstLineChars="250" w:firstLine="575"/>
        <w:jc w:val="both"/>
        <w:rPr>
          <w:rFonts w:ascii="Times New Roman" w:hAnsi="Times New Roman" w:cs="Times New Roman"/>
          <w:sz w:val="23"/>
          <w:szCs w:val="23"/>
        </w:rPr>
      </w:pPr>
    </w:p>
    <w:p w:rsidR="00BC709E" w:rsidRPr="00430D8E" w:rsidRDefault="00BC709E" w:rsidP="00BC709E">
      <w:pPr>
        <w:adjustRightInd w:val="0"/>
        <w:snapToGrid w:val="0"/>
        <w:ind w:firstLineChars="50" w:firstLine="14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-112395</wp:posOffset>
                </wp:positionV>
                <wp:extent cx="1684020" cy="571500"/>
                <wp:effectExtent l="13335" t="11430" r="762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21" w:rsidRDefault="00343E21" w:rsidP="00BC709E">
                            <w:pPr>
                              <w:rPr>
                                <w:rFonts w:ascii="華康中黑體(P)" w:eastAsia="華康中黑體(P)"/>
                                <w:sz w:val="20"/>
                                <w:szCs w:val="20"/>
                              </w:rPr>
                            </w:pPr>
                            <w:r w:rsidRPr="00886AA6">
                              <w:rPr>
                                <w:rFonts w:ascii="華康中黑體(P)" w:eastAsia="華康中黑體(P)" w:hint="eastAsia"/>
                                <w:sz w:val="20"/>
                                <w:szCs w:val="20"/>
                              </w:rPr>
                              <w:t>申請表</w:t>
                            </w:r>
                            <w:r>
                              <w:rPr>
                                <w:rFonts w:ascii="華康中黑體(P)" w:eastAsia="華康中黑體(P)" w:hint="eastAsia"/>
                                <w:sz w:val="20"/>
                                <w:szCs w:val="20"/>
                              </w:rPr>
                              <w:t>電子</w:t>
                            </w:r>
                            <w:r w:rsidRPr="00886AA6">
                              <w:rPr>
                                <w:rFonts w:ascii="華康中黑體(P)" w:eastAsia="華康中黑體(P)" w:hint="eastAsia"/>
                                <w:sz w:val="20"/>
                                <w:szCs w:val="20"/>
                              </w:rPr>
                              <w:t>檔名</w:t>
                            </w:r>
                            <w:r>
                              <w:rPr>
                                <w:rFonts w:ascii="華康中黑體(P)" w:eastAsia="華康中黑體(P)" w:hint="eastAsia"/>
                                <w:sz w:val="20"/>
                                <w:szCs w:val="20"/>
                              </w:rPr>
                              <w:t>命名說明</w:t>
                            </w:r>
                            <w:r w:rsidRPr="005548D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343E21" w:rsidRPr="00886AA6" w:rsidRDefault="00343E21" w:rsidP="00BC709E">
                            <w:pPr>
                              <w:rPr>
                                <w:rFonts w:ascii="華康中黑體(P)" w:eastAsia="華康中黑體(P)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886AA6">
                              <w:rPr>
                                <w:rFonts w:ascii="華康中黑體(P)" w:eastAsia="華康中黑體(P)" w:hint="eastAsia"/>
                                <w:color w:val="FF66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華康中黑體(P)" w:eastAsia="華康中黑體(P)" w:hint="eastAsia"/>
                                <w:color w:val="FF6600"/>
                                <w:sz w:val="20"/>
                                <w:szCs w:val="20"/>
                              </w:rPr>
                              <w:t>2年教師教學成長社群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1.1pt;margin-top:-8.85pt;width:13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hzTAIAAG4EAAAOAAAAZHJzL2Uyb0RvYy54bWysVF1uEzEQfkfiDpbf6W6ipD+rbqrSUIRU&#10;fqTCASZeb9bC6zG2k91wASQOUJ45AAfgQO05GHvTNCrwgvCDZe+Mv5n5vpk9PetbzdbSeYWm5KOD&#10;nDNpBFbKLEv+4f3ls2POfABTgUYjS76Rnp/Nnj457Wwhx9igrqRjBGJ80dmSNyHYIsu8aGQL/gCt&#10;NGSs0bUQ6OqWWeWgI/RWZ+M8P8w6dJV1KKT39HU+GPks4de1FOFtXXsZmC455RbS7tK+iHs2O4Vi&#10;6cA2SmzTgH/IogVlKOgOag4B2Mqp36BaJRx6rMOBwDbDulZCphqomlH+qJrrBqxMtRA53u5o8v8P&#10;VrxZv3NMVSUfc2agJYnubr7c/vh2d/Pz9vtXNo4MddYX5HhtyTX0z7EnpVO13l6h+OiZwYsGzFKe&#10;O4ddI6GiDEfxZbb3dMDxEWTRvcaKQsEqYALqa9dG+ogQRuik1GanjuwDEzHk4fEkH5NJkG16NJrm&#10;Sb4MivvX1vnwUmLL4qHkjtRP6LC+8iFmA8W9SwzmUavqUmmdLm65uNCOrYE65TKtVMAjN21YV/KT&#10;6Xg6EPBXiDytP0HEFObgmyGU3/g5hugHRasCDYNWbcmPd8+hiIS+MFVyCaD0cKZitNkyHEkd6A39&#10;oifHSPsCqw1x7XBoehpSOjToPnPWUcOX3H9agZOc6VeG9DoZTSZxQtJlMj2KTLt9y2LfAkYQVMkD&#10;Z8PxIgxTtbJOLRuKNHSIwXPSuFaJ/oestnlTUydVtgMYp2b/nrwefhOzXwAAAP//AwBQSwMEFAAG&#10;AAgAAAAhAFf89QHgAAAACgEAAA8AAABkcnMvZG93bnJldi54bWxMj01Lw0AQhu+C/2GZgpfSbhqD&#10;W9JsiijeBDGVnqfJ5INkd0N220Z/vePJ3maYh3eeN9vPZhAXmnznrIbNOgJBtnRVZxsNX4e31RaE&#10;D2grHJwlDd/kYZ/f32WYVu5qP+lShEZwiPUpamhDGFMpfdmSQb92I1m+1W4yGHidGllNeOVwM8g4&#10;ip6kwc7yhxZHemmp7Iuz0UBmSfXP+3jsP2pU/euyUMdDp/XDYn7egQg0h38Y/vRZHXJ2OrmzrbwY&#10;NCTbOGZUw2qjFAgmVKISECce4keQeSZvK+S/AAAA//8DAFBLAQItABQABgAIAAAAIQC2gziS/gAA&#10;AOEBAAATAAAAAAAAAAAAAAAAAAAAAABbQ29udGVudF9UeXBlc10ueG1sUEsBAi0AFAAGAAgAAAAh&#10;ADj9If/WAAAAlAEAAAsAAAAAAAAAAAAAAAAALwEAAF9yZWxzLy5yZWxzUEsBAi0AFAAGAAgAAAAh&#10;ACUjqHNMAgAAbgQAAA4AAAAAAAAAAAAAAAAALgIAAGRycy9lMm9Eb2MueG1sUEsBAi0AFAAGAAgA&#10;AAAhAFf89QHgAAAACgEAAA8AAAAAAAAAAAAAAAAApgQAAGRycy9kb3ducmV2LnhtbFBLBQYAAAAA&#10;BAAEAPMAAACzBQAAAAA=&#10;">
                <v:stroke dashstyle="1 1"/>
                <v:textbox>
                  <w:txbxContent>
                    <w:p w:rsidR="00343E21" w:rsidRDefault="00343E21" w:rsidP="00BC709E">
                      <w:pPr>
                        <w:rPr>
                          <w:rFonts w:ascii="華康中黑體(P)" w:eastAsia="華康中黑體(P)"/>
                          <w:sz w:val="20"/>
                          <w:szCs w:val="20"/>
                        </w:rPr>
                      </w:pPr>
                      <w:r w:rsidRPr="00886AA6">
                        <w:rPr>
                          <w:rFonts w:ascii="華康中黑體(P)" w:eastAsia="華康中黑體(P)" w:hint="eastAsia"/>
                          <w:sz w:val="20"/>
                          <w:szCs w:val="20"/>
                        </w:rPr>
                        <w:t>申請表</w:t>
                      </w:r>
                      <w:r>
                        <w:rPr>
                          <w:rFonts w:ascii="華康中黑體(P)" w:eastAsia="華康中黑體(P)" w:hint="eastAsia"/>
                          <w:sz w:val="20"/>
                          <w:szCs w:val="20"/>
                        </w:rPr>
                        <w:t>電子</w:t>
                      </w:r>
                      <w:r w:rsidRPr="00886AA6">
                        <w:rPr>
                          <w:rFonts w:ascii="華康中黑體(P)" w:eastAsia="華康中黑體(P)" w:hint="eastAsia"/>
                          <w:sz w:val="20"/>
                          <w:szCs w:val="20"/>
                        </w:rPr>
                        <w:t>檔名</w:t>
                      </w:r>
                      <w:r>
                        <w:rPr>
                          <w:rFonts w:ascii="華康中黑體(P)" w:eastAsia="華康中黑體(P)" w:hint="eastAsia"/>
                          <w:sz w:val="20"/>
                          <w:szCs w:val="20"/>
                        </w:rPr>
                        <w:t>命名說明</w:t>
                      </w:r>
                      <w:r w:rsidRPr="005548D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343E21" w:rsidRPr="00886AA6" w:rsidRDefault="00343E21" w:rsidP="00BC709E">
                      <w:pPr>
                        <w:rPr>
                          <w:rFonts w:ascii="華康中黑體(P)" w:eastAsia="華康中黑體(P)"/>
                          <w:color w:val="FF6600"/>
                          <w:sz w:val="20"/>
                          <w:szCs w:val="20"/>
                        </w:rPr>
                      </w:pPr>
                      <w:r w:rsidRPr="00886AA6">
                        <w:rPr>
                          <w:rFonts w:ascii="華康中黑體(P)" w:eastAsia="華康中黑體(P)" w:hint="eastAsia"/>
                          <w:color w:val="FF66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華康中黑體(P)" w:eastAsia="華康中黑體(P)" w:hint="eastAsia"/>
                          <w:color w:val="FF6600"/>
                          <w:sz w:val="20"/>
                          <w:szCs w:val="20"/>
                        </w:rPr>
                        <w:t>2年教師教學成長社群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-164465</wp:posOffset>
            </wp:positionV>
            <wp:extent cx="1682115" cy="560705"/>
            <wp:effectExtent l="0" t="0" r="0" b="0"/>
            <wp:wrapTight wrapText="bothSides">
              <wp:wrapPolygon edited="0">
                <wp:start x="0" y="0"/>
                <wp:lineTo x="0" y="20548"/>
                <wp:lineTo x="21282" y="20548"/>
                <wp:lineTo x="21282" y="0"/>
                <wp:lineTo x="0" y="0"/>
              </wp:wrapPolygon>
            </wp:wrapTight>
            <wp:docPr id="1" name="圖片 1" descr="國立東華大學教學卓越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東華大學教學卓越中心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D8E">
        <w:rPr>
          <w:rFonts w:eastAsia="標楷體" w:hAnsi="標楷體"/>
          <w:b/>
          <w:sz w:val="28"/>
          <w:szCs w:val="28"/>
        </w:rPr>
        <w:t>國立東華大學教學卓越中心</w:t>
      </w:r>
    </w:p>
    <w:p w:rsidR="00BC709E" w:rsidRPr="00430D8E" w:rsidRDefault="00BC709E" w:rsidP="00BC709E">
      <w:pPr>
        <w:pStyle w:val="1"/>
        <w:ind w:firstLineChars="700" w:firstLine="1962"/>
        <w:rPr>
          <w:rFonts w:ascii="Times New Roman" w:eastAsia="標楷體" w:hAnsi="Times New Roman"/>
          <w:sz w:val="28"/>
          <w:szCs w:val="28"/>
        </w:rPr>
      </w:pPr>
      <w:bookmarkStart w:id="2" w:name="_Toc366749898"/>
      <w:r w:rsidRPr="00430D8E">
        <w:rPr>
          <w:rFonts w:ascii="Times New Roman" w:eastAsia="標楷體" w:hAnsi="標楷體"/>
          <w:sz w:val="28"/>
          <w:szCs w:val="28"/>
        </w:rPr>
        <w:t>附件一：教師教學成長社群計畫申請表</w:t>
      </w:r>
      <w:bookmarkEnd w:id="2"/>
    </w:p>
    <w:p w:rsidR="00BC709E" w:rsidRPr="00430D8E" w:rsidRDefault="00BC709E" w:rsidP="00BC709E">
      <w:pPr>
        <w:adjustRightInd w:val="0"/>
        <w:snapToGrid w:val="0"/>
        <w:ind w:leftChars="-354" w:rightChars="-319" w:right="-766" w:hangingChars="354" w:hanging="850"/>
        <w:rPr>
          <w:rFonts w:eastAsia="標楷體"/>
        </w:rPr>
      </w:pPr>
      <w:r w:rsidRPr="00430D8E">
        <w:rPr>
          <w:rFonts w:eastAsia="標楷體" w:hAnsi="標楷體"/>
          <w:b/>
        </w:rPr>
        <w:t>第一部分</w:t>
      </w:r>
      <w:r w:rsidRPr="00430D8E">
        <w:rPr>
          <w:rFonts w:eastAsia="標楷體"/>
          <w:b/>
        </w:rPr>
        <w:t xml:space="preserve">  </w:t>
      </w:r>
      <w:r w:rsidRPr="00430D8E">
        <w:rPr>
          <w:rFonts w:eastAsia="標楷體" w:hAnsi="標楷體"/>
          <w:b/>
        </w:rPr>
        <w:t>基本資料</w:t>
      </w:r>
      <w:r w:rsidRPr="00430D8E">
        <w:rPr>
          <w:rFonts w:eastAsia="標楷體"/>
        </w:rPr>
        <w:t xml:space="preserve">                                   </w:t>
      </w:r>
      <w:r w:rsidRPr="00430D8E">
        <w:rPr>
          <w:rFonts w:eastAsia="標楷體" w:hAnsi="標楷體"/>
        </w:rPr>
        <w:t>申請日期：</w:t>
      </w:r>
      <w:r w:rsidRPr="00430D8E">
        <w:rPr>
          <w:rFonts w:eastAsia="標楷體"/>
        </w:rPr>
        <w:t xml:space="preserve">    </w:t>
      </w:r>
      <w:r w:rsidRPr="00430D8E">
        <w:rPr>
          <w:rFonts w:eastAsia="標楷體" w:hAnsi="標楷體"/>
        </w:rPr>
        <w:t>年</w:t>
      </w:r>
      <w:r w:rsidRPr="00430D8E">
        <w:rPr>
          <w:rFonts w:eastAsia="標楷體"/>
        </w:rPr>
        <w:t xml:space="preserve">     </w:t>
      </w:r>
      <w:r w:rsidRPr="00430D8E">
        <w:rPr>
          <w:rFonts w:eastAsia="標楷體" w:hAnsi="標楷體"/>
        </w:rPr>
        <w:t>月</w:t>
      </w:r>
      <w:r w:rsidRPr="00430D8E">
        <w:rPr>
          <w:rFonts w:eastAsia="標楷體"/>
        </w:rPr>
        <w:t xml:space="preserve">     </w:t>
      </w:r>
      <w:r w:rsidRPr="00430D8E">
        <w:rPr>
          <w:rFonts w:eastAsia="標楷體" w:hAnsi="標楷體"/>
        </w:rPr>
        <w:t>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60"/>
        <w:gridCol w:w="1440"/>
        <w:gridCol w:w="1680"/>
        <w:gridCol w:w="240"/>
        <w:gridCol w:w="1200"/>
        <w:gridCol w:w="600"/>
        <w:gridCol w:w="120"/>
        <w:gridCol w:w="720"/>
        <w:gridCol w:w="840"/>
        <w:gridCol w:w="1680"/>
        <w:gridCol w:w="6"/>
      </w:tblGrid>
      <w:tr w:rsidR="00BC709E" w:rsidRPr="00430D8E" w:rsidTr="0079797D">
        <w:trPr>
          <w:trHeight w:val="409"/>
          <w:jc w:val="center"/>
        </w:trPr>
        <w:tc>
          <w:tcPr>
            <w:tcW w:w="6960" w:type="dxa"/>
            <w:gridSpan w:val="8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BC709E" w:rsidRPr="00430D8E" w:rsidRDefault="00BC709E" w:rsidP="00101729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計畫年度：</w:t>
            </w:r>
            <w:proofErr w:type="gramStart"/>
            <w:r w:rsidRPr="00430D8E">
              <w:rPr>
                <w:rFonts w:eastAsia="標楷體"/>
              </w:rPr>
              <w:t>10</w:t>
            </w:r>
            <w:r w:rsidR="00101729">
              <w:rPr>
                <w:rFonts w:eastAsia="標楷體" w:hint="eastAsia"/>
              </w:rPr>
              <w:t>3</w:t>
            </w:r>
            <w:proofErr w:type="gramEnd"/>
            <w:r w:rsidRPr="00430D8E">
              <w:rPr>
                <w:rFonts w:eastAsia="標楷體" w:hAnsi="標楷體"/>
              </w:rPr>
              <w:t>年度</w:t>
            </w:r>
          </w:p>
        </w:tc>
        <w:tc>
          <w:tcPr>
            <w:tcW w:w="3246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申請序號：</w:t>
            </w:r>
            <w:r w:rsidRPr="00430D8E">
              <w:rPr>
                <w:rFonts w:eastAsia="標楷體"/>
                <w:color w:val="999999"/>
              </w:rPr>
              <w:t xml:space="preserve"> (</w:t>
            </w:r>
            <w:r w:rsidRPr="00430D8E">
              <w:rPr>
                <w:rFonts w:eastAsia="標楷體" w:hAnsi="標楷體"/>
                <w:color w:val="999999"/>
              </w:rPr>
              <w:t>請勿填寫本區</w:t>
            </w:r>
            <w:r w:rsidRPr="00430D8E">
              <w:rPr>
                <w:rFonts w:eastAsia="標楷體"/>
                <w:color w:val="999999"/>
              </w:rPr>
              <w:t>)</w:t>
            </w: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社群名稱</w:t>
            </w:r>
          </w:p>
        </w:tc>
        <w:tc>
          <w:tcPr>
            <w:tcW w:w="8986" w:type="dxa"/>
            <w:gridSpan w:val="11"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  <w:r w:rsidRPr="00430D8E">
              <w:rPr>
                <w:rFonts w:eastAsia="標楷體" w:hAnsi="標楷體"/>
              </w:rPr>
              <w:t>教師教學成長社群</w:t>
            </w: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Align w:val="center"/>
          </w:tcPr>
          <w:p w:rsidR="00BC709E" w:rsidRPr="00430D8E" w:rsidRDefault="00BC709E" w:rsidP="0079797D">
            <w:pPr>
              <w:rPr>
                <w:rFonts w:eastAsia="標楷體"/>
                <w:sz w:val="22"/>
                <w:szCs w:val="22"/>
              </w:rPr>
            </w:pPr>
            <w:r w:rsidRPr="00430D8E">
              <w:rPr>
                <w:rFonts w:eastAsia="標楷體" w:hAnsi="標楷體"/>
                <w:sz w:val="22"/>
                <w:szCs w:val="22"/>
              </w:rPr>
              <w:t>社群類別</w:t>
            </w:r>
          </w:p>
        </w:tc>
        <w:tc>
          <w:tcPr>
            <w:tcW w:w="8986" w:type="dxa"/>
            <w:gridSpan w:val="11"/>
          </w:tcPr>
          <w:p w:rsidR="00BC709E" w:rsidRPr="00430D8E" w:rsidRDefault="00BC709E" w:rsidP="0079797D">
            <w:pPr>
              <w:spacing w:line="18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說明</w:t>
            </w:r>
            <w:r w:rsidRPr="00430D8E">
              <w:rPr>
                <w:rFonts w:eastAsia="標楷體"/>
              </w:rPr>
              <w:t>:</w:t>
            </w:r>
            <w:r w:rsidRPr="00430D8E">
              <w:rPr>
                <w:rFonts w:eastAsia="標楷體" w:hAnsi="標楷體"/>
              </w:rPr>
              <w:t>請務必擇</w:t>
            </w:r>
            <w:proofErr w:type="gramStart"/>
            <w:r w:rsidRPr="00430D8E">
              <w:rPr>
                <w:rFonts w:eastAsia="標楷體" w:hAnsi="標楷體"/>
              </w:rPr>
              <w:t>一</w:t>
            </w:r>
            <w:proofErr w:type="gramEnd"/>
            <w:r w:rsidRPr="00430D8E">
              <w:rPr>
                <w:rFonts w:eastAsia="標楷體" w:hAnsi="標楷體"/>
              </w:rPr>
              <w:t>類別進行主題式學習</w:t>
            </w:r>
          </w:p>
          <w:tbl>
            <w:tblPr>
              <w:tblpPr w:leftFromText="180" w:rightFromText="180" w:vertAnchor="text" w:horzAnchor="margin" w:tblpY="203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552"/>
              <w:gridCol w:w="410"/>
              <w:gridCol w:w="1291"/>
              <w:gridCol w:w="1275"/>
              <w:gridCol w:w="411"/>
              <w:gridCol w:w="2141"/>
            </w:tblGrid>
            <w:tr w:rsidR="00BC709E" w:rsidRPr="00430D8E" w:rsidTr="0079797D">
              <w:tc>
                <w:tcPr>
                  <w:tcW w:w="1843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/>
                      <w:sz w:val="20"/>
                      <w:szCs w:val="20"/>
                    </w:rPr>
                    <w:t>1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、教學經驗分享：</w:t>
                  </w:r>
                </w:p>
              </w:tc>
              <w:tc>
                <w:tcPr>
                  <w:tcW w:w="2552" w:type="dxa"/>
                  <w:vAlign w:val="center"/>
                </w:tcPr>
                <w:p w:rsidR="00BC709E" w:rsidRPr="006263FA" w:rsidRDefault="00BC709E" w:rsidP="006D3B15">
                  <w:pPr>
                    <w:spacing w:line="180" w:lineRule="atLeast"/>
                    <w:ind w:left="200" w:hangingChars="100" w:hanging="2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="006D3B15" w:rsidRPr="006263FA">
                    <w:rPr>
                      <w:rFonts w:eastAsia="標楷體" w:hAnsi="標楷體" w:hint="eastAsia"/>
                      <w:sz w:val="20"/>
                      <w:szCs w:val="20"/>
                    </w:rPr>
                    <w:t>大班教學</w:t>
                  </w:r>
                </w:p>
              </w:tc>
              <w:tc>
                <w:tcPr>
                  <w:tcW w:w="2976" w:type="dxa"/>
                  <w:gridSpan w:val="3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全英語教學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 xml:space="preserve">     </w:t>
                  </w: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精進教學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BC709E" w:rsidRPr="00430D8E" w:rsidTr="0079797D">
              <w:tc>
                <w:tcPr>
                  <w:tcW w:w="1843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>、教材教法創新：</w:t>
                  </w:r>
                </w:p>
              </w:tc>
              <w:tc>
                <w:tcPr>
                  <w:tcW w:w="2552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>創新教學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>案例教學</w:t>
                  </w:r>
                </w:p>
              </w:tc>
              <w:tc>
                <w:tcPr>
                  <w:tcW w:w="1275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□數位課程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BC709E" w:rsidRPr="00430D8E" w:rsidTr="0079797D">
              <w:tc>
                <w:tcPr>
                  <w:tcW w:w="1843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="400" w:hangingChars="200" w:hanging="4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/>
                      <w:sz w:val="20"/>
                      <w:szCs w:val="20"/>
                    </w:rPr>
                    <w:t>3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、課堂行動研究：</w:t>
                  </w:r>
                </w:p>
              </w:tc>
              <w:tc>
                <w:tcPr>
                  <w:tcW w:w="2552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評量尺</w:t>
                  </w:r>
                  <w:proofErr w:type="gramStart"/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規</w:t>
                  </w:r>
                  <w:proofErr w:type="gramEnd"/>
                  <w:r w:rsidRPr="006263FA">
                    <w:rPr>
                      <w:rFonts w:eastAsia="標楷體"/>
                      <w:sz w:val="20"/>
                      <w:szCs w:val="20"/>
                    </w:rPr>
                    <w:t>(Rubrics)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研發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教學媒體研發</w:t>
                  </w:r>
                </w:p>
              </w:tc>
              <w:tc>
                <w:tcPr>
                  <w:tcW w:w="1275" w:type="dxa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ind w:leftChars="-45" w:left="-108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教學觀摩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BC709E" w:rsidRPr="006263FA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6263FA">
                    <w:rPr>
                      <w:rFonts w:eastAsia="標楷體" w:hint="eastAsia"/>
                      <w:sz w:val="20"/>
                      <w:szCs w:val="20"/>
                    </w:rPr>
                    <w:t>□</w:t>
                  </w:r>
                  <w:r w:rsidRPr="006263FA">
                    <w:rPr>
                      <w:rFonts w:eastAsia="標楷體" w:hAnsi="標楷體"/>
                      <w:sz w:val="20"/>
                      <w:szCs w:val="20"/>
                    </w:rPr>
                    <w:t>其他</w:t>
                  </w:r>
                </w:p>
              </w:tc>
            </w:tr>
            <w:tr w:rsidR="00BC709E" w:rsidRPr="00430D8E" w:rsidTr="0079797D">
              <w:tc>
                <w:tcPr>
                  <w:tcW w:w="1843" w:type="dxa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ind w:left="400" w:hangingChars="200" w:hanging="40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430D8E">
                    <w:rPr>
                      <w:rFonts w:eastAsia="標楷體"/>
                      <w:sz w:val="20"/>
                      <w:szCs w:val="20"/>
                    </w:rPr>
                    <w:t>4</w:t>
                  </w:r>
                  <w:r w:rsidRPr="00430D8E">
                    <w:rPr>
                      <w:rFonts w:eastAsia="標楷體" w:hAnsi="標楷體"/>
                      <w:sz w:val="20"/>
                      <w:szCs w:val="20"/>
                    </w:rPr>
                    <w:t>、其他：</w:t>
                  </w:r>
                  <w:r w:rsidRPr="00430D8E">
                    <w:rPr>
                      <w:rFonts w:eastAsia="標楷體"/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962" w:type="dxa"/>
                  <w:gridSpan w:val="2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gridSpan w:val="2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BC709E" w:rsidRPr="00430D8E" w:rsidRDefault="00BC709E" w:rsidP="0079797D">
                  <w:pPr>
                    <w:spacing w:line="180" w:lineRule="atLeas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</w:tbl>
          <w:p w:rsidR="00BC709E" w:rsidRPr="00430D8E" w:rsidRDefault="00BC709E" w:rsidP="0079797D">
            <w:pPr>
              <w:spacing w:line="400" w:lineRule="exact"/>
              <w:ind w:right="140"/>
              <w:rPr>
                <w:rFonts w:eastAsia="標楷體"/>
                <w:sz w:val="22"/>
                <w:szCs w:val="22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執行時間</w:t>
            </w:r>
          </w:p>
        </w:tc>
        <w:tc>
          <w:tcPr>
            <w:tcW w:w="8986" w:type="dxa"/>
            <w:gridSpan w:val="11"/>
          </w:tcPr>
          <w:p w:rsidR="00BC709E" w:rsidRPr="00430D8E" w:rsidRDefault="00BC709E" w:rsidP="0079797D">
            <w:pPr>
              <w:spacing w:line="400" w:lineRule="exact"/>
              <w:ind w:right="140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  <w:r w:rsidRPr="00430D8E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</w:rPr>
              <w:t>○○</w:t>
            </w:r>
            <w:r w:rsidRPr="00430D8E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</w:rPr>
              <w:t>○○</w:t>
            </w:r>
            <w:r w:rsidRPr="00430D8E">
              <w:rPr>
                <w:rFonts w:eastAsia="標楷體" w:hAnsi="標楷體"/>
              </w:rPr>
              <w:t>日</w:t>
            </w:r>
            <w:r w:rsidRPr="00430D8E">
              <w:rPr>
                <w:rFonts w:eastAsia="標楷體"/>
              </w:rPr>
              <w:t xml:space="preserve"> </w:t>
            </w:r>
            <w:r w:rsidRPr="00430D8E">
              <w:rPr>
                <w:rFonts w:eastAsia="標楷體" w:hAnsi="標楷體"/>
              </w:rPr>
              <w:t>至</w:t>
            </w:r>
            <w:r w:rsidRPr="00430D8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○○○</w:t>
            </w:r>
            <w:r w:rsidRPr="00430D8E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</w:rPr>
              <w:t>○○</w:t>
            </w:r>
            <w:r w:rsidRPr="00430D8E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</w:rPr>
              <w:t>○○</w:t>
            </w:r>
            <w:r w:rsidRPr="00430D8E">
              <w:rPr>
                <w:rFonts w:eastAsia="標楷體" w:hAnsi="標楷體"/>
              </w:rPr>
              <w:t>日</w:t>
            </w:r>
          </w:p>
        </w:tc>
      </w:tr>
      <w:tr w:rsidR="00BC709E" w:rsidRPr="00430D8E" w:rsidTr="0079797D">
        <w:trPr>
          <w:gridAfter w:val="1"/>
          <w:wAfter w:w="6" w:type="dxa"/>
          <w:jc w:val="center"/>
        </w:trPr>
        <w:tc>
          <w:tcPr>
            <w:tcW w:w="1220" w:type="dxa"/>
            <w:vMerge w:val="restart"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召集人</w:t>
            </w: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姓名</w:t>
            </w:r>
          </w:p>
        </w:tc>
        <w:tc>
          <w:tcPr>
            <w:tcW w:w="1680" w:type="dxa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電子郵件信箱</w:t>
            </w:r>
          </w:p>
        </w:tc>
        <w:tc>
          <w:tcPr>
            <w:tcW w:w="3360" w:type="dxa"/>
            <w:gridSpan w:val="4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287"/>
          <w:jc w:val="center"/>
        </w:trPr>
        <w:tc>
          <w:tcPr>
            <w:tcW w:w="1220" w:type="dxa"/>
            <w:vMerge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單位別</w:t>
            </w:r>
          </w:p>
        </w:tc>
        <w:tc>
          <w:tcPr>
            <w:tcW w:w="4560" w:type="dxa"/>
            <w:gridSpan w:val="6"/>
            <w:vAlign w:val="center"/>
          </w:tcPr>
          <w:p w:rsidR="00BC709E" w:rsidRPr="00430D8E" w:rsidRDefault="00BC709E" w:rsidP="0079797D">
            <w:pPr>
              <w:spacing w:line="100" w:lineRule="atLeast"/>
              <w:ind w:firstLineChars="600" w:firstLine="1440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院　　　　　　　系</w:t>
            </w:r>
            <w:r w:rsidRPr="00430D8E">
              <w:rPr>
                <w:rFonts w:eastAsia="標楷體"/>
              </w:rPr>
              <w:t>(</w:t>
            </w:r>
            <w:r w:rsidRPr="00430D8E">
              <w:rPr>
                <w:rFonts w:eastAsia="標楷體" w:hAnsi="標楷體"/>
              </w:rPr>
              <w:t>所</w:t>
            </w:r>
            <w:r w:rsidRPr="00430D8E">
              <w:rPr>
                <w:rFonts w:eastAsia="標楷體"/>
              </w:rPr>
              <w:t xml:space="preserve">) </w:t>
            </w:r>
          </w:p>
        </w:tc>
        <w:tc>
          <w:tcPr>
            <w:tcW w:w="840" w:type="dxa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職稱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293"/>
          <w:jc w:val="center"/>
        </w:trPr>
        <w:tc>
          <w:tcPr>
            <w:tcW w:w="1220" w:type="dxa"/>
            <w:vMerge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聯絡電話</w:t>
            </w:r>
          </w:p>
        </w:tc>
        <w:tc>
          <w:tcPr>
            <w:tcW w:w="7086" w:type="dxa"/>
            <w:gridSpan w:val="9"/>
            <w:vAlign w:val="center"/>
          </w:tcPr>
          <w:p w:rsidR="00BC709E" w:rsidRPr="00430D8E" w:rsidRDefault="00BC709E" w:rsidP="0090325B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辦公室：</w:t>
            </w:r>
            <w:r w:rsidRPr="00430D8E">
              <w:rPr>
                <w:rFonts w:eastAsia="標楷體"/>
              </w:rPr>
              <w:t xml:space="preserve">          </w:t>
            </w:r>
            <w:r w:rsidRPr="00430D8E">
              <w:rPr>
                <w:rFonts w:eastAsia="標楷體" w:hAnsi="標楷體"/>
              </w:rPr>
              <w:t xml:space="preserve">　　　</w:t>
            </w:r>
            <w:r w:rsidR="0090325B">
              <w:rPr>
                <w:rFonts w:eastAsia="標楷體" w:hAnsi="標楷體" w:hint="eastAsia"/>
              </w:rPr>
              <w:t xml:space="preserve">    </w:t>
            </w:r>
            <w:r w:rsidRPr="00430D8E">
              <w:rPr>
                <w:rFonts w:eastAsia="標楷體" w:hAnsi="標楷體"/>
              </w:rPr>
              <w:t>手機：</w:t>
            </w:r>
          </w:p>
        </w:tc>
      </w:tr>
      <w:tr w:rsidR="00BC709E" w:rsidRPr="00430D8E" w:rsidTr="0079797D">
        <w:trPr>
          <w:trHeight w:val="293"/>
          <w:jc w:val="center"/>
        </w:trPr>
        <w:tc>
          <w:tcPr>
            <w:tcW w:w="1220" w:type="dxa"/>
            <w:vMerge/>
            <w:vAlign w:val="center"/>
          </w:tcPr>
          <w:p w:rsidR="00BC709E" w:rsidRPr="00430D8E" w:rsidRDefault="00BC709E" w:rsidP="0079797D">
            <w:pPr>
              <w:rPr>
                <w:rFonts w:eastAsia="標楷體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社群助理資訊</w:t>
            </w:r>
          </w:p>
        </w:tc>
        <w:tc>
          <w:tcPr>
            <w:tcW w:w="7086" w:type="dxa"/>
            <w:gridSpan w:val="9"/>
            <w:vAlign w:val="center"/>
          </w:tcPr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姓名：　　　　　　電子郵件信箱：</w:t>
            </w:r>
          </w:p>
          <w:p w:rsidR="00BC709E" w:rsidRPr="00430D8E" w:rsidRDefault="00BC709E" w:rsidP="0079797D">
            <w:pPr>
              <w:spacing w:line="100" w:lineRule="atLeast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電話：　　　　　　協助事項簡述：</w:t>
            </w:r>
            <w:r w:rsidRPr="00430D8E">
              <w:rPr>
                <w:rFonts w:eastAsia="標楷體" w:hAnsi="標楷體"/>
                <w:color w:val="595959"/>
              </w:rPr>
              <w:t>例如</w:t>
            </w:r>
            <w:proofErr w:type="gramStart"/>
            <w:r w:rsidRPr="00430D8E">
              <w:rPr>
                <w:rFonts w:eastAsia="標楷體" w:hAnsi="標楷體"/>
                <w:color w:val="595959"/>
              </w:rPr>
              <w:t>報帳</w:t>
            </w:r>
            <w:proofErr w:type="gramEnd"/>
            <w:r w:rsidRPr="00430D8E">
              <w:rPr>
                <w:rFonts w:eastAsia="標楷體" w:hAnsi="標楷體"/>
                <w:color w:val="595959"/>
              </w:rPr>
              <w:t>工作</w:t>
            </w:r>
            <w:r w:rsidRPr="00430D8E">
              <w:rPr>
                <w:rFonts w:eastAsia="標楷體" w:hAnsi="標楷體"/>
                <w:color w:val="BFBFBF"/>
              </w:rPr>
              <w:t>。</w:t>
            </w:r>
          </w:p>
        </w:tc>
      </w:tr>
      <w:tr w:rsidR="00BC709E" w:rsidRPr="00430D8E" w:rsidTr="0079797D">
        <w:trPr>
          <w:trHeight w:val="450"/>
          <w:jc w:val="center"/>
        </w:trPr>
        <w:tc>
          <w:tcPr>
            <w:tcW w:w="1220" w:type="dxa"/>
            <w:vMerge w:val="restart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成員資料</w:t>
            </w:r>
          </w:p>
        </w:tc>
        <w:tc>
          <w:tcPr>
            <w:tcW w:w="1900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單位別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職稱</w:t>
            </w: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電話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電子郵件信箱</w:t>
            </w: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80" w:lineRule="atLeast"/>
              <w:ind w:right="142"/>
              <w:jc w:val="right"/>
              <w:rPr>
                <w:rFonts w:eastAsia="標楷體"/>
                <w:sz w:val="16"/>
                <w:szCs w:val="16"/>
              </w:rPr>
            </w:pPr>
            <w:r w:rsidRPr="00430D8E">
              <w:rPr>
                <w:rFonts w:eastAsia="標楷體"/>
                <w:sz w:val="16"/>
                <w:szCs w:val="16"/>
              </w:rPr>
              <w:t xml:space="preserve">             </w:t>
            </w: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30D8E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 w:hAnsi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1220" w:type="dxa"/>
            <w:vMerge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vAlign w:val="center"/>
          </w:tcPr>
          <w:p w:rsidR="00BC709E" w:rsidRPr="00430D8E" w:rsidRDefault="00BC709E" w:rsidP="0079797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7</w:t>
            </w:r>
          </w:p>
        </w:tc>
        <w:tc>
          <w:tcPr>
            <w:tcW w:w="1440" w:type="dxa"/>
            <w:vAlign w:val="center"/>
          </w:tcPr>
          <w:p w:rsidR="00BC709E" w:rsidRPr="00430D8E" w:rsidRDefault="00BC709E" w:rsidP="0079797D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院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系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/>
                <w:sz w:val="20"/>
                <w:szCs w:val="20"/>
              </w:rPr>
              <w:t>所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辦公室：</w:t>
            </w:r>
          </w:p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686" w:type="dxa"/>
            <w:gridSpan w:val="2"/>
            <w:vAlign w:val="center"/>
          </w:tcPr>
          <w:p w:rsidR="00BC709E" w:rsidRPr="00430D8E" w:rsidRDefault="00BC709E" w:rsidP="0079797D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BC709E" w:rsidRPr="00430D8E" w:rsidRDefault="00BC709E" w:rsidP="00BC709E">
      <w:pPr>
        <w:numPr>
          <w:ilvl w:val="0"/>
          <w:numId w:val="11"/>
        </w:numPr>
        <w:rPr>
          <w:rFonts w:eastAsia="標楷體"/>
          <w:sz w:val="20"/>
          <w:szCs w:val="20"/>
        </w:rPr>
      </w:pPr>
      <w:r w:rsidRPr="00430D8E">
        <w:rPr>
          <w:rFonts w:eastAsia="標楷體" w:hAnsi="標楷體"/>
          <w:sz w:val="20"/>
          <w:szCs w:val="20"/>
        </w:rPr>
        <w:t>社群助理資訊請盡量於申請時確認。</w:t>
      </w:r>
      <w:proofErr w:type="gramStart"/>
      <w:r w:rsidRPr="00430D8E">
        <w:rPr>
          <w:rFonts w:eastAsia="標楷體" w:hAnsi="標楷體"/>
          <w:sz w:val="20"/>
          <w:szCs w:val="20"/>
        </w:rPr>
        <w:t>若暫無</w:t>
      </w:r>
      <w:proofErr w:type="gramEnd"/>
      <w:r w:rsidRPr="00430D8E">
        <w:rPr>
          <w:rFonts w:eastAsia="標楷體" w:hAnsi="標楷體"/>
          <w:sz w:val="20"/>
          <w:szCs w:val="20"/>
        </w:rPr>
        <w:t>相關人選，亦可於申請通過後補充告知。</w:t>
      </w:r>
    </w:p>
    <w:p w:rsidR="00BC709E" w:rsidRPr="00430D8E" w:rsidRDefault="00BC709E" w:rsidP="00BC709E">
      <w:pPr>
        <w:pStyle w:val="ae"/>
        <w:numPr>
          <w:ilvl w:val="0"/>
          <w:numId w:val="11"/>
        </w:numPr>
        <w:rPr>
          <w:sz w:val="20"/>
          <w:szCs w:val="20"/>
        </w:rPr>
      </w:pPr>
      <w:r w:rsidRPr="00430D8E">
        <w:rPr>
          <w:rFonts w:hAnsi="標楷體"/>
          <w:sz w:val="20"/>
          <w:szCs w:val="20"/>
        </w:rPr>
        <w:t>上述內容皆已填妥。每一社群至少三人</w:t>
      </w:r>
      <w:r w:rsidRPr="00430D8E">
        <w:rPr>
          <w:sz w:val="20"/>
          <w:szCs w:val="20"/>
        </w:rPr>
        <w:t>(</w:t>
      </w:r>
      <w:r w:rsidRPr="00430D8E">
        <w:rPr>
          <w:rFonts w:hAnsi="標楷體"/>
          <w:sz w:val="20"/>
          <w:szCs w:val="20"/>
        </w:rPr>
        <w:t>含</w:t>
      </w:r>
      <w:r w:rsidRPr="00430D8E">
        <w:rPr>
          <w:sz w:val="20"/>
          <w:szCs w:val="20"/>
        </w:rPr>
        <w:t>)</w:t>
      </w:r>
      <w:r w:rsidRPr="00430D8E">
        <w:rPr>
          <w:rFonts w:hAnsi="標楷體"/>
          <w:sz w:val="20"/>
          <w:szCs w:val="20"/>
        </w:rPr>
        <w:t>以上，須推舉一位</w:t>
      </w:r>
      <w:r w:rsidRPr="00430D8E">
        <w:rPr>
          <w:rFonts w:hAnsi="標楷體"/>
          <w:sz w:val="20"/>
          <w:szCs w:val="20"/>
          <w:u w:val="single"/>
        </w:rPr>
        <w:t>專任教師擔任召集人</w:t>
      </w:r>
      <w:r w:rsidRPr="00430D8E">
        <w:rPr>
          <w:rFonts w:hAnsi="標楷體"/>
          <w:sz w:val="20"/>
          <w:szCs w:val="20"/>
        </w:rPr>
        <w:t>並已知悉</w:t>
      </w:r>
      <w:r w:rsidRPr="00430D8E">
        <w:rPr>
          <w:rFonts w:hAnsi="標楷體"/>
          <w:sz w:val="20"/>
          <w:szCs w:val="20"/>
          <w:u w:val="single"/>
        </w:rPr>
        <w:t>每位教師僅得擔任一社群計畫之召集人，不得重覆擔任</w:t>
      </w:r>
      <w:r w:rsidRPr="00430D8E">
        <w:rPr>
          <w:rFonts w:hAnsi="標楷體"/>
          <w:sz w:val="20"/>
          <w:szCs w:val="20"/>
        </w:rPr>
        <w:t>。</w:t>
      </w:r>
    </w:p>
    <w:p w:rsidR="00BC709E" w:rsidRPr="00430D8E" w:rsidRDefault="00BC709E" w:rsidP="00BC709E">
      <w:pPr>
        <w:pStyle w:val="ae"/>
        <w:rPr>
          <w:b/>
        </w:rPr>
      </w:pPr>
      <w:r w:rsidRPr="00430D8E">
        <w:rPr>
          <w:rFonts w:hAnsi="標楷體"/>
          <w:b/>
        </w:rPr>
        <w:lastRenderedPageBreak/>
        <w:t>第二部分　整體計畫內容</w:t>
      </w:r>
    </w:p>
    <w:p w:rsidR="00BC709E" w:rsidRPr="00430D8E" w:rsidRDefault="00BC709E" w:rsidP="00BC709E">
      <w:pPr>
        <w:pStyle w:val="ae"/>
        <w:rPr>
          <w:color w:val="FF0000"/>
          <w:sz w:val="20"/>
          <w:szCs w:val="20"/>
        </w:rPr>
      </w:pPr>
      <w:r w:rsidRPr="00430D8E">
        <w:rPr>
          <w:rFonts w:hAnsi="標楷體"/>
          <w:color w:val="FF0000"/>
          <w:sz w:val="20"/>
          <w:szCs w:val="20"/>
        </w:rPr>
        <w:t>說明：第二部分撰寫內文請以標楷體</w:t>
      </w:r>
      <w:r w:rsidRPr="00430D8E">
        <w:rPr>
          <w:color w:val="FF0000"/>
          <w:sz w:val="20"/>
          <w:szCs w:val="20"/>
        </w:rPr>
        <w:t>/ Times New Roman</w:t>
      </w:r>
      <w:r w:rsidRPr="00430D8E">
        <w:rPr>
          <w:rFonts w:hAnsi="標楷體"/>
          <w:color w:val="FF0000"/>
          <w:sz w:val="20"/>
          <w:szCs w:val="20"/>
        </w:rPr>
        <w:t>，</w:t>
      </w:r>
      <w:r w:rsidRPr="00430D8E">
        <w:rPr>
          <w:color w:val="FF0000"/>
          <w:sz w:val="20"/>
          <w:szCs w:val="20"/>
        </w:rPr>
        <w:t>12</w:t>
      </w:r>
      <w:r w:rsidRPr="00430D8E">
        <w:rPr>
          <w:rFonts w:hAnsi="標楷體"/>
          <w:color w:val="FF0000"/>
          <w:sz w:val="20"/>
          <w:szCs w:val="20"/>
        </w:rPr>
        <w:t>點字書寫，單行間距，以不超過四頁為原則。頁面不敷使用請自行增減。</w:t>
      </w:r>
    </w:p>
    <w:p w:rsidR="00BC709E" w:rsidRPr="00430D8E" w:rsidRDefault="00BC709E" w:rsidP="00BC709E">
      <w:pPr>
        <w:spacing w:line="100" w:lineRule="atLeast"/>
        <w:rPr>
          <w:rFonts w:eastAsia="標楷體"/>
          <w:b/>
        </w:rPr>
      </w:pPr>
      <w:r w:rsidRPr="00430D8E">
        <w:rPr>
          <w:rFonts w:eastAsia="標楷體" w:hAnsi="標楷體"/>
          <w:b/>
        </w:rPr>
        <w:t>壹、預期理念、目標與方式</w:t>
      </w:r>
    </w:p>
    <w:p w:rsidR="00BC709E" w:rsidRPr="00430D8E" w:rsidRDefault="00BC709E" w:rsidP="00BC709E">
      <w:pPr>
        <w:spacing w:line="120" w:lineRule="atLeast"/>
        <w:ind w:leftChars="100" w:left="240"/>
        <w:rPr>
          <w:rFonts w:eastAsia="標楷體"/>
          <w:sz w:val="28"/>
          <w:szCs w:val="28"/>
        </w:rPr>
      </w:pPr>
      <w:r w:rsidRPr="00430D8E">
        <w:rPr>
          <w:rFonts w:eastAsia="標楷體" w:hAnsi="標楷體"/>
          <w:sz w:val="28"/>
          <w:szCs w:val="28"/>
        </w:rPr>
        <w:t>一、請說明預期理念與目標</w:t>
      </w:r>
    </w:p>
    <w:p w:rsidR="00BC709E" w:rsidRPr="00430D8E" w:rsidRDefault="00BC709E" w:rsidP="00BC709E">
      <w:pPr>
        <w:rPr>
          <w:rFonts w:eastAsia="標楷體"/>
        </w:rPr>
      </w:pPr>
    </w:p>
    <w:p w:rsidR="00BC709E" w:rsidRPr="00430D8E" w:rsidRDefault="00BC709E" w:rsidP="00BC709E">
      <w:pPr>
        <w:spacing w:line="120" w:lineRule="atLeast"/>
        <w:rPr>
          <w:rFonts w:eastAsia="標楷體"/>
        </w:rPr>
      </w:pPr>
    </w:p>
    <w:p w:rsidR="00BC709E" w:rsidRPr="00430D8E" w:rsidRDefault="00BC709E" w:rsidP="00BC709E">
      <w:pPr>
        <w:spacing w:line="120" w:lineRule="atLeast"/>
        <w:rPr>
          <w:rFonts w:eastAsia="標楷體"/>
        </w:rPr>
      </w:pPr>
    </w:p>
    <w:p w:rsidR="00BC709E" w:rsidRPr="00430D8E" w:rsidRDefault="00BC709E" w:rsidP="00BC709E">
      <w:pPr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430D8E">
        <w:rPr>
          <w:rFonts w:eastAsia="標楷體" w:hAnsi="標楷體"/>
          <w:sz w:val="28"/>
          <w:szCs w:val="28"/>
        </w:rPr>
        <w:t>二、請說明預期進行方式</w:t>
      </w:r>
    </w:p>
    <w:p w:rsidR="00BC709E" w:rsidRPr="00430D8E" w:rsidRDefault="00BC709E" w:rsidP="00BC709E">
      <w:pPr>
        <w:numPr>
          <w:ilvl w:val="0"/>
          <w:numId w:val="12"/>
        </w:numPr>
        <w:spacing w:line="0" w:lineRule="atLeast"/>
        <w:rPr>
          <w:rFonts w:eastAsia="標楷體"/>
        </w:rPr>
      </w:pPr>
      <w:r w:rsidRPr="00430D8E">
        <w:rPr>
          <w:rFonts w:eastAsia="標楷體" w:hAnsi="標楷體"/>
        </w:rPr>
        <w:t>根據社群預期進行方式勾選</w:t>
      </w:r>
      <w:r w:rsidRPr="00430D8E">
        <w:rPr>
          <w:rFonts w:eastAsia="標楷體"/>
        </w:rPr>
        <w:t>(</w:t>
      </w:r>
      <w:r w:rsidRPr="00430D8E">
        <w:rPr>
          <w:rFonts w:eastAsia="標楷體" w:hAnsi="標楷體"/>
        </w:rPr>
        <w:t>可複選</w:t>
      </w:r>
      <w:r w:rsidRPr="00430D8E">
        <w:rPr>
          <w:rFonts w:eastAsia="標楷體"/>
        </w:rPr>
        <w:t>)</w:t>
      </w:r>
    </w:p>
    <w:tbl>
      <w:tblPr>
        <w:tblpPr w:leftFromText="180" w:rightFromText="180" w:vertAnchor="text" w:horzAnchor="margin" w:tblpY="202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008"/>
        <w:gridCol w:w="2218"/>
        <w:gridCol w:w="1425"/>
      </w:tblGrid>
      <w:tr w:rsidR="00BC709E" w:rsidRPr="00430D8E" w:rsidTr="0079797D">
        <w:trPr>
          <w:trHeight w:val="356"/>
        </w:trPr>
        <w:tc>
          <w:tcPr>
            <w:tcW w:w="2813" w:type="dxa"/>
            <w:vAlign w:val="center"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經驗分享</w:t>
            </w:r>
          </w:p>
        </w:tc>
        <w:tc>
          <w:tcPr>
            <w:tcW w:w="3008" w:type="dxa"/>
            <w:vAlign w:val="center"/>
          </w:tcPr>
          <w:p w:rsidR="00BC709E" w:rsidRPr="00430D8E" w:rsidRDefault="00BC709E" w:rsidP="0079797D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教學媒體研發</w:t>
            </w:r>
          </w:p>
        </w:tc>
        <w:tc>
          <w:tcPr>
            <w:tcW w:w="3643" w:type="dxa"/>
            <w:gridSpan w:val="2"/>
            <w:vAlign w:val="center"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教學觀摩</w:t>
            </w:r>
            <w:r w:rsidRPr="00430D8E">
              <w:rPr>
                <w:rFonts w:eastAsia="標楷體"/>
                <w:sz w:val="22"/>
                <w:szCs w:val="22"/>
              </w:rPr>
              <w:t xml:space="preserve">     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行動研究</w:t>
            </w:r>
          </w:p>
        </w:tc>
      </w:tr>
      <w:tr w:rsidR="00BC709E" w:rsidRPr="00430D8E" w:rsidTr="0079797D">
        <w:trPr>
          <w:trHeight w:val="385"/>
        </w:trPr>
        <w:tc>
          <w:tcPr>
            <w:tcW w:w="2813" w:type="dxa"/>
            <w:vAlign w:val="center"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案例教學</w:t>
            </w:r>
          </w:p>
        </w:tc>
        <w:tc>
          <w:tcPr>
            <w:tcW w:w="3008" w:type="dxa"/>
            <w:vAlign w:val="center"/>
          </w:tcPr>
          <w:p w:rsidR="00BC709E" w:rsidRPr="004840E3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840E3">
              <w:rPr>
                <w:rFonts w:eastAsia="標楷體" w:hint="eastAsia"/>
                <w:sz w:val="22"/>
                <w:szCs w:val="22"/>
              </w:rPr>
              <w:t>□</w:t>
            </w:r>
            <w:r w:rsidRPr="004840E3">
              <w:rPr>
                <w:rFonts w:eastAsia="標楷體" w:hAnsi="標楷體"/>
                <w:sz w:val="22"/>
                <w:szCs w:val="22"/>
              </w:rPr>
              <w:t>評量尺</w:t>
            </w:r>
            <w:proofErr w:type="gramStart"/>
            <w:r w:rsidRPr="004840E3">
              <w:rPr>
                <w:rFonts w:eastAsia="標楷體" w:hAnsi="標楷體"/>
                <w:sz w:val="22"/>
                <w:szCs w:val="22"/>
              </w:rPr>
              <w:t>規</w:t>
            </w:r>
            <w:proofErr w:type="gramEnd"/>
            <w:r w:rsidRPr="004840E3">
              <w:rPr>
                <w:rFonts w:eastAsia="標楷體"/>
                <w:sz w:val="22"/>
                <w:szCs w:val="22"/>
              </w:rPr>
              <w:t>(Rubrics)</w:t>
            </w:r>
            <w:r w:rsidRPr="004840E3">
              <w:rPr>
                <w:rFonts w:eastAsia="標楷體" w:hAnsi="標楷體"/>
                <w:sz w:val="22"/>
                <w:szCs w:val="22"/>
              </w:rPr>
              <w:t>研發</w:t>
            </w:r>
          </w:p>
        </w:tc>
        <w:tc>
          <w:tcPr>
            <w:tcW w:w="2218" w:type="dxa"/>
            <w:vAlign w:val="center"/>
          </w:tcPr>
          <w:p w:rsidR="00BC709E" w:rsidRPr="004840E3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840E3">
              <w:rPr>
                <w:rFonts w:eastAsia="標楷體" w:hint="eastAsia"/>
                <w:sz w:val="22"/>
                <w:szCs w:val="22"/>
              </w:rPr>
              <w:t>□</w:t>
            </w:r>
            <w:r w:rsidRPr="004840E3">
              <w:rPr>
                <w:rFonts w:eastAsia="標楷體" w:hAnsi="標楷體"/>
                <w:sz w:val="22"/>
                <w:szCs w:val="22"/>
              </w:rPr>
              <w:t>教學諮詢</w:t>
            </w:r>
          </w:p>
        </w:tc>
        <w:tc>
          <w:tcPr>
            <w:tcW w:w="1425" w:type="dxa"/>
            <w:vAlign w:val="center"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創新教學</w:t>
            </w:r>
          </w:p>
        </w:tc>
      </w:tr>
      <w:tr w:rsidR="00BC709E" w:rsidRPr="00430D8E" w:rsidTr="0079797D">
        <w:trPr>
          <w:trHeight w:val="385"/>
        </w:trPr>
        <w:tc>
          <w:tcPr>
            <w:tcW w:w="2813" w:type="dxa"/>
            <w:vAlign w:val="center"/>
          </w:tcPr>
          <w:p w:rsidR="00BC709E" w:rsidRPr="00430D8E" w:rsidRDefault="00BC709E" w:rsidP="0079797D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讀書會</w:t>
            </w:r>
          </w:p>
        </w:tc>
        <w:tc>
          <w:tcPr>
            <w:tcW w:w="3008" w:type="dxa"/>
            <w:vAlign w:val="center"/>
          </w:tcPr>
          <w:p w:rsidR="00BC709E" w:rsidRPr="004840E3" w:rsidRDefault="00BC709E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840E3">
              <w:rPr>
                <w:rFonts w:eastAsia="標楷體" w:hint="eastAsia"/>
                <w:sz w:val="22"/>
                <w:szCs w:val="22"/>
              </w:rPr>
              <w:t>□</w:t>
            </w:r>
            <w:r w:rsidRPr="004840E3">
              <w:rPr>
                <w:rFonts w:eastAsia="標楷體" w:hAnsi="標楷體"/>
                <w:sz w:val="22"/>
                <w:szCs w:val="22"/>
              </w:rPr>
              <w:t>實務研討</w:t>
            </w:r>
          </w:p>
        </w:tc>
        <w:tc>
          <w:tcPr>
            <w:tcW w:w="2218" w:type="dxa"/>
            <w:vAlign w:val="center"/>
          </w:tcPr>
          <w:p w:rsidR="00BC709E" w:rsidRPr="004840E3" w:rsidRDefault="00BC709E" w:rsidP="006D3B1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840E3">
              <w:rPr>
                <w:rFonts w:eastAsia="標楷體" w:hint="eastAsia"/>
                <w:sz w:val="22"/>
                <w:szCs w:val="22"/>
              </w:rPr>
              <w:t>□</w:t>
            </w:r>
            <w:r w:rsidR="006D3B15" w:rsidRPr="004840E3">
              <w:rPr>
                <w:rFonts w:eastAsia="標楷體" w:hint="eastAsia"/>
                <w:sz w:val="22"/>
                <w:szCs w:val="22"/>
              </w:rPr>
              <w:t>數位課程</w:t>
            </w:r>
          </w:p>
        </w:tc>
        <w:tc>
          <w:tcPr>
            <w:tcW w:w="1425" w:type="dxa"/>
            <w:vAlign w:val="center"/>
          </w:tcPr>
          <w:p w:rsidR="00BC709E" w:rsidRPr="00430D8E" w:rsidRDefault="006D3B15" w:rsidP="0079797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430D8E">
              <w:rPr>
                <w:rFonts w:eastAsia="標楷體" w:hAnsi="標楷體"/>
                <w:sz w:val="22"/>
                <w:szCs w:val="22"/>
              </w:rPr>
              <w:t>其他</w:t>
            </w:r>
            <w:r>
              <w:rPr>
                <w:rFonts w:eastAsia="標楷體"/>
                <w:sz w:val="22"/>
                <w:szCs w:val="22"/>
              </w:rPr>
              <w:t>____</w:t>
            </w:r>
          </w:p>
        </w:tc>
      </w:tr>
    </w:tbl>
    <w:p w:rsidR="00BC709E" w:rsidRPr="00430D8E" w:rsidRDefault="00BC709E" w:rsidP="00BC709E">
      <w:pPr>
        <w:spacing w:line="0" w:lineRule="atLeast"/>
        <w:rPr>
          <w:rFonts w:eastAsia="標楷體"/>
        </w:rPr>
      </w:pPr>
    </w:p>
    <w:p w:rsidR="00BC709E" w:rsidRPr="00430D8E" w:rsidRDefault="00BC709E" w:rsidP="00BC709E">
      <w:pPr>
        <w:numPr>
          <w:ilvl w:val="0"/>
          <w:numId w:val="12"/>
        </w:numPr>
        <w:spacing w:line="0" w:lineRule="atLeast"/>
        <w:rPr>
          <w:rFonts w:eastAsia="標楷體"/>
        </w:rPr>
      </w:pPr>
      <w:r w:rsidRPr="00430D8E">
        <w:rPr>
          <w:rFonts w:eastAsia="標楷體" w:hAnsi="標楷體"/>
        </w:rPr>
        <w:t>請根據</w:t>
      </w:r>
      <w:proofErr w:type="gramStart"/>
      <w:r w:rsidRPr="00430D8E">
        <w:rPr>
          <w:rFonts w:eastAsia="標楷體" w:hAnsi="標楷體"/>
        </w:rPr>
        <w:t>上面勾</w:t>
      </w:r>
      <w:proofErr w:type="gramEnd"/>
      <w:r w:rsidRPr="00430D8E">
        <w:rPr>
          <w:rFonts w:eastAsia="標楷體" w:hAnsi="標楷體"/>
        </w:rPr>
        <w:t>選說明社群進行方式</w:t>
      </w:r>
    </w:p>
    <w:p w:rsidR="00BC709E" w:rsidRPr="00430D8E" w:rsidRDefault="00BC709E" w:rsidP="00BC709E">
      <w:pPr>
        <w:spacing w:line="0" w:lineRule="atLeast"/>
        <w:ind w:left="240"/>
        <w:rPr>
          <w:rFonts w:eastAsia="標楷體"/>
        </w:rPr>
      </w:pPr>
    </w:p>
    <w:p w:rsidR="00BC709E" w:rsidRPr="00430D8E" w:rsidRDefault="00BC709E" w:rsidP="00BC709E">
      <w:pPr>
        <w:spacing w:line="0" w:lineRule="atLeast"/>
        <w:ind w:left="240"/>
        <w:rPr>
          <w:rFonts w:eastAsia="標楷體"/>
        </w:rPr>
      </w:pPr>
    </w:p>
    <w:p w:rsidR="00BC709E" w:rsidRPr="00430D8E" w:rsidRDefault="00BC709E" w:rsidP="00BC709E">
      <w:pPr>
        <w:spacing w:line="0" w:lineRule="atLeast"/>
        <w:rPr>
          <w:rFonts w:eastAsia="標楷體"/>
        </w:rPr>
      </w:pPr>
    </w:p>
    <w:p w:rsidR="00BC709E" w:rsidRPr="00430D8E" w:rsidRDefault="00BC709E" w:rsidP="00BC709E">
      <w:pPr>
        <w:rPr>
          <w:rFonts w:eastAsia="標楷體"/>
          <w:b/>
        </w:rPr>
      </w:pPr>
      <w:r w:rsidRPr="00430D8E">
        <w:rPr>
          <w:rFonts w:eastAsia="標楷體" w:hAnsi="標楷體"/>
          <w:b/>
        </w:rPr>
        <w:t>貳、預期社群活動規劃</w:t>
      </w:r>
    </w:p>
    <w:p w:rsidR="00BC709E" w:rsidRPr="00430D8E" w:rsidRDefault="00BC709E" w:rsidP="00BC709E">
      <w:pPr>
        <w:pStyle w:val="ae"/>
        <w:rPr>
          <w:color w:val="FF0000"/>
          <w:sz w:val="20"/>
          <w:szCs w:val="20"/>
        </w:rPr>
      </w:pPr>
      <w:r w:rsidRPr="00430D8E">
        <w:rPr>
          <w:rFonts w:hAnsi="標楷體"/>
          <w:color w:val="FF0000"/>
          <w:sz w:val="20"/>
          <w:szCs w:val="20"/>
        </w:rPr>
        <w:t>說明</w:t>
      </w:r>
      <w:r w:rsidRPr="00430D8E">
        <w:rPr>
          <w:color w:val="FF0000"/>
          <w:sz w:val="20"/>
          <w:szCs w:val="20"/>
        </w:rPr>
        <w:t>:</w:t>
      </w:r>
      <w:r w:rsidRPr="00430D8E">
        <w:rPr>
          <w:rFonts w:hAnsi="標楷體"/>
          <w:color w:val="FF0000"/>
          <w:sz w:val="20"/>
          <w:szCs w:val="20"/>
        </w:rPr>
        <w:t>請依照上述進行方式說明該社群預計重要活動規劃，建議穿插不同活動型態進行。每學期至少進行</w:t>
      </w:r>
      <w:r w:rsidRPr="00430D8E">
        <w:rPr>
          <w:color w:val="FF0000"/>
          <w:sz w:val="20"/>
          <w:szCs w:val="20"/>
        </w:rPr>
        <w:t>4</w:t>
      </w:r>
      <w:r w:rsidRPr="00430D8E">
        <w:rPr>
          <w:rFonts w:hAnsi="標楷體"/>
          <w:color w:val="FF0000"/>
          <w:sz w:val="20"/>
          <w:szCs w:val="20"/>
        </w:rPr>
        <w:t>次集會活動。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2126"/>
        <w:gridCol w:w="2977"/>
      </w:tblGrid>
      <w:tr w:rsidR="00BC709E" w:rsidRPr="00430D8E" w:rsidTr="0079797D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社群進行方式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時間規劃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重要活動規劃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與會者規劃</w:t>
            </w:r>
          </w:p>
        </w:tc>
      </w:tr>
      <w:tr w:rsidR="00BC709E" w:rsidRPr="00430D8E" w:rsidTr="0079797D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■</w:t>
            </w:r>
            <w:r w:rsidRPr="00430D8E">
              <w:rPr>
                <w:rFonts w:eastAsia="標楷體"/>
                <w:sz w:val="20"/>
                <w:szCs w:val="20"/>
              </w:rPr>
              <w:t xml:space="preserve"> </w:t>
            </w:r>
            <w:r w:rsidRPr="00430D8E">
              <w:rPr>
                <w:rFonts w:eastAsia="標楷體" w:hAnsi="標楷體"/>
                <w:sz w:val="20"/>
                <w:szCs w:val="20"/>
              </w:rPr>
              <w:t>經驗分享</w:t>
            </w:r>
          </w:p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  <w:u w:val="single"/>
              </w:rPr>
            </w:pPr>
          </w:p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預計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10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月上旬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約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10/03 )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12:00 </w:t>
            </w:r>
            <w:proofErr w:type="gramStart"/>
            <w:r w:rsidRPr="00430D8E"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14:00, 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約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2 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邀請校外講者至校內進行經驗分享與交流，預計舉辦一場次。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主持：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教授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講者：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大學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系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教授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與會：全組社員</w:t>
            </w:r>
          </w:p>
        </w:tc>
      </w:tr>
      <w:tr w:rsidR="00BC709E" w:rsidRPr="00430D8E" w:rsidTr="0079797D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■</w:t>
            </w:r>
            <w:r w:rsidRPr="00430D8E">
              <w:rPr>
                <w:rFonts w:eastAsia="標楷體"/>
                <w:sz w:val="20"/>
                <w:szCs w:val="20"/>
              </w:rPr>
              <w:t xml:space="preserve"> </w:t>
            </w:r>
            <w:r w:rsidRPr="00430D8E">
              <w:rPr>
                <w:rFonts w:eastAsia="標楷體" w:hAnsi="標楷體"/>
                <w:sz w:val="20"/>
                <w:szCs w:val="20"/>
              </w:rPr>
              <w:t>教學觀摩</w:t>
            </w:r>
          </w:p>
          <w:p w:rsidR="00BC709E" w:rsidRPr="00430D8E" w:rsidRDefault="00BC709E" w:rsidP="0079797D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預計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11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月下旬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約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11/15 )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12:00 </w:t>
            </w:r>
            <w:proofErr w:type="gramStart"/>
            <w:r w:rsidRPr="00430D8E"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14:00, 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約</w:t>
            </w:r>
            <w:r w:rsidRPr="00430D8E">
              <w:rPr>
                <w:rFonts w:eastAsia="標楷體"/>
                <w:color w:val="7F7F7F"/>
                <w:sz w:val="20"/>
                <w:szCs w:val="20"/>
              </w:rPr>
              <w:t xml:space="preserve"> 2 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邀請校內資深教師進行教學觀摩活動，預計舉辦一場次。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主持：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教授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講者：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大學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系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教授</w:t>
            </w:r>
          </w:p>
          <w:p w:rsidR="00BC709E" w:rsidRPr="00430D8E" w:rsidRDefault="00BC709E" w:rsidP="0079797D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7F7F7F"/>
                <w:sz w:val="20"/>
                <w:szCs w:val="20"/>
              </w:rPr>
              <w:t>與會：全組社員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Pr="00430D8E" w:rsidRDefault="00BC709E" w:rsidP="00BC709E">
      <w:pPr>
        <w:rPr>
          <w:rFonts w:eastAsia="標楷體"/>
          <w:b/>
        </w:rPr>
      </w:pPr>
      <w:r w:rsidRPr="00430D8E">
        <w:rPr>
          <w:rFonts w:eastAsia="標楷體" w:hAnsi="標楷體"/>
          <w:b/>
        </w:rPr>
        <w:t>參、預期成果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430D8E">
        <w:rPr>
          <w:rFonts w:ascii="Times New Roman" w:eastAsia="標楷體" w:hAnsi="標楷體"/>
          <w:b/>
          <w:kern w:val="0"/>
          <w:szCs w:val="24"/>
        </w:rPr>
        <w:lastRenderedPageBreak/>
        <w:t>第三部分　經費預算表</w:t>
      </w:r>
    </w:p>
    <w:p w:rsidR="00BC709E" w:rsidRPr="00430D8E" w:rsidRDefault="00BC709E" w:rsidP="00BC709E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430D8E">
        <w:rPr>
          <w:rFonts w:ascii="Times New Roman" w:eastAsia="標楷體" w:hAnsi="標楷體"/>
          <w:sz w:val="20"/>
          <w:szCs w:val="20"/>
        </w:rPr>
        <w:t>社群計畫補助以社群經常之教學相關業務費用為主，</w:t>
      </w:r>
      <w:proofErr w:type="gramStart"/>
      <w:r w:rsidRPr="00430D8E">
        <w:rPr>
          <w:rFonts w:ascii="Times New Roman" w:eastAsia="標楷體" w:hAnsi="標楷體"/>
          <w:sz w:val="20"/>
          <w:szCs w:val="20"/>
        </w:rPr>
        <w:t>每社群</w:t>
      </w:r>
      <w:proofErr w:type="gramEnd"/>
      <w:r w:rsidRPr="00430D8E">
        <w:rPr>
          <w:rFonts w:ascii="Times New Roman" w:eastAsia="標楷體" w:hAnsi="標楷體"/>
          <w:sz w:val="20"/>
          <w:szCs w:val="20"/>
        </w:rPr>
        <w:t>之補助額度最多以参萬元為原則。</w:t>
      </w:r>
    </w:p>
    <w:p w:rsidR="00BC709E" w:rsidRPr="00430D8E" w:rsidRDefault="00BC709E" w:rsidP="00BC709E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 w:val="20"/>
          <w:szCs w:val="20"/>
        </w:rPr>
        <w:t>經費預算表明</w:t>
      </w:r>
      <w:proofErr w:type="gramStart"/>
      <w:r w:rsidRPr="00430D8E">
        <w:rPr>
          <w:rFonts w:ascii="Times New Roman" w:eastAsia="標楷體" w:hAnsi="標楷體"/>
          <w:kern w:val="0"/>
          <w:sz w:val="20"/>
          <w:szCs w:val="20"/>
        </w:rPr>
        <w:t>細請述明清楚，</w:t>
      </w:r>
      <w:proofErr w:type="gramEnd"/>
      <w:r w:rsidRPr="00430D8E">
        <w:rPr>
          <w:rFonts w:ascii="Times New Roman" w:eastAsia="標楷體" w:hAnsi="標楷體"/>
          <w:kern w:val="0"/>
          <w:sz w:val="20"/>
          <w:szCs w:val="20"/>
        </w:rPr>
        <w:t>加</w:t>
      </w:r>
      <w:proofErr w:type="gramStart"/>
      <w:r w:rsidRPr="00430D8E">
        <w:rPr>
          <w:rFonts w:ascii="Times New Roman" w:eastAsia="標楷體" w:hAnsi="標楷體"/>
          <w:kern w:val="0"/>
          <w:sz w:val="20"/>
          <w:szCs w:val="20"/>
        </w:rPr>
        <w:t>總數據請務必</w:t>
      </w:r>
      <w:proofErr w:type="gramEnd"/>
      <w:r w:rsidRPr="00430D8E">
        <w:rPr>
          <w:rFonts w:ascii="Times New Roman" w:eastAsia="標楷體" w:hAnsi="標楷體"/>
          <w:kern w:val="0"/>
          <w:sz w:val="20"/>
          <w:szCs w:val="20"/>
        </w:rPr>
        <w:t>正確無誤。如加總數據有問題之申請案，將退還申請者重新填報。</w:t>
      </w:r>
    </w:p>
    <w:p w:rsidR="00BC709E" w:rsidRPr="00430D8E" w:rsidRDefault="00BC709E" w:rsidP="00BC709E">
      <w:pPr>
        <w:pStyle w:val="a5"/>
        <w:numPr>
          <w:ilvl w:val="0"/>
          <w:numId w:val="10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 w:val="20"/>
          <w:szCs w:val="20"/>
        </w:rPr>
        <w:t>活動費用的編列請力求合理，並需配合活動性質及活動時間長短。費用以補助社群成員活動為原則，請避免編列參與學生或</w:t>
      </w:r>
      <w:proofErr w:type="gramStart"/>
      <w:r w:rsidRPr="00430D8E">
        <w:rPr>
          <w:rFonts w:ascii="Times New Roman" w:eastAsia="標楷體" w:hAnsi="標楷體"/>
          <w:kern w:val="0"/>
          <w:sz w:val="20"/>
          <w:szCs w:val="20"/>
        </w:rPr>
        <w:t>其他非社群</w:t>
      </w:r>
      <w:proofErr w:type="gramEnd"/>
      <w:r w:rsidRPr="00430D8E">
        <w:rPr>
          <w:rFonts w:ascii="Times New Roman" w:eastAsia="標楷體" w:hAnsi="標楷體"/>
          <w:kern w:val="0"/>
          <w:sz w:val="20"/>
          <w:szCs w:val="20"/>
        </w:rPr>
        <w:t>社員之活動費用。</w:t>
      </w:r>
    </w:p>
    <w:tbl>
      <w:tblPr>
        <w:tblW w:w="0" w:type="auto"/>
        <w:tblInd w:w="108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4213"/>
      </w:tblGrid>
      <w:tr w:rsidR="00BC709E" w:rsidRPr="00430D8E" w:rsidTr="0079797D">
        <w:tc>
          <w:tcPr>
            <w:tcW w:w="4793" w:type="dxa"/>
            <w:tcBorders>
              <w:top w:val="single" w:sz="18" w:space="0" w:color="auto"/>
            </w:tcBorders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召集人：</w:t>
            </w:r>
          </w:p>
        </w:tc>
        <w:tc>
          <w:tcPr>
            <w:tcW w:w="4807" w:type="dxa"/>
            <w:tcBorders>
              <w:top w:val="single" w:sz="18" w:space="0" w:color="auto"/>
            </w:tcBorders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社群成員人數：</w:t>
            </w:r>
          </w:p>
        </w:tc>
      </w:tr>
      <w:tr w:rsidR="00BC709E" w:rsidRPr="00430D8E" w:rsidTr="0079797D">
        <w:tc>
          <w:tcPr>
            <w:tcW w:w="4793" w:type="dxa"/>
            <w:tcBorders>
              <w:bottom w:val="single" w:sz="18" w:space="0" w:color="auto"/>
            </w:tcBorders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計畫名稱：</w:t>
            </w:r>
            <w:r w:rsidRPr="00430D8E">
              <w:rPr>
                <w:rFonts w:ascii="Times New Roman" w:eastAsia="標楷體" w:hAnsi="標楷體"/>
              </w:rPr>
              <w:t>教師教學成長社群</w:t>
            </w:r>
          </w:p>
        </w:tc>
        <w:tc>
          <w:tcPr>
            <w:tcW w:w="4807" w:type="dxa"/>
            <w:tcBorders>
              <w:bottom w:val="single" w:sz="18" w:space="0" w:color="auto"/>
            </w:tcBorders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申請額度：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經費預算總表</w:t>
      </w:r>
    </w:p>
    <w:tbl>
      <w:tblPr>
        <w:tblW w:w="9885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239"/>
        <w:gridCol w:w="2178"/>
        <w:gridCol w:w="772"/>
        <w:gridCol w:w="1110"/>
        <w:gridCol w:w="740"/>
        <w:gridCol w:w="2431"/>
      </w:tblGrid>
      <w:tr w:rsidR="00BC709E" w:rsidRPr="00430D8E" w:rsidTr="0079797D">
        <w:trPr>
          <w:trHeight w:val="205"/>
        </w:trPr>
        <w:tc>
          <w:tcPr>
            <w:tcW w:w="265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經費項目</w:t>
            </w:r>
          </w:p>
        </w:tc>
        <w:tc>
          <w:tcPr>
            <w:tcW w:w="7231" w:type="dxa"/>
            <w:gridSpan w:val="5"/>
            <w:tcBorders>
              <w:top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計畫經費明細</w:t>
            </w:r>
          </w:p>
        </w:tc>
      </w:tr>
      <w:tr w:rsidR="00BC709E" w:rsidRPr="00430D8E" w:rsidTr="0079797D">
        <w:trPr>
          <w:trHeight w:val="98"/>
        </w:trPr>
        <w:tc>
          <w:tcPr>
            <w:tcW w:w="2654" w:type="dxa"/>
            <w:gridSpan w:val="2"/>
            <w:vMerge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單價</w:t>
            </w:r>
          </w:p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(</w:t>
            </w:r>
            <w:r w:rsidRPr="00430D8E">
              <w:rPr>
                <w:rFonts w:eastAsia="標楷體" w:hAnsi="標楷體"/>
              </w:rPr>
              <w:t>新臺幣</w:t>
            </w:r>
            <w:r w:rsidRPr="00430D8E">
              <w:rPr>
                <w:rFonts w:eastAsia="標楷體"/>
              </w:rPr>
              <w:t>/</w:t>
            </w:r>
            <w:r w:rsidRPr="00430D8E">
              <w:rPr>
                <w:rFonts w:eastAsia="標楷體" w:hAnsi="標楷體"/>
              </w:rPr>
              <w:t>元</w:t>
            </w:r>
            <w:r w:rsidRPr="00430D8E">
              <w:rPr>
                <w:rFonts w:eastAsia="標楷體"/>
              </w:rPr>
              <w:t>)</w:t>
            </w: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數量</w:t>
            </w: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總價</w:t>
            </w:r>
          </w:p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(</w:t>
            </w:r>
            <w:r w:rsidRPr="00430D8E">
              <w:rPr>
                <w:rFonts w:eastAsia="標楷體" w:hAnsi="標楷體"/>
              </w:rPr>
              <w:t>新臺幣</w:t>
            </w:r>
            <w:r w:rsidRPr="00430D8E">
              <w:rPr>
                <w:rFonts w:eastAsia="標楷體"/>
              </w:rPr>
              <w:t>/</w:t>
            </w:r>
            <w:r w:rsidRPr="00430D8E">
              <w:rPr>
                <w:rFonts w:eastAsia="標楷體" w:hAnsi="標楷體"/>
              </w:rPr>
              <w:t>元</w:t>
            </w:r>
            <w:r w:rsidRPr="00430D8E">
              <w:rPr>
                <w:rFonts w:eastAsia="標楷體"/>
              </w:rPr>
              <w:t>)</w:t>
            </w: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說明</w:t>
            </w:r>
          </w:p>
        </w:tc>
      </w:tr>
      <w:tr w:rsidR="00BC709E" w:rsidRPr="00430D8E" w:rsidTr="0079797D">
        <w:trPr>
          <w:trHeight w:val="337"/>
        </w:trPr>
        <w:tc>
          <w:tcPr>
            <w:tcW w:w="415" w:type="dxa"/>
            <w:vMerge w:val="restart"/>
            <w:textDirection w:val="tbRlV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業務費</w:t>
            </w: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282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0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30D8E">
              <w:rPr>
                <w:rFonts w:eastAsia="標楷體"/>
                <w:sz w:val="16"/>
                <w:szCs w:val="16"/>
              </w:rPr>
              <w:t>(</w:t>
            </w:r>
            <w:r w:rsidRPr="00430D8E">
              <w:rPr>
                <w:rFonts w:eastAsia="標楷體" w:hAnsi="標楷體"/>
                <w:sz w:val="16"/>
                <w:szCs w:val="16"/>
              </w:rPr>
              <w:t>小計</w:t>
            </w:r>
            <w:r w:rsidRPr="00430D8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289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Merge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0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40" w:type="dxa"/>
            <w:vMerge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28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34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31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31"/>
        </w:trPr>
        <w:tc>
          <w:tcPr>
            <w:tcW w:w="415" w:type="dxa"/>
            <w:vMerge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C709E" w:rsidRPr="00430D8E" w:rsidTr="0079797D">
        <w:trPr>
          <w:trHeight w:val="326"/>
        </w:trPr>
        <w:tc>
          <w:tcPr>
            <w:tcW w:w="2654" w:type="dxa"/>
            <w:gridSpan w:val="2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合計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gridSpan w:val="2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BC709E" w:rsidRPr="00430D8E" w:rsidRDefault="00BC709E" w:rsidP="0079797D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分項活動預算表</w:t>
      </w:r>
      <w:r w:rsidRPr="00430D8E">
        <w:rPr>
          <w:rFonts w:ascii="Times New Roman" w:eastAsia="標楷體" w:hAnsi="Times New Roman"/>
          <w:kern w:val="0"/>
          <w:szCs w:val="24"/>
        </w:rPr>
        <w:t xml:space="preserve"> </w:t>
      </w:r>
      <w:r w:rsidRPr="00430D8E">
        <w:rPr>
          <w:rFonts w:ascii="Times New Roman" w:eastAsia="標楷體" w:hAnsi="Times New Roman"/>
        </w:rPr>
        <w:t>(</w:t>
      </w:r>
      <w:r w:rsidRPr="00430D8E">
        <w:rPr>
          <w:rFonts w:ascii="Times New Roman" w:eastAsia="標楷體" w:hAnsi="標楷體"/>
        </w:rPr>
        <w:t>新臺幣</w:t>
      </w:r>
      <w:r w:rsidRPr="00430D8E">
        <w:rPr>
          <w:rFonts w:ascii="Times New Roman" w:eastAsia="標楷體" w:hAnsi="Times New Roman"/>
        </w:rPr>
        <w:t>/</w:t>
      </w:r>
      <w:r w:rsidRPr="00430D8E">
        <w:rPr>
          <w:rFonts w:ascii="Times New Roman" w:eastAsia="標楷體" w:hAnsi="標楷體"/>
        </w:rPr>
        <w:t>元</w:t>
      </w:r>
      <w:r w:rsidRPr="00430D8E">
        <w:rPr>
          <w:rFonts w:ascii="Times New Roman" w:eastAsia="標楷體" w:hAnsi="Times New Roman"/>
        </w:rPr>
        <w:t>)</w:t>
      </w:r>
      <w:r w:rsidRPr="00430D8E">
        <w:rPr>
          <w:rFonts w:ascii="Times New Roman" w:eastAsia="標楷體" w:hAnsi="Times New Roman"/>
          <w:kern w:val="0"/>
          <w:szCs w:val="24"/>
        </w:rPr>
        <w:t xml:space="preserve"> (</w:t>
      </w:r>
      <w:r w:rsidRPr="00430D8E">
        <w:rPr>
          <w:rFonts w:ascii="Times New Roman" w:eastAsia="標楷體" w:hAnsi="標楷體"/>
          <w:color w:val="000000"/>
          <w:kern w:val="0"/>
          <w:szCs w:val="24"/>
        </w:rPr>
        <w:t>範例內容為灰色字，請於參考後自行刪除</w:t>
      </w:r>
      <w:r w:rsidRPr="00430D8E">
        <w:rPr>
          <w:rFonts w:ascii="Times New Roman" w:eastAsia="標楷體" w:hAnsi="Times New Roman"/>
          <w:kern w:val="0"/>
          <w:szCs w:val="24"/>
        </w:rPr>
        <w:t>)</w:t>
      </w:r>
    </w:p>
    <w:tbl>
      <w:tblPr>
        <w:tblW w:w="10021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762"/>
        <w:gridCol w:w="1276"/>
        <w:gridCol w:w="1177"/>
        <w:gridCol w:w="1320"/>
        <w:gridCol w:w="985"/>
        <w:gridCol w:w="1055"/>
        <w:gridCol w:w="1114"/>
        <w:gridCol w:w="960"/>
      </w:tblGrid>
      <w:tr w:rsidR="00BC709E" w:rsidRPr="00430D8E" w:rsidTr="0079797D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場次</w:t>
            </w:r>
          </w:p>
        </w:tc>
        <w:tc>
          <w:tcPr>
            <w:tcW w:w="176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時間</w:t>
            </w:r>
            <w:r w:rsidRPr="00430D8E">
              <w:rPr>
                <w:rFonts w:eastAsia="標楷體"/>
              </w:rPr>
              <w:t xml:space="preserve">/ </w:t>
            </w:r>
            <w:r w:rsidRPr="00430D8E">
              <w:rPr>
                <w:rFonts w:eastAsia="標楷體" w:hAnsi="標楷體"/>
              </w:rPr>
              <w:t>地點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活動主題</w:t>
            </w:r>
          </w:p>
        </w:tc>
        <w:tc>
          <w:tcPr>
            <w:tcW w:w="5651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經費預算及明細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合計</w:t>
            </w:r>
          </w:p>
        </w:tc>
      </w:tr>
      <w:tr w:rsidR="00BC709E" w:rsidRPr="00430D8E" w:rsidTr="0079797D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社群活動膳食費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專題講座鐘點費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  <w:szCs w:val="22"/>
              </w:rPr>
              <w:t>講師</w:t>
            </w:r>
            <w:r w:rsidRPr="00430D8E">
              <w:rPr>
                <w:rFonts w:eastAsia="標楷體" w:hAnsi="標楷體"/>
              </w:rPr>
              <w:t>交通費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工讀金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 w:hAnsi="標楷體"/>
              </w:rPr>
              <w:t>印刷費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102/10/3</w:t>
            </w:r>
          </w:p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12:00-14:00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計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2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小時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/ 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教卓中心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Teaching Commons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小組研討</w:t>
            </w:r>
          </w:p>
        </w:tc>
        <w:tc>
          <w:tcPr>
            <w:tcW w:w="1177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80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*4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人</w:t>
            </w:r>
          </w:p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計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</w:t>
            </w:r>
            <w:r w:rsidRPr="00430D8E">
              <w:rPr>
                <w:rFonts w:eastAsia="標楷體"/>
                <w:color w:val="595959"/>
                <w:sz w:val="20"/>
                <w:szCs w:val="20"/>
                <w:u w:val="single"/>
              </w:rPr>
              <w:t>320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</w:p>
        </w:tc>
        <w:tc>
          <w:tcPr>
            <w:tcW w:w="1320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無</w:t>
            </w:r>
          </w:p>
        </w:tc>
        <w:tc>
          <w:tcPr>
            <w:tcW w:w="98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無</w:t>
            </w:r>
          </w:p>
        </w:tc>
        <w:tc>
          <w:tcPr>
            <w:tcW w:w="105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109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*3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小時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*1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人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, </w:t>
            </w:r>
          </w:p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計</w:t>
            </w:r>
            <w:r w:rsidRPr="00430D8E">
              <w:rPr>
                <w:rFonts w:eastAsia="標楷體"/>
                <w:color w:val="595959"/>
                <w:sz w:val="20"/>
                <w:szCs w:val="20"/>
                <w:u w:val="single"/>
              </w:rPr>
              <w:t>327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</w:p>
        </w:tc>
        <w:tc>
          <w:tcPr>
            <w:tcW w:w="1114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講義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4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本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>*80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, 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計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</w:t>
            </w:r>
            <w:r w:rsidRPr="00430D8E">
              <w:rPr>
                <w:rFonts w:eastAsia="標楷體"/>
                <w:color w:val="595959"/>
                <w:sz w:val="20"/>
                <w:szCs w:val="20"/>
                <w:u w:val="single"/>
              </w:rPr>
              <w:t>320</w:t>
            </w:r>
            <w:r w:rsidRPr="00430D8E">
              <w:rPr>
                <w:rFonts w:eastAsia="標楷體"/>
                <w:color w:val="595959"/>
                <w:sz w:val="20"/>
                <w:szCs w:val="20"/>
              </w:rPr>
              <w:t xml:space="preserve"> </w:t>
            </w: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元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firstLineChars="5" w:firstLine="1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967</w:t>
            </w:r>
          </w:p>
        </w:tc>
      </w:tr>
      <w:tr w:rsidR="00BC709E" w:rsidRPr="00430D8E" w:rsidTr="0079797D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jc w:val="center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C709E" w:rsidRPr="00430D8E" w:rsidRDefault="00BC709E" w:rsidP="0079797D">
            <w:pPr>
              <w:wordWrap w:val="0"/>
              <w:spacing w:line="360" w:lineRule="exact"/>
              <w:rPr>
                <w:rFonts w:eastAsia="標楷體"/>
                <w:color w:val="595959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</w:p>
        </w:tc>
      </w:tr>
      <w:tr w:rsidR="00BC709E" w:rsidRPr="00430D8E" w:rsidTr="0079797D">
        <w:trPr>
          <w:jc w:val="center"/>
        </w:trPr>
        <w:tc>
          <w:tcPr>
            <w:tcW w:w="3410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-1" w:left="-2"/>
              <w:jc w:val="center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595959"/>
                <w:sz w:val="20"/>
                <w:szCs w:val="20"/>
              </w:rPr>
              <w:t>小計</w:t>
            </w:r>
          </w:p>
        </w:tc>
        <w:tc>
          <w:tcPr>
            <w:tcW w:w="117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200" w:left="480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-9" w:left="-22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327</w:t>
            </w:r>
          </w:p>
        </w:tc>
        <w:tc>
          <w:tcPr>
            <w:tcW w:w="11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color w:val="595959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C709E" w:rsidRPr="00430D8E" w:rsidRDefault="00BC709E" w:rsidP="0079797D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595959"/>
                <w:sz w:val="20"/>
                <w:szCs w:val="20"/>
              </w:rPr>
            </w:pPr>
            <w:r w:rsidRPr="00430D8E">
              <w:rPr>
                <w:rFonts w:eastAsia="標楷體"/>
                <w:b/>
                <w:color w:val="595959"/>
                <w:sz w:val="20"/>
                <w:szCs w:val="20"/>
              </w:rPr>
              <w:t>967</w:t>
            </w:r>
          </w:p>
        </w:tc>
      </w:tr>
    </w:tbl>
    <w:p w:rsidR="00BC709E" w:rsidRPr="00430D8E" w:rsidRDefault="00BC709E" w:rsidP="00BC709E">
      <w:pPr>
        <w:pStyle w:val="a5"/>
        <w:spacing w:line="280" w:lineRule="exact"/>
        <w:ind w:leftChars="0" w:left="0" w:right="-58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說明：總預算表之經費項目及金額可大於分項活動預算表。舉例來說，某社群某月沒有辦理活動，</w:t>
      </w:r>
    </w:p>
    <w:p w:rsidR="00BC709E" w:rsidRPr="00430D8E" w:rsidRDefault="00BC709E" w:rsidP="00BC709E">
      <w:pPr>
        <w:pStyle w:val="a5"/>
        <w:spacing w:line="28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Times New Roman"/>
          <w:color w:val="FF0000"/>
          <w:kern w:val="0"/>
          <w:sz w:val="20"/>
          <w:szCs w:val="20"/>
        </w:rPr>
        <w:t xml:space="preserve">      </w:t>
      </w: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但仍有請工讀同仁協助</w:t>
      </w:r>
      <w:proofErr w:type="gramStart"/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報帳</w:t>
      </w:r>
      <w:proofErr w:type="gramEnd"/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、上傳報告的工作，則該月將會有額外的工讀費用支出。</w:t>
      </w:r>
      <w:r w:rsidRPr="00430D8E">
        <w:rPr>
          <w:rFonts w:ascii="Times New Roman" w:eastAsia="標楷體" w:hAnsi="Times New Roman"/>
          <w:kern w:val="0"/>
          <w:szCs w:val="24"/>
        </w:rPr>
        <w:br w:type="page"/>
      </w:r>
      <w:proofErr w:type="gramStart"/>
      <w:r w:rsidRPr="00430D8E">
        <w:rPr>
          <w:rFonts w:ascii="Times New Roman" w:eastAsia="標楷體" w:hAnsi="標楷體"/>
          <w:kern w:val="0"/>
          <w:szCs w:val="24"/>
        </w:rPr>
        <w:lastRenderedPageBreak/>
        <w:t>請社群</w:t>
      </w:r>
      <w:proofErr w:type="gramEnd"/>
      <w:r w:rsidRPr="00430D8E">
        <w:rPr>
          <w:rFonts w:ascii="Times New Roman" w:eastAsia="標楷體" w:hAnsi="標楷體"/>
          <w:kern w:val="0"/>
          <w:szCs w:val="24"/>
        </w:rPr>
        <w:t>全數成員確認下述內容並請署名確認：</w:t>
      </w:r>
    </w:p>
    <w:p w:rsidR="00BC709E" w:rsidRPr="00430D8E" w:rsidRDefault="00BC709E" w:rsidP="00BC709E">
      <w:pPr>
        <w:pStyle w:val="a5"/>
        <w:spacing w:line="28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說明：</w:t>
      </w:r>
      <w:r w:rsidRPr="00430D8E">
        <w:rPr>
          <w:rFonts w:ascii="Times New Roman" w:eastAsia="標楷體" w:hAnsi="Times New Roman"/>
          <w:color w:val="FF0000"/>
          <w:kern w:val="0"/>
          <w:sz w:val="20"/>
          <w:szCs w:val="20"/>
        </w:rPr>
        <w:t xml:space="preserve">Word </w:t>
      </w: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電子檔案可先寄送申請後，</w:t>
      </w:r>
      <w:r w:rsidRPr="00F85687">
        <w:rPr>
          <w:rFonts w:ascii="Times New Roman" w:eastAsia="標楷體" w:hAnsi="標楷體"/>
          <w:color w:val="FF0000"/>
          <w:kern w:val="0"/>
          <w:sz w:val="20"/>
          <w:szCs w:val="20"/>
        </w:rPr>
        <w:t>紙本可</w:t>
      </w:r>
      <w:r w:rsidR="00CE03C5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於</w:t>
      </w:r>
      <w:r w:rsidR="00061C77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0</w:t>
      </w:r>
      <w:r w:rsidR="00CE03C5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2/2</w:t>
      </w:r>
      <w:r w:rsidR="007C4011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5</w:t>
      </w:r>
      <w:r w:rsidR="00CE03C5" w:rsidRPr="00F85687">
        <w:rPr>
          <w:rFonts w:ascii="Times New Roman" w:eastAsia="標楷體" w:hAnsi="標楷體" w:hint="eastAsia"/>
          <w:color w:val="FF0000"/>
          <w:kern w:val="0"/>
          <w:sz w:val="20"/>
          <w:szCs w:val="20"/>
        </w:rPr>
        <w:t>前</w:t>
      </w:r>
      <w:r w:rsidRPr="00F85687">
        <w:rPr>
          <w:rFonts w:ascii="Times New Roman" w:eastAsia="標楷體" w:hAnsi="標楷體"/>
          <w:color w:val="FF0000"/>
          <w:kern w:val="0"/>
          <w:sz w:val="20"/>
          <w:szCs w:val="20"/>
        </w:rPr>
        <w:t>以</w:t>
      </w:r>
      <w:r w:rsidRPr="00430D8E">
        <w:rPr>
          <w:rFonts w:ascii="Times New Roman" w:eastAsia="標楷體" w:hAnsi="標楷體"/>
          <w:color w:val="FF0000"/>
          <w:kern w:val="0"/>
          <w:sz w:val="20"/>
          <w:szCs w:val="20"/>
        </w:rPr>
        <w:t>公文傳遞至教學卓越中心。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283" w:right="380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□</w:t>
      </w:r>
      <w:r w:rsidRPr="00430D8E">
        <w:rPr>
          <w:rFonts w:ascii="Times New Roman" w:eastAsia="標楷體" w:hAnsi="標楷體"/>
          <w:kern w:val="0"/>
          <w:szCs w:val="24"/>
        </w:rPr>
        <w:t>已瞭解「國立東華大學教學卓越中心教師成長社群實施辦法」並依據辦法內容申請。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□</w:t>
      </w:r>
      <w:r w:rsidRPr="00430D8E">
        <w:rPr>
          <w:rFonts w:ascii="Times New Roman" w:eastAsia="標楷體" w:hAnsi="標楷體"/>
          <w:kern w:val="0"/>
          <w:szCs w:val="24"/>
        </w:rPr>
        <w:t>依據辦法規範，每位教師僅得擔任一社群計畫之召集人，不得重覆擔任。</w:t>
      </w:r>
    </w:p>
    <w:p w:rsidR="00BC709E" w:rsidRPr="00430D8E" w:rsidRDefault="00BC709E" w:rsidP="00BC709E">
      <w:pPr>
        <w:pStyle w:val="a5"/>
        <w:spacing w:line="400" w:lineRule="exact"/>
        <w:ind w:leftChars="-1" w:left="274" w:right="380" w:hangingChars="115" w:hanging="276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  </w:t>
      </w:r>
      <w:r w:rsidRPr="00430D8E">
        <w:rPr>
          <w:rFonts w:ascii="Times New Roman" w:eastAsia="標楷體" w:hAnsi="標楷體"/>
          <w:kern w:val="0"/>
          <w:szCs w:val="24"/>
        </w:rPr>
        <w:t>同時本社群並未重覆申請相關同性質社群計畫及獲得補助。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8"/>
        <w:gridCol w:w="4924"/>
      </w:tblGrid>
      <w:tr w:rsidR="00BC709E" w:rsidRPr="00430D8E" w:rsidTr="0079797D">
        <w:tc>
          <w:tcPr>
            <w:tcW w:w="4068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召集人：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計畫申請人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5640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召集人單位主管：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4301"/>
      </w:tblGrid>
      <w:tr w:rsidR="00BC709E" w:rsidRPr="00430D8E" w:rsidTr="0079797D">
        <w:trPr>
          <w:trHeight w:val="576"/>
        </w:trPr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>
              <w:rPr>
                <w:rFonts w:ascii="Times New Roman" w:eastAsia="標楷體" w:hAnsi="標楷體"/>
                <w:kern w:val="0"/>
                <w:szCs w:val="24"/>
              </w:rPr>
              <w:t>＿＿＿＿＿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BC709E" w:rsidRPr="00430D8E" w:rsidTr="0079797D">
        <w:trPr>
          <w:trHeight w:val="576"/>
        </w:trPr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</w:t>
            </w:r>
            <w:r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BC709E" w:rsidRPr="00430D8E" w:rsidTr="0079797D">
        <w:trPr>
          <w:trHeight w:val="576"/>
        </w:trPr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>
              <w:rPr>
                <w:rFonts w:ascii="Times New Roman" w:eastAsia="標楷體" w:hAnsi="標楷體"/>
                <w:kern w:val="0"/>
                <w:szCs w:val="24"/>
              </w:rPr>
              <w:t>＿＿＿＿＿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＿＿＿＿＿＿＿＿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BC709E" w:rsidRPr="00430D8E" w:rsidTr="0079797D">
        <w:trPr>
          <w:trHeight w:val="576"/>
        </w:trPr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/>
                <w:kern w:val="0"/>
                <w:szCs w:val="24"/>
              </w:rPr>
              <w:t>社群成員：</w:t>
            </w:r>
            <w:proofErr w:type="gramStart"/>
            <w:r>
              <w:rPr>
                <w:rFonts w:ascii="Times New Roman" w:eastAsia="標楷體" w:hAnsi="標楷體"/>
                <w:kern w:val="0"/>
                <w:szCs w:val="24"/>
              </w:rPr>
              <w:t>＿＿＿＿＿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＿＿</w:t>
            </w:r>
            <w:proofErr w:type="gramEnd"/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簽章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BC709E" w:rsidRPr="00430D8E" w:rsidRDefault="00BC709E" w:rsidP="0079797D">
            <w:pPr>
              <w:pStyle w:val="a5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30D8E">
              <w:rPr>
                <w:rFonts w:ascii="Times New Roman" w:eastAsia="標楷體" w:hAnsi="標楷體"/>
                <w:kern w:val="0"/>
                <w:szCs w:val="24"/>
              </w:rPr>
              <w:t>含召集人共計</w:t>
            </w:r>
            <w:r w:rsidRPr="00430D8E">
              <w:rPr>
                <w:rFonts w:ascii="Times New Roman" w:eastAsia="標楷體" w:hAnsi="Times New Roman"/>
                <w:kern w:val="0"/>
                <w:szCs w:val="24"/>
              </w:rPr>
              <w:t>________</w:t>
            </w:r>
            <w:r w:rsidRPr="00430D8E">
              <w:rPr>
                <w:rFonts w:ascii="Times New Roman" w:eastAsia="標楷體" w:hAnsi="標楷體"/>
                <w:kern w:val="0"/>
                <w:szCs w:val="24"/>
              </w:rPr>
              <w:t>名社群成員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430D8E">
        <w:rPr>
          <w:rFonts w:ascii="Times New Roman" w:eastAsia="標楷體" w:hAnsi="標楷體"/>
          <w:b/>
          <w:kern w:val="0"/>
          <w:szCs w:val="24"/>
        </w:rPr>
        <w:t>教學卓越中心教師教學成長社群承辦人連絡資訊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承辦人：</w:t>
      </w:r>
      <w:r w:rsidRPr="00430D8E">
        <w:rPr>
          <w:rFonts w:ascii="Times New Roman" w:eastAsia="標楷體" w:hAnsi="標楷體"/>
          <w:kern w:val="0"/>
          <w:szCs w:val="24"/>
        </w:rPr>
        <w:t>教學卓越中心教師發</w:t>
      </w:r>
      <w:r w:rsidRPr="00D92FD7">
        <w:rPr>
          <w:rFonts w:ascii="Times New Roman" w:eastAsia="標楷體" w:hAnsi="標楷體"/>
          <w:kern w:val="0"/>
          <w:szCs w:val="24"/>
        </w:rPr>
        <w:t>展組助理</w:t>
      </w:r>
      <w:r w:rsidRPr="00D92FD7">
        <w:rPr>
          <w:rFonts w:ascii="Times New Roman" w:eastAsia="標楷體" w:hAnsi="Times New Roman"/>
          <w:kern w:val="0"/>
          <w:szCs w:val="24"/>
        </w:rPr>
        <w:t xml:space="preserve"> </w:t>
      </w:r>
      <w:r w:rsidR="00CE03C5" w:rsidRPr="00D92FD7">
        <w:rPr>
          <w:rFonts w:ascii="Times New Roman" w:eastAsia="標楷體" w:hAnsi="標楷體" w:hint="eastAsia"/>
          <w:kern w:val="0"/>
          <w:szCs w:val="24"/>
        </w:rPr>
        <w:t>張維珊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聯絡電話：</w:t>
      </w:r>
      <w:r w:rsidRPr="00430D8E">
        <w:rPr>
          <w:rFonts w:ascii="Times New Roman" w:eastAsia="標楷體" w:hAnsi="Times New Roman"/>
          <w:kern w:val="0"/>
          <w:szCs w:val="24"/>
        </w:rPr>
        <w:t>(03)863-25</w:t>
      </w:r>
      <w:r w:rsidR="00CE03C5">
        <w:rPr>
          <w:rFonts w:ascii="Times New Roman" w:eastAsia="標楷體" w:hAnsi="Times New Roman" w:hint="eastAsia"/>
          <w:kern w:val="0"/>
          <w:szCs w:val="24"/>
        </w:rPr>
        <w:t>90</w:t>
      </w: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</w:rPr>
      </w:pPr>
      <w:r w:rsidRPr="00430D8E">
        <w:rPr>
          <w:rFonts w:ascii="Times New Roman" w:eastAsia="標楷體" w:hAnsi="標楷體"/>
          <w:kern w:val="0"/>
          <w:szCs w:val="24"/>
        </w:rPr>
        <w:t>電子郵件：</w:t>
      </w:r>
      <w:hyperlink r:id="rId12" w:history="1">
        <w:r w:rsidR="00CE03C5" w:rsidRPr="002217BF">
          <w:rPr>
            <w:rStyle w:val="ad"/>
            <w:rFonts w:ascii="Times New Roman" w:eastAsia="標楷體" w:hAnsi="Times New Roman" w:hint="eastAsia"/>
            <w:kern w:val="0"/>
            <w:szCs w:val="24"/>
          </w:rPr>
          <w:t>wschang</w:t>
        </w:r>
        <w:r w:rsidR="00CE03C5" w:rsidRPr="002217BF">
          <w:rPr>
            <w:rStyle w:val="ad"/>
            <w:rFonts w:ascii="Times New Roman" w:eastAsia="標楷體" w:hAnsi="Times New Roman"/>
            <w:kern w:val="0"/>
          </w:rPr>
          <w:t>@mail.ndhu.edu.tw</w:t>
        </w:r>
      </w:hyperlink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教學資源網：</w:t>
      </w:r>
      <w:hyperlink r:id="rId13" w:history="1">
        <w:r w:rsidRPr="00430D8E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http://teaching.ndhu.edu.tw/bin/home.php</w:t>
        </w:r>
      </w:hyperlink>
    </w:p>
    <w:p w:rsidR="00BC709E" w:rsidRPr="00430D8E" w:rsidRDefault="00BC709E" w:rsidP="00BC709E">
      <w:pPr>
        <w:pStyle w:val="a5"/>
        <w:spacing w:line="400" w:lineRule="exact"/>
        <w:ind w:leftChars="0" w:left="0" w:right="380"/>
        <w:rPr>
          <w:rFonts w:ascii="Times New Roman" w:eastAsia="標楷體" w:hAnsi="Times New Roman"/>
          <w:color w:val="FF0000"/>
          <w:kern w:val="0"/>
          <w:szCs w:val="24"/>
        </w:rPr>
      </w:pPr>
      <w:r w:rsidRPr="00430D8E">
        <w:rPr>
          <w:rFonts w:ascii="Times New Roman" w:eastAsia="標楷體" w:hAnsi="標楷體"/>
          <w:kern w:val="0"/>
          <w:szCs w:val="24"/>
        </w:rPr>
        <w:t>教師教學成長社群網：</w:t>
      </w:r>
      <w:hyperlink r:id="rId14" w:history="1">
        <w:r w:rsidRPr="00430D8E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http://teaching.ndhu.edu.tw/files/11-1095-9680.php</w:t>
        </w:r>
      </w:hyperlink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430D8E" w:rsidRDefault="00BC709E" w:rsidP="00BC709E">
      <w:pPr>
        <w:jc w:val="both"/>
        <w:rPr>
          <w:rFonts w:eastAsia="標楷體"/>
        </w:rPr>
      </w:pPr>
    </w:p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623FDE" w:rsidRDefault="00BC709E" w:rsidP="00BC709E">
      <w:pPr>
        <w:pStyle w:val="1"/>
        <w:spacing w:line="276" w:lineRule="auto"/>
        <w:jc w:val="center"/>
        <w:rPr>
          <w:rFonts w:ascii="Times New Roman" w:eastAsia="標楷體" w:hAnsi="Times New Roman"/>
          <w:sz w:val="28"/>
          <w:szCs w:val="28"/>
        </w:rPr>
      </w:pPr>
      <w:bookmarkStart w:id="3" w:name="_Toc366749899"/>
      <w:r w:rsidRPr="00430D8E">
        <w:rPr>
          <w:rFonts w:ascii="Times New Roman" w:eastAsia="標楷體" w:hAnsi="標楷體"/>
          <w:sz w:val="28"/>
          <w:szCs w:val="28"/>
        </w:rPr>
        <w:lastRenderedPageBreak/>
        <w:t>附件二：教師教學成長社群核銷說明及建議</w:t>
      </w:r>
      <w:bookmarkEnd w:id="3"/>
    </w:p>
    <w:p w:rsidR="00BC709E" w:rsidRPr="00BC709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華康楷書體W5" w:hAnsi="Times New Roman"/>
        </w:rPr>
      </w:pPr>
      <w:r w:rsidRPr="00430D8E">
        <w:rPr>
          <w:rFonts w:ascii="Times New Roman" w:eastAsia="標楷體" w:hAnsi="Times New Roman"/>
          <w:kern w:val="0"/>
          <w:szCs w:val="24"/>
        </w:rPr>
        <w:t>本計畫補助各社群相關業務費用，每一社群之補助額度最多以</w:t>
      </w:r>
      <w:r w:rsidRPr="00623FDE">
        <w:rPr>
          <w:rFonts w:ascii="Times New Roman" w:eastAsia="華康楷書體W5"/>
          <w:b/>
          <w:color w:val="FF0000"/>
        </w:rPr>
        <w:t>參</w:t>
      </w:r>
      <w:r w:rsidRPr="00430D8E">
        <w:rPr>
          <w:rFonts w:ascii="Times New Roman" w:eastAsia="華康楷書體W5"/>
        </w:rPr>
        <w:t>萬</w:t>
      </w:r>
      <w:r w:rsidRPr="00430D8E">
        <w:rPr>
          <w:rFonts w:ascii="Times New Roman" w:eastAsia="標楷體" w:hAnsi="Times New Roman"/>
          <w:kern w:val="0"/>
          <w:szCs w:val="24"/>
        </w:rPr>
        <w:t>元為原則。業務費用以支應該社群之社群運作及活動，科目別以膳費</w:t>
      </w:r>
      <w:r w:rsidRPr="00430D8E">
        <w:rPr>
          <w:rFonts w:ascii="Times New Roman" w:eastAsia="標楷體" w:hAnsi="Times New Roman"/>
          <w:kern w:val="0"/>
          <w:szCs w:val="24"/>
        </w:rPr>
        <w:t xml:space="preserve"> (</w:t>
      </w:r>
      <w:r w:rsidRPr="00430D8E">
        <w:rPr>
          <w:rFonts w:ascii="Times New Roman" w:eastAsia="標楷體" w:hAnsi="Times New Roman"/>
          <w:kern w:val="0"/>
          <w:szCs w:val="24"/>
        </w:rPr>
        <w:t>又稱餐費或膳食費</w:t>
      </w:r>
      <w:r w:rsidRPr="00430D8E">
        <w:rPr>
          <w:rFonts w:ascii="Times New Roman" w:eastAsia="標楷體" w:hAnsi="Times New Roman"/>
          <w:kern w:val="0"/>
          <w:szCs w:val="24"/>
        </w:rPr>
        <w:t>)</w:t>
      </w:r>
      <w:r w:rsidRPr="00430D8E">
        <w:rPr>
          <w:rFonts w:ascii="Times New Roman" w:eastAsia="標楷體" w:hAnsi="Times New Roman"/>
          <w:kern w:val="0"/>
          <w:szCs w:val="24"/>
        </w:rPr>
        <w:t>、講座鐘點費、耗材相關費用</w:t>
      </w:r>
      <w:r w:rsidRPr="00430D8E">
        <w:rPr>
          <w:rFonts w:ascii="Times New Roman" w:eastAsia="標楷體" w:hAnsi="Times New Roman"/>
          <w:kern w:val="0"/>
          <w:szCs w:val="24"/>
        </w:rPr>
        <w:t xml:space="preserve"> (</w:t>
      </w:r>
      <w:r w:rsidRPr="00430D8E">
        <w:rPr>
          <w:rFonts w:ascii="Times New Roman" w:eastAsia="標楷體" w:hAnsi="Times New Roman"/>
          <w:kern w:val="0"/>
          <w:szCs w:val="24"/>
        </w:rPr>
        <w:t>含印刷費</w:t>
      </w:r>
      <w:r w:rsidRPr="00430D8E">
        <w:rPr>
          <w:rFonts w:ascii="Times New Roman" w:eastAsia="標楷體" w:hAnsi="Times New Roman"/>
          <w:kern w:val="0"/>
          <w:szCs w:val="24"/>
        </w:rPr>
        <w:t xml:space="preserve">) </w:t>
      </w:r>
      <w:r w:rsidRPr="00430D8E">
        <w:rPr>
          <w:rFonts w:ascii="Times New Roman" w:eastAsia="標楷體" w:hAnsi="Times New Roman"/>
          <w:kern w:val="0"/>
          <w:szCs w:val="24"/>
        </w:rPr>
        <w:t>及交通費、工讀金為主，相關費用實報實銷。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3526"/>
        <w:gridCol w:w="2873"/>
      </w:tblGrid>
      <w:tr w:rsidR="00BC709E" w:rsidRPr="00430D8E" w:rsidTr="0079797D">
        <w:trPr>
          <w:trHeight w:val="50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430D8E">
              <w:rPr>
                <w:rFonts w:eastAsia="標楷體"/>
              </w:rPr>
              <w:t>業務費用名稱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430D8E">
              <w:rPr>
                <w:rFonts w:eastAsia="標楷體"/>
              </w:rPr>
              <w:t>說明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430D8E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430D8E">
              <w:rPr>
                <w:rFonts w:eastAsia="標楷體"/>
              </w:rPr>
              <w:t>相關附件</w:t>
            </w:r>
          </w:p>
        </w:tc>
      </w:tr>
      <w:tr w:rsidR="00BC709E" w:rsidRPr="00CC1DE2" w:rsidTr="0079797D">
        <w:trPr>
          <w:trHeight w:val="47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印刷及裝訂費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印刷、複製、裝訂等費用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收據</w:t>
            </w:r>
            <w:r w:rsidRPr="00CC1DE2">
              <w:rPr>
                <w:rFonts w:eastAsia="標楷體"/>
              </w:rPr>
              <w:t>/</w:t>
            </w:r>
            <w:r w:rsidRPr="00CC1DE2">
              <w:rPr>
                <w:rFonts w:eastAsia="標楷體"/>
              </w:rPr>
              <w:t>發票</w:t>
            </w:r>
            <w:r w:rsidRPr="00CC1DE2">
              <w:rPr>
                <w:rFonts w:eastAsia="標楷體"/>
              </w:rPr>
              <w:t>/</w:t>
            </w:r>
            <w:r w:rsidRPr="00CC1DE2">
              <w:rPr>
                <w:rFonts w:eastAsia="標楷體"/>
              </w:rPr>
              <w:t>影印卡</w:t>
            </w:r>
            <w:r w:rsidRPr="00CC1DE2">
              <w:rPr>
                <w:rFonts w:eastAsia="標楷體" w:hint="eastAsia"/>
              </w:rPr>
              <w:t>/</w:t>
            </w:r>
            <w:r w:rsidRPr="00CC1DE2">
              <w:rPr>
                <w:rFonts w:eastAsia="標楷體" w:hint="eastAsia"/>
              </w:rPr>
              <w:t>影印樣本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餐費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一般會議每人每餐</w:t>
            </w:r>
            <w:r w:rsidRPr="00CC1DE2">
              <w:rPr>
                <w:rFonts w:eastAsia="標楷體"/>
              </w:rPr>
              <w:t>80</w:t>
            </w:r>
            <w:r w:rsidRPr="00CC1DE2">
              <w:rPr>
                <w:rFonts w:eastAsia="標楷體"/>
              </w:rPr>
              <w:t>元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若有外賓，每人上限</w:t>
            </w:r>
            <w:r w:rsidRPr="00CC1DE2">
              <w:rPr>
                <w:rFonts w:eastAsia="標楷體"/>
              </w:rPr>
              <w:t>250</w:t>
            </w:r>
            <w:r w:rsidRPr="00CC1DE2">
              <w:rPr>
                <w:rFonts w:eastAsia="標楷體"/>
              </w:rPr>
              <w:t>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出席名單、會議議程與收據、因公便餐單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講座鐘點費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校內一小時</w:t>
            </w:r>
            <w:r w:rsidRPr="00CC1DE2">
              <w:rPr>
                <w:rFonts w:eastAsia="標楷體"/>
              </w:rPr>
              <w:t>800</w:t>
            </w:r>
            <w:r w:rsidRPr="00CC1DE2">
              <w:rPr>
                <w:rFonts w:eastAsia="標楷體"/>
              </w:rPr>
              <w:t>元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校外一小時</w:t>
            </w:r>
            <w:r w:rsidRPr="00CC1DE2">
              <w:rPr>
                <w:rFonts w:eastAsia="標楷體"/>
              </w:rPr>
              <w:t>1600</w:t>
            </w:r>
            <w:r w:rsidRPr="00CC1DE2">
              <w:rPr>
                <w:rFonts w:eastAsia="標楷體"/>
              </w:rPr>
              <w:t>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講座議程、</w:t>
            </w:r>
            <w:r w:rsidR="00D00D16" w:rsidRPr="00CC1DE2">
              <w:rPr>
                <w:rFonts w:eastAsia="標楷體" w:hint="eastAsia"/>
              </w:rPr>
              <w:t>海報、</w:t>
            </w:r>
            <w:r w:rsidRPr="00CC1DE2">
              <w:rPr>
                <w:rFonts w:eastAsia="標楷體"/>
              </w:rPr>
              <w:t>收據單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講師交通費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講師來回之交通費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高鐵、飛機需付票根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填寫領據、附上相關票根</w:t>
            </w:r>
          </w:p>
        </w:tc>
      </w:tr>
      <w:tr w:rsidR="00BC709E" w:rsidRPr="00CC1DE2" w:rsidTr="0079797D">
        <w:trPr>
          <w:trHeight w:val="524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工讀金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每小時</w:t>
            </w:r>
            <w:r w:rsidRPr="00CC1DE2">
              <w:rPr>
                <w:rFonts w:eastAsia="標楷體"/>
              </w:rPr>
              <w:t>1</w:t>
            </w:r>
            <w:r w:rsidR="00D00D16" w:rsidRPr="00CC1DE2">
              <w:rPr>
                <w:rFonts w:eastAsia="標楷體" w:hint="eastAsia"/>
              </w:rPr>
              <w:t>15</w:t>
            </w:r>
            <w:r w:rsidRPr="00CC1DE2">
              <w:rPr>
                <w:rFonts w:eastAsia="標楷體"/>
              </w:rPr>
              <w:t>元，每日不超過</w:t>
            </w:r>
            <w:r w:rsidRPr="00CC1DE2">
              <w:rPr>
                <w:rFonts w:eastAsia="標楷體"/>
              </w:rPr>
              <w:t>8</w:t>
            </w:r>
            <w:r w:rsidRPr="00CC1DE2">
              <w:rPr>
                <w:rFonts w:eastAsia="標楷體"/>
              </w:rPr>
              <w:t>小時，每人每月最多</w:t>
            </w:r>
            <w:r w:rsidRPr="00CC1DE2">
              <w:rPr>
                <w:rFonts w:eastAsia="標楷體"/>
              </w:rPr>
              <w:t>40</w:t>
            </w:r>
            <w:r w:rsidRPr="00CC1DE2">
              <w:rPr>
                <w:rFonts w:eastAsia="標楷體"/>
              </w:rPr>
              <w:t>小時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出勤記錄表</w:t>
            </w:r>
          </w:p>
        </w:tc>
      </w:tr>
      <w:tr w:rsidR="00BC709E" w:rsidRPr="00CC1DE2" w:rsidTr="0079797D">
        <w:trPr>
          <w:trHeight w:val="47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研習</w:t>
            </w:r>
            <w:r w:rsidRPr="00CC1DE2">
              <w:rPr>
                <w:rFonts w:eastAsia="標楷體"/>
              </w:rPr>
              <w:t>-</w:t>
            </w:r>
            <w:r w:rsidRPr="00CC1DE2">
              <w:rPr>
                <w:rFonts w:eastAsia="標楷體"/>
              </w:rPr>
              <w:t>住宿費、膳雜費、交通費、報名費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請上請假系統填寫假單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經費來源：教學卓越計畫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出差單、高鐵與飛機需付票根、研習議程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保險費</w:t>
            </w:r>
            <w:r w:rsidRPr="00CC1DE2">
              <w:rPr>
                <w:rFonts w:eastAsia="標楷體"/>
              </w:rPr>
              <w:t>/</w:t>
            </w:r>
            <w:r w:rsidRPr="00CC1DE2">
              <w:rPr>
                <w:rFonts w:eastAsia="標楷體"/>
              </w:rPr>
              <w:t>車租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遊覽車、計程車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保險單正本</w:t>
            </w:r>
            <w:r w:rsidRPr="00CC1DE2">
              <w:rPr>
                <w:rFonts w:eastAsia="標楷體"/>
              </w:rPr>
              <w:t>/</w:t>
            </w:r>
            <w:r w:rsidRPr="00CC1DE2">
              <w:rPr>
                <w:rFonts w:eastAsia="標楷體"/>
              </w:rPr>
              <w:t>發票或收據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物品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隨身碟、隨身硬碟、防潮箱及教學相關教具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發票（超過</w:t>
            </w:r>
            <w:r w:rsidRPr="00CC1DE2">
              <w:rPr>
                <w:rFonts w:eastAsia="標楷體"/>
              </w:rPr>
              <w:t>3000</w:t>
            </w:r>
            <w:r w:rsidRPr="00CC1DE2">
              <w:rPr>
                <w:rFonts w:eastAsia="標楷體"/>
              </w:rPr>
              <w:t>元列管）</w:t>
            </w:r>
          </w:p>
        </w:tc>
      </w:tr>
      <w:tr w:rsidR="00BC709E" w:rsidRPr="00CC1DE2" w:rsidTr="0079797D">
        <w:trPr>
          <w:trHeight w:val="299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雜支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核</w:t>
            </w:r>
            <w:r w:rsidRPr="00CC1DE2">
              <w:rPr>
                <w:rFonts w:eastAsia="標楷體" w:hint="eastAsia"/>
              </w:rPr>
              <w:t>定</w:t>
            </w:r>
            <w:r w:rsidRPr="00CC1DE2">
              <w:rPr>
                <w:rFonts w:eastAsia="標楷體"/>
              </w:rPr>
              <w:t>金額</w:t>
            </w:r>
            <w:r w:rsidRPr="00CC1DE2">
              <w:rPr>
                <w:rFonts w:eastAsia="標楷體" w:hint="eastAsia"/>
              </w:rPr>
              <w:t>之</w:t>
            </w:r>
            <w:r w:rsidRPr="00CC1DE2">
              <w:rPr>
                <w:rFonts w:eastAsia="標楷體" w:hint="eastAsia"/>
              </w:rPr>
              <w:t xml:space="preserve">6% </w:t>
            </w:r>
            <w:r w:rsidRPr="00CC1DE2">
              <w:rPr>
                <w:rFonts w:eastAsia="標楷體"/>
              </w:rPr>
              <w:t>(</w:t>
            </w:r>
            <w:r w:rsidRPr="00CC1DE2">
              <w:rPr>
                <w:rFonts w:eastAsia="標楷體"/>
              </w:rPr>
              <w:t>例如</w:t>
            </w:r>
            <w:r w:rsidR="00D00D16" w:rsidRPr="00CC1DE2">
              <w:rPr>
                <w:rFonts w:eastAsia="標楷體" w:hint="eastAsia"/>
              </w:rPr>
              <w:t>：</w:t>
            </w:r>
            <w:r w:rsidRPr="00CC1DE2">
              <w:rPr>
                <w:rFonts w:eastAsia="標楷體"/>
              </w:rPr>
              <w:t>核</w:t>
            </w:r>
            <w:r w:rsidRPr="00CC1DE2">
              <w:rPr>
                <w:rFonts w:eastAsia="標楷體" w:hint="eastAsia"/>
              </w:rPr>
              <w:t>定</w:t>
            </w:r>
            <w:r w:rsidRPr="00CC1DE2">
              <w:rPr>
                <w:rFonts w:eastAsia="標楷體"/>
              </w:rPr>
              <w:t>金額為貳萬，雜支</w:t>
            </w:r>
            <w:r w:rsidRPr="00CC1DE2">
              <w:rPr>
                <w:rFonts w:eastAsia="標楷體" w:hint="eastAsia"/>
              </w:rPr>
              <w:t>上限即為</w:t>
            </w:r>
            <w:r w:rsidRPr="00CC1DE2">
              <w:rPr>
                <w:rFonts w:eastAsia="標楷體" w:hint="eastAsia"/>
              </w:rPr>
              <w:t>$</w:t>
            </w:r>
            <w:r w:rsidRPr="00CC1DE2">
              <w:rPr>
                <w:rFonts w:eastAsia="標楷體"/>
              </w:rPr>
              <w:t>1200</w:t>
            </w:r>
            <w:r w:rsidRPr="00CC1DE2">
              <w:rPr>
                <w:rFonts w:eastAsia="標楷體"/>
              </w:rPr>
              <w:t>，以此類推</w:t>
            </w:r>
            <w:r w:rsidRPr="00CC1DE2">
              <w:rPr>
                <w:rFonts w:eastAsia="標楷體"/>
              </w:rPr>
              <w:t>)</w:t>
            </w:r>
          </w:p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文具及會議用品、郵資、運費等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E" w:rsidRPr="00CC1DE2" w:rsidRDefault="00BC709E" w:rsidP="0079797D">
            <w:pPr>
              <w:spacing w:line="276" w:lineRule="auto"/>
              <w:jc w:val="both"/>
              <w:rPr>
                <w:rFonts w:eastAsia="標楷體"/>
              </w:rPr>
            </w:pPr>
            <w:r w:rsidRPr="00CC1DE2">
              <w:rPr>
                <w:rFonts w:eastAsia="標楷體"/>
              </w:rPr>
              <w:t>發票或收據</w:t>
            </w:r>
          </w:p>
        </w:tc>
      </w:tr>
    </w:tbl>
    <w:p w:rsidR="00BC709E" w:rsidRPr="00CC1DE2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CC1DE2">
        <w:rPr>
          <w:rFonts w:ascii="Times New Roman" w:eastAsia="標楷體" w:hAnsi="Times New Roman" w:hint="eastAsia"/>
          <w:b/>
          <w:kern w:val="0"/>
          <w:szCs w:val="24"/>
        </w:rPr>
        <w:t>注意事項：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kern w:val="0"/>
          <w:szCs w:val="24"/>
        </w:rPr>
        <w:t>所有收據</w:t>
      </w:r>
      <w:r w:rsidRPr="00CC1DE2">
        <w:rPr>
          <w:rFonts w:ascii="Times New Roman" w:eastAsia="標楷體" w:hAnsi="Times New Roman" w:hint="eastAsia"/>
          <w:kern w:val="0"/>
          <w:szCs w:val="24"/>
        </w:rPr>
        <w:t>/</w:t>
      </w:r>
      <w:r w:rsidRPr="00CC1DE2">
        <w:rPr>
          <w:rFonts w:ascii="Times New Roman" w:eastAsia="標楷體" w:hAnsi="Times New Roman" w:hint="eastAsia"/>
          <w:kern w:val="0"/>
          <w:szCs w:val="24"/>
        </w:rPr>
        <w:t>發票必須</w:t>
      </w:r>
      <w:proofErr w:type="gramStart"/>
      <w:r w:rsidRPr="00CC1DE2">
        <w:rPr>
          <w:rFonts w:ascii="Times New Roman" w:eastAsia="標楷體" w:hAnsi="Times New Roman" w:hint="eastAsia"/>
          <w:kern w:val="0"/>
          <w:szCs w:val="24"/>
        </w:rPr>
        <w:t>打印東華</w:t>
      </w:r>
      <w:proofErr w:type="gramEnd"/>
      <w:r w:rsidRPr="00CC1DE2">
        <w:rPr>
          <w:rFonts w:ascii="Times New Roman" w:eastAsia="標楷體" w:hAnsi="Times New Roman" w:hint="eastAsia"/>
          <w:kern w:val="0"/>
          <w:szCs w:val="24"/>
        </w:rPr>
        <w:t>大學之統一編號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08153719</w:t>
      </w:r>
      <w:r w:rsidRPr="00CC1DE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kern w:val="0"/>
          <w:szCs w:val="24"/>
        </w:rPr>
        <w:t>依教育部、法務部廉政署、行政院主計處函示之規定，代墊任何款項時請以現金付款，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避免以刷卡</w:t>
      </w:r>
      <w:r w:rsidRPr="00CC1DE2">
        <w:rPr>
          <w:rFonts w:ascii="Times New Roman" w:eastAsia="標楷體" w:hAnsi="Times New Roman" w:hint="eastAsia"/>
          <w:kern w:val="0"/>
          <w:szCs w:val="24"/>
        </w:rPr>
        <w:t>方式支付。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b/>
          <w:kern w:val="0"/>
          <w:szCs w:val="24"/>
        </w:rPr>
        <w:t>餐費</w:t>
      </w:r>
      <w:r w:rsidRPr="00CC1DE2">
        <w:rPr>
          <w:rFonts w:ascii="Times New Roman" w:eastAsia="標楷體" w:hAnsi="Times New Roman" w:hint="eastAsia"/>
          <w:kern w:val="0"/>
          <w:szCs w:val="24"/>
        </w:rPr>
        <w:t>核銷之</w:t>
      </w:r>
      <w:proofErr w:type="gramStart"/>
      <w:r w:rsidRPr="00CC1DE2">
        <w:rPr>
          <w:rFonts w:ascii="Times New Roman" w:eastAsia="標楷體" w:hAnsi="Times New Roman" w:hint="eastAsia"/>
          <w:b/>
          <w:kern w:val="0"/>
          <w:szCs w:val="24"/>
        </w:rPr>
        <w:t>簽到表</w:t>
      </w:r>
      <w:r w:rsidRPr="00CC1DE2">
        <w:rPr>
          <w:rFonts w:ascii="Times New Roman" w:eastAsia="標楷體" w:hAnsi="Times New Roman" w:hint="eastAsia"/>
          <w:kern w:val="0"/>
          <w:szCs w:val="24"/>
        </w:rPr>
        <w:t>請務必自行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留底</w:t>
      </w:r>
      <w:proofErr w:type="gramEnd"/>
      <w:r w:rsidRPr="00CC1DE2">
        <w:rPr>
          <w:rFonts w:ascii="Times New Roman" w:eastAsia="標楷體" w:hAnsi="Times New Roman" w:hint="eastAsia"/>
          <w:kern w:val="0"/>
          <w:szCs w:val="24"/>
        </w:rPr>
        <w:t>，繳交核銷後無法再取回。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kern w:val="0"/>
          <w:szCs w:val="24"/>
        </w:rPr>
        <w:t>以社群經費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購入之書籍</w:t>
      </w:r>
      <w:r w:rsidRPr="00CC1DE2">
        <w:rPr>
          <w:rFonts w:ascii="Times New Roman" w:eastAsia="標楷體" w:hAnsi="Times New Roman" w:hint="eastAsia"/>
          <w:kern w:val="0"/>
          <w:szCs w:val="24"/>
        </w:rPr>
        <w:t>必須交至</w:t>
      </w:r>
      <w:r w:rsidRPr="00CC1DE2">
        <w:rPr>
          <w:rFonts w:ascii="Times New Roman" w:eastAsia="標楷體" w:hAnsi="Times New Roman" w:hint="eastAsia"/>
          <w:b/>
          <w:kern w:val="0"/>
          <w:szCs w:val="24"/>
        </w:rPr>
        <w:t>東華大學圖書館</w:t>
      </w:r>
      <w:proofErr w:type="gramStart"/>
      <w:r w:rsidRPr="00CC1DE2">
        <w:rPr>
          <w:rFonts w:ascii="Times New Roman" w:eastAsia="標楷體" w:hAnsi="Times New Roman" w:hint="eastAsia"/>
          <w:b/>
          <w:kern w:val="0"/>
          <w:szCs w:val="24"/>
        </w:rPr>
        <w:t>統一編存</w:t>
      </w:r>
      <w:proofErr w:type="gramEnd"/>
      <w:r w:rsidRPr="00CC1DE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C709E" w:rsidRPr="00CC1DE2" w:rsidRDefault="00BC709E" w:rsidP="00BC709E">
      <w:pPr>
        <w:pStyle w:val="a5"/>
        <w:numPr>
          <w:ilvl w:val="0"/>
          <w:numId w:val="24"/>
        </w:numPr>
        <w:spacing w:line="400" w:lineRule="exact"/>
        <w:ind w:leftChars="0" w:left="426" w:right="380" w:hanging="426"/>
        <w:jc w:val="both"/>
        <w:rPr>
          <w:rFonts w:ascii="Times New Roman" w:eastAsia="標楷體" w:hAnsi="Times New Roman"/>
          <w:kern w:val="0"/>
          <w:szCs w:val="24"/>
        </w:rPr>
      </w:pPr>
      <w:r w:rsidRPr="00CC1DE2">
        <w:rPr>
          <w:rFonts w:ascii="Times New Roman" w:eastAsia="標楷體" w:hAnsi="Times New Roman" w:hint="eastAsia"/>
          <w:kern w:val="0"/>
          <w:szCs w:val="24"/>
        </w:rPr>
        <w:t>印章之核銷務必</w:t>
      </w:r>
      <w:proofErr w:type="gramStart"/>
      <w:r w:rsidRPr="00CC1DE2">
        <w:rPr>
          <w:rFonts w:ascii="Times New Roman" w:eastAsia="標楷體" w:hAnsi="Times New Roman" w:hint="eastAsia"/>
          <w:kern w:val="0"/>
          <w:szCs w:val="24"/>
        </w:rPr>
        <w:t>附樣章</w:t>
      </w:r>
      <w:proofErr w:type="gramEnd"/>
      <w:r w:rsidRPr="00CC1DE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BC709E" w:rsidRPr="00430D8E" w:rsidRDefault="00BC709E" w:rsidP="00BC709E">
      <w:pPr>
        <w:pStyle w:val="1"/>
        <w:jc w:val="center"/>
        <w:rPr>
          <w:rFonts w:ascii="Times New Roman" w:eastAsia="標楷體" w:hAnsi="Times New Roman"/>
          <w:sz w:val="28"/>
          <w:szCs w:val="28"/>
        </w:rPr>
      </w:pPr>
      <w:bookmarkStart w:id="4" w:name="_Toc366749900"/>
      <w:r w:rsidRPr="00430D8E">
        <w:rPr>
          <w:rFonts w:ascii="Times New Roman" w:eastAsia="標楷體" w:hAnsi="標楷體"/>
          <w:sz w:val="28"/>
          <w:szCs w:val="28"/>
        </w:rPr>
        <w:lastRenderedPageBreak/>
        <w:t>附件</w:t>
      </w:r>
      <w:proofErr w:type="gramStart"/>
      <w:r w:rsidRPr="00430D8E">
        <w:rPr>
          <w:rFonts w:ascii="Times New Roman" w:eastAsia="標楷體" w:hAnsi="標楷體"/>
          <w:sz w:val="28"/>
          <w:szCs w:val="28"/>
        </w:rPr>
        <w:t>三</w:t>
      </w:r>
      <w:proofErr w:type="gramEnd"/>
      <w:r w:rsidRPr="00430D8E">
        <w:rPr>
          <w:rFonts w:ascii="Times New Roman" w:eastAsia="標楷體" w:hAnsi="標楷體"/>
          <w:sz w:val="28"/>
          <w:szCs w:val="28"/>
        </w:rPr>
        <w:t>：經費核銷會計科目及相關規定一覽表</w:t>
      </w:r>
      <w:bookmarkEnd w:id="4"/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2"/>
        <w:gridCol w:w="1275"/>
        <w:gridCol w:w="4790"/>
        <w:gridCol w:w="2480"/>
      </w:tblGrid>
      <w:tr w:rsidR="00BC709E" w:rsidRPr="00430D8E" w:rsidTr="0079797D">
        <w:trPr>
          <w:trHeight w:val="280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709E" w:rsidRPr="00B10F02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費用名稱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會計科目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應檢附文件</w:t>
            </w:r>
          </w:p>
        </w:tc>
      </w:tr>
      <w:tr w:rsidR="00BC709E" w:rsidRPr="00430D8E" w:rsidTr="0079797D">
        <w:trPr>
          <w:trHeight w:val="571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獎助學員生給與</w:t>
            </w:r>
            <w:r w:rsidRPr="00430D8E">
              <w:rPr>
                <w:rFonts w:eastAsia="標楷體" w:hAnsi="Arial"/>
                <w:color w:val="000000"/>
              </w:rPr>
              <w:t>（</w:t>
            </w:r>
            <w:r w:rsidRPr="00430D8E">
              <w:rPr>
                <w:rFonts w:eastAsia="標楷體"/>
                <w:color w:val="000000"/>
              </w:rPr>
              <w:t>工讀金</w:t>
            </w:r>
            <w:r w:rsidRPr="00430D8E">
              <w:rPr>
                <w:rFonts w:eastAsia="標楷體" w:hAnsi="Arial"/>
                <w:color w:val="000000"/>
              </w:rPr>
              <w:t>）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5181-727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凡本校學生工讀金及工作費屬之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※</w:t>
            </w:r>
            <w:r w:rsidRPr="00430D8E">
              <w:rPr>
                <w:rFonts w:eastAsia="標楷體"/>
                <w:sz w:val="20"/>
                <w:szCs w:val="20"/>
              </w:rPr>
              <w:t>本校學生之海報設計費、撰稿費、網頁設計費、影片編輯費等請以此科目核銷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430D8E">
              <w:rPr>
                <w:rFonts w:eastAsia="標楷體"/>
                <w:sz w:val="20"/>
                <w:szCs w:val="20"/>
              </w:rPr>
              <w:t>印領清冊</w:t>
            </w:r>
            <w:proofErr w:type="gramEnd"/>
          </w:p>
          <w:p w:rsidR="00BC709E" w:rsidRPr="00430D8E" w:rsidRDefault="00BC709E" w:rsidP="0079797D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臨時工聘僱申請書影本</w:t>
            </w:r>
          </w:p>
          <w:p w:rsidR="00BC709E" w:rsidRPr="00430D8E" w:rsidRDefault="00BC709E" w:rsidP="0079797D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出勤紀錄考核表</w:t>
            </w:r>
          </w:p>
        </w:tc>
      </w:tr>
      <w:tr w:rsidR="00BC709E" w:rsidRPr="00430D8E" w:rsidTr="0079797D">
        <w:trPr>
          <w:trHeight w:val="2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郵費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ind w:left="60" w:hangingChars="25" w:hanging="60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郵局專用寄件郵費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請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埴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寫抬頭國立東華大學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郵局購買郵票證明單</w:t>
            </w:r>
          </w:p>
        </w:tc>
      </w:tr>
      <w:tr w:rsidR="00BC709E" w:rsidRPr="00430D8E" w:rsidTr="0079797D">
        <w:trPr>
          <w:trHeight w:val="5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國內旅費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5131-231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本校教職員工因公出差交通、住宿、膳雜費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依中央機關公務員工國內出差旅費報支數額表支給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中午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時以後起程及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時前返回者，當日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膳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雜費折半支給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 w:hAnsi="標楷體"/>
                <w:sz w:val="20"/>
                <w:szCs w:val="20"/>
              </w:rPr>
              <w:t>※</w:t>
            </w:r>
            <w:r w:rsidRPr="00430D8E">
              <w:rPr>
                <w:rFonts w:eastAsia="標楷體"/>
                <w:sz w:val="20"/>
                <w:szCs w:val="20"/>
              </w:rPr>
              <w:t>國立東華大學教職員工國內因公出差作業要點。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一、住宿費：簡任：</w:t>
            </w:r>
            <w:r w:rsidRPr="00430D8E">
              <w:rPr>
                <w:rFonts w:eastAsia="標楷體"/>
                <w:sz w:val="20"/>
                <w:szCs w:val="20"/>
              </w:rPr>
              <w:t>1,600</w:t>
            </w:r>
            <w:r w:rsidRPr="00430D8E">
              <w:rPr>
                <w:rFonts w:eastAsia="標楷體"/>
                <w:sz w:val="20"/>
                <w:szCs w:val="20"/>
              </w:rPr>
              <w:t>元；薦任：</w:t>
            </w:r>
            <w:r w:rsidRPr="00430D8E">
              <w:rPr>
                <w:rFonts w:eastAsia="標楷體"/>
                <w:sz w:val="20"/>
                <w:szCs w:val="20"/>
              </w:rPr>
              <w:t>1,400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二、膳食費：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1.</w:t>
            </w:r>
            <w:r w:rsidRPr="00430D8E">
              <w:rPr>
                <w:rFonts w:eastAsia="標楷體"/>
                <w:sz w:val="20"/>
                <w:szCs w:val="20"/>
              </w:rPr>
              <w:t>一般因公出差</w:t>
            </w:r>
            <w:proofErr w:type="gramStart"/>
            <w:r w:rsidRPr="00430D8E">
              <w:rPr>
                <w:rFonts w:eastAsia="標楷體"/>
                <w:sz w:val="20"/>
                <w:szCs w:val="20"/>
              </w:rPr>
              <w:t>膳</w:t>
            </w:r>
            <w:proofErr w:type="gramEnd"/>
            <w:r w:rsidRPr="00430D8E">
              <w:rPr>
                <w:rFonts w:eastAsia="標楷體"/>
                <w:sz w:val="20"/>
                <w:szCs w:val="20"/>
              </w:rPr>
              <w:t>雜費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簡任（教授、副教授）：全日</w:t>
            </w:r>
            <w:r w:rsidRPr="00430D8E">
              <w:rPr>
                <w:rFonts w:eastAsia="標楷體"/>
                <w:sz w:val="20"/>
                <w:szCs w:val="20"/>
              </w:rPr>
              <w:t>550</w:t>
            </w:r>
            <w:r w:rsidRPr="00430D8E">
              <w:rPr>
                <w:rFonts w:eastAsia="標楷體"/>
                <w:sz w:val="20"/>
                <w:szCs w:val="20"/>
              </w:rPr>
              <w:t>元，半日</w:t>
            </w:r>
            <w:r w:rsidRPr="00430D8E">
              <w:rPr>
                <w:rFonts w:eastAsia="標楷體"/>
                <w:sz w:val="20"/>
                <w:szCs w:val="20"/>
              </w:rPr>
              <w:t>275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薦任（助理教授）：全日</w:t>
            </w:r>
            <w:r w:rsidRPr="00430D8E">
              <w:rPr>
                <w:rFonts w:eastAsia="標楷體"/>
                <w:sz w:val="20"/>
                <w:szCs w:val="20"/>
              </w:rPr>
              <w:t>500</w:t>
            </w:r>
            <w:r w:rsidRPr="00430D8E">
              <w:rPr>
                <w:rFonts w:eastAsia="標楷體"/>
                <w:sz w:val="20"/>
                <w:szCs w:val="20"/>
              </w:rPr>
              <w:t>元，半日</w:t>
            </w:r>
            <w:r w:rsidRPr="00430D8E">
              <w:rPr>
                <w:rFonts w:eastAsia="標楷體"/>
                <w:sz w:val="20"/>
                <w:szCs w:val="20"/>
              </w:rPr>
              <w:t>250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2.</w:t>
            </w:r>
            <w:r w:rsidRPr="00430D8E">
              <w:rPr>
                <w:rFonts w:eastAsia="標楷體"/>
                <w:sz w:val="20"/>
                <w:szCs w:val="20"/>
              </w:rPr>
              <w:t>國內訓練講習或以公假登記參加各類研討會、座談會、檢討會、觀摩會、說明會</w:t>
            </w:r>
            <w:proofErr w:type="gramStart"/>
            <w:r w:rsidRPr="00430D8E">
              <w:rPr>
                <w:rFonts w:eastAsia="標楷體"/>
                <w:sz w:val="20"/>
                <w:szCs w:val="20"/>
              </w:rPr>
              <w:t>等之膳雜費</w:t>
            </w:r>
            <w:proofErr w:type="gramEnd"/>
            <w:r w:rsidRPr="00430D8E">
              <w:rPr>
                <w:rFonts w:eastAsia="標楷體"/>
                <w:sz w:val="20"/>
                <w:szCs w:val="20"/>
              </w:rPr>
              <w:t>核給標準：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簡任：全日</w:t>
            </w:r>
            <w:r w:rsidRPr="00430D8E">
              <w:rPr>
                <w:rFonts w:eastAsia="標楷體"/>
                <w:sz w:val="20"/>
                <w:szCs w:val="20"/>
              </w:rPr>
              <w:t>275</w:t>
            </w:r>
            <w:r w:rsidRPr="00430D8E">
              <w:rPr>
                <w:rFonts w:eastAsia="標楷體"/>
                <w:sz w:val="20"/>
                <w:szCs w:val="20"/>
              </w:rPr>
              <w:t>元，半日</w:t>
            </w:r>
            <w:r w:rsidRPr="00430D8E">
              <w:rPr>
                <w:rFonts w:eastAsia="標楷體"/>
                <w:sz w:val="20"/>
                <w:szCs w:val="20"/>
              </w:rPr>
              <w:t>138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薦任：全日</w:t>
            </w:r>
            <w:r w:rsidRPr="00430D8E">
              <w:rPr>
                <w:rFonts w:eastAsia="標楷體"/>
                <w:sz w:val="20"/>
                <w:szCs w:val="20"/>
              </w:rPr>
              <w:t>250</w:t>
            </w:r>
            <w:r w:rsidRPr="00430D8E">
              <w:rPr>
                <w:rFonts w:eastAsia="標楷體"/>
                <w:sz w:val="20"/>
                <w:szCs w:val="20"/>
              </w:rPr>
              <w:t>元，半日</w:t>
            </w:r>
            <w:r w:rsidRPr="00430D8E">
              <w:rPr>
                <w:rFonts w:eastAsia="標楷體"/>
                <w:sz w:val="20"/>
                <w:szCs w:val="20"/>
              </w:rPr>
              <w:t>125</w:t>
            </w:r>
            <w:r w:rsidRPr="00430D8E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因公出差申請書及旅費報告單</w:t>
            </w:r>
          </w:p>
          <w:p w:rsidR="00BC709E" w:rsidRPr="00430D8E" w:rsidRDefault="00BC709E" w:rsidP="0079797D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搭飛機及高鐵須附票根</w:t>
            </w:r>
          </w:p>
          <w:p w:rsidR="00BC709E" w:rsidRPr="00430D8E" w:rsidRDefault="00BC709E" w:rsidP="0079797D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住宿費須檢據核實列支，未能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檢據者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，按二分之一列支</w:t>
            </w:r>
          </w:p>
        </w:tc>
      </w:tr>
      <w:tr w:rsidR="00BC709E" w:rsidRPr="00430D8E" w:rsidTr="0079797D">
        <w:trPr>
          <w:trHeight w:val="8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5131-23Y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000000"/>
                <w:sz w:val="20"/>
                <w:szCs w:val="20"/>
              </w:rPr>
              <w:t>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非本校員工之其它交通住宿補助費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例：研討會校外與會人員交通住宿費、本校工作人員自行開車待外賓往返機場、車站、市區等每公里補助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元之油料補助費</w:t>
            </w:r>
          </w:p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000000"/>
                <w:sz w:val="20"/>
                <w:szCs w:val="20"/>
              </w:rPr>
              <w:t>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購買當日來回機票者請勿報支住宿費</w:t>
            </w:r>
          </w:p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標楷體"/>
                <w:color w:val="000000"/>
                <w:sz w:val="20"/>
                <w:szCs w:val="20"/>
              </w:rPr>
              <w:t>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接送外賓往返市區、機場、車站等計程車費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參閱本校經費支用編列標準表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領據</w:t>
            </w:r>
            <w:r w:rsidRPr="00430D8E">
              <w:rPr>
                <w:rFonts w:eastAsia="標楷體"/>
                <w:sz w:val="20"/>
                <w:szCs w:val="20"/>
              </w:rPr>
              <w:t>(</w:t>
            </w:r>
            <w:r w:rsidRPr="00430D8E">
              <w:rPr>
                <w:rFonts w:eastAsia="標楷體"/>
                <w:sz w:val="20"/>
                <w:szCs w:val="20"/>
              </w:rPr>
              <w:t>須詳</w:t>
            </w:r>
            <w:proofErr w:type="gramStart"/>
            <w:r w:rsidRPr="00430D8E">
              <w:rPr>
                <w:rFonts w:eastAsia="標楷體"/>
                <w:sz w:val="20"/>
                <w:szCs w:val="20"/>
              </w:rPr>
              <w:t>註計算式或計價</w:t>
            </w:r>
            <w:proofErr w:type="gramEnd"/>
            <w:r w:rsidRPr="00430D8E">
              <w:rPr>
                <w:rFonts w:eastAsia="標楷體"/>
                <w:sz w:val="20"/>
                <w:szCs w:val="20"/>
              </w:rPr>
              <w:t>標準</w:t>
            </w:r>
            <w:r w:rsidRPr="00430D8E">
              <w:rPr>
                <w:rFonts w:eastAsia="標楷體"/>
                <w:sz w:val="20"/>
                <w:szCs w:val="20"/>
              </w:rPr>
              <w:t>)</w:t>
            </w:r>
          </w:p>
          <w:p w:rsidR="00BC709E" w:rsidRPr="00430D8E" w:rsidRDefault="00BC709E" w:rsidP="0079797D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機票及高鐵票根</w:t>
            </w:r>
          </w:p>
          <w:p w:rsidR="00BC709E" w:rsidRPr="00430D8E" w:rsidRDefault="00BC709E" w:rsidP="0079797D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430D8E">
              <w:rPr>
                <w:rFonts w:eastAsia="標楷體"/>
                <w:sz w:val="20"/>
                <w:szCs w:val="20"/>
              </w:rPr>
              <w:t>住宿費之收據發票</w:t>
            </w:r>
          </w:p>
        </w:tc>
      </w:tr>
      <w:tr w:rsidR="00BC709E" w:rsidRPr="00430D8E" w:rsidTr="0079797D">
        <w:trPr>
          <w:trHeight w:val="3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貨物運費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ind w:left="60" w:hangingChars="25" w:hanging="60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5131-236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郵局、超商宅急便及貨運公司等包裹物品運送費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運費單、發票收據</w:t>
            </w:r>
          </w:p>
        </w:tc>
      </w:tr>
      <w:tr w:rsidR="00BC709E" w:rsidRPr="00430D8E" w:rsidTr="0079797D">
        <w:trPr>
          <w:trHeight w:val="5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5131-241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發票或數據</w:t>
            </w:r>
          </w:p>
          <w:p w:rsidR="00BC709E" w:rsidRPr="00430D8E" w:rsidRDefault="00BC709E" w:rsidP="0079797D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需附影印相關資料</w:t>
            </w:r>
          </w:p>
        </w:tc>
      </w:tr>
      <w:tr w:rsidR="00BC709E" w:rsidRPr="00430D8E" w:rsidTr="0079797D">
        <w:trPr>
          <w:trHeight w:val="7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責任保險費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5131-268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舉辦活動參與人員之平安險等保費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要保人為本校抬頭之保費水單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收據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投保人員名單</w:t>
            </w:r>
          </w:p>
        </w:tc>
      </w:tr>
      <w:tr w:rsidR="00BC709E" w:rsidRPr="00430D8E" w:rsidTr="0079797D">
        <w:trPr>
          <w:trHeight w:val="9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講座鐘點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ind w:left="60" w:hangingChars="25" w:hanging="60"/>
              <w:jc w:val="center"/>
              <w:rPr>
                <w:rFonts w:eastAsia="標楷體"/>
              </w:rPr>
            </w:pPr>
            <w:r w:rsidRPr="00430D8E">
              <w:rPr>
                <w:rFonts w:eastAsia="標楷體"/>
              </w:rPr>
              <w:t>5131-285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凡相關活動之演獎鐘點費、稿費、主持人費出席費、引言人費、海報設計費、審查費等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領據（須詳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日期時間、計價標準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活動海報、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DM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演講時間表等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須蓋單位圓戳章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</w:tc>
      </w:tr>
      <w:tr w:rsidR="00BC709E" w:rsidRPr="00430D8E" w:rsidTr="0079797D">
        <w:trPr>
          <w:trHeight w:val="5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辦公用品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5131-321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凡辦公室文具、紙張、硬碟、影印機碳粉夾等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含消耗品及非消耗品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收銷機發票請詳註品名</w:t>
            </w:r>
          </w:p>
        </w:tc>
      </w:tr>
      <w:tr w:rsidR="00BC709E" w:rsidRPr="00430D8E" w:rsidTr="0079797D">
        <w:trPr>
          <w:trHeight w:val="5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5131-326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便當、便餐、茶點、水果、餅乾、茶葉、咖啡、飲料等</w:t>
            </w:r>
          </w:p>
          <w:p w:rsidR="00BC709E" w:rsidRPr="00430D8E" w:rsidRDefault="00BC709E" w:rsidP="0079797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430D8E">
              <w:rPr>
                <w:rFonts w:eastAsia="標楷體"/>
                <w:b/>
                <w:color w:val="000000"/>
                <w:sz w:val="20"/>
                <w:szCs w:val="20"/>
              </w:rPr>
              <w:t>便當費校內</w:t>
            </w:r>
            <w:proofErr w:type="gramEnd"/>
            <w:r w:rsidRPr="00430D8E">
              <w:rPr>
                <w:rFonts w:eastAsia="標楷體"/>
                <w:b/>
                <w:color w:val="000000"/>
                <w:sz w:val="20"/>
                <w:szCs w:val="20"/>
              </w:rPr>
              <w:t>會議每人</w:t>
            </w:r>
            <w:r w:rsidRPr="00430D8E">
              <w:rPr>
                <w:rFonts w:eastAsia="標楷體"/>
                <w:b/>
                <w:color w:val="000000"/>
                <w:sz w:val="20"/>
                <w:szCs w:val="20"/>
              </w:rPr>
              <w:t>80</w:t>
            </w:r>
            <w:r w:rsidRPr="00430D8E">
              <w:rPr>
                <w:rFonts w:eastAsia="標楷體"/>
                <w:b/>
                <w:color w:val="000000"/>
                <w:sz w:val="20"/>
                <w:szCs w:val="20"/>
              </w:rPr>
              <w:t>元為上限</w:t>
            </w:r>
            <w:proofErr w:type="gramStart"/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00 - 13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30</w:t>
            </w:r>
            <w:r w:rsidRPr="00430D8E">
              <w:rPr>
                <w:rFonts w:eastAsia="標楷體"/>
                <w:sz w:val="20"/>
                <w:szCs w:val="20"/>
              </w:rPr>
              <w:t>；</w:t>
            </w:r>
            <w:r w:rsidRPr="00430D8E">
              <w:rPr>
                <w:rFonts w:eastAsia="標楷體"/>
                <w:sz w:val="20"/>
                <w:szCs w:val="20"/>
              </w:rPr>
              <w:t>17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00 - 18:00</w:t>
            </w:r>
            <w:proofErr w:type="gramStart"/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  <w:proofErr w:type="gramEnd"/>
          </w:p>
          <w:p w:rsidR="00BC709E" w:rsidRPr="00430D8E" w:rsidRDefault="00BC709E" w:rsidP="0079797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便餐費若參加人員主要為校外人士，則每人每日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膳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雜費以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250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元為限。</w:t>
            </w:r>
          </w:p>
          <w:p w:rsidR="00BC709E" w:rsidRPr="00430D8E" w:rsidRDefault="00BC709E" w:rsidP="0079797D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茶點費以每人一份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元</w:t>
            </w:r>
            <w:proofErr w:type="gramStart"/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00 - 17</w:t>
            </w:r>
            <w:r w:rsidRPr="00430D8E">
              <w:rPr>
                <w:rFonts w:eastAsia="標楷體"/>
                <w:sz w:val="20"/>
                <w:szCs w:val="20"/>
              </w:rPr>
              <w:t>：</w:t>
            </w:r>
            <w:r w:rsidRPr="00430D8E">
              <w:rPr>
                <w:rFonts w:eastAsia="標楷體"/>
                <w:sz w:val="20"/>
                <w:szCs w:val="20"/>
              </w:rPr>
              <w:t>00</w:t>
            </w:r>
            <w:proofErr w:type="gramStart"/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便當須附簽到表或用餐人員名單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（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人數須與便當數量一致</w:t>
            </w:r>
            <w:r w:rsidRPr="00430D8E">
              <w:rPr>
                <w:rFonts w:eastAsia="標楷體" w:hAnsi="Arial"/>
                <w:color w:val="000000"/>
                <w:sz w:val="20"/>
                <w:szCs w:val="20"/>
              </w:rPr>
              <w:t>）</w:t>
            </w:r>
          </w:p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便餐</w:t>
            </w:r>
            <w:proofErr w:type="gramStart"/>
            <w:r w:rsidRPr="00430D8E">
              <w:rPr>
                <w:rFonts w:eastAsia="標楷體"/>
                <w:color w:val="000000"/>
                <w:sz w:val="20"/>
                <w:szCs w:val="20"/>
              </w:rPr>
              <w:t>須附因公</w:t>
            </w:r>
            <w:proofErr w:type="gramEnd"/>
            <w:r w:rsidRPr="00430D8E">
              <w:rPr>
                <w:rFonts w:eastAsia="標楷體"/>
                <w:color w:val="000000"/>
                <w:sz w:val="20"/>
                <w:szCs w:val="20"/>
              </w:rPr>
              <w:t>便餐申請書</w:t>
            </w:r>
          </w:p>
        </w:tc>
      </w:tr>
      <w:tr w:rsidR="00BC709E" w:rsidRPr="00430D8E" w:rsidTr="0079797D">
        <w:trPr>
          <w:trHeight w:val="3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車租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9E" w:rsidRPr="00430D8E" w:rsidRDefault="00BC709E" w:rsidP="0079797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30D8E">
              <w:rPr>
                <w:rFonts w:eastAsia="標楷體"/>
                <w:color w:val="000000"/>
              </w:rPr>
              <w:t>5131-442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>舉辦活動用租車費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709E" w:rsidRPr="00430D8E" w:rsidRDefault="00BC709E" w:rsidP="0079797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30D8E"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 w:rsidRPr="00430D8E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</w:tc>
      </w:tr>
    </w:tbl>
    <w:p w:rsidR="00BC709E" w:rsidRPr="00430D8E" w:rsidRDefault="00BC709E" w:rsidP="00BC709E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BC709E" w:rsidRPr="00367E79" w:rsidRDefault="00BC709E" w:rsidP="00BC709E">
      <w:pPr>
        <w:pStyle w:val="1"/>
        <w:jc w:val="center"/>
      </w:pPr>
      <w:bookmarkStart w:id="5" w:name="_Toc366749901"/>
      <w:r w:rsidRPr="00367E79">
        <w:rPr>
          <w:rFonts w:ascii="Times New Roman" w:eastAsia="標楷體" w:hAnsi="標楷體"/>
          <w:sz w:val="28"/>
          <w:szCs w:val="28"/>
        </w:rPr>
        <w:lastRenderedPageBreak/>
        <w:t>附件四：</w:t>
      </w:r>
      <w:r w:rsidRPr="00367E79">
        <w:rPr>
          <w:rFonts w:ascii="Times New Roman" w:eastAsia="標楷體" w:hAnsi="Times New Roman"/>
          <w:sz w:val="28"/>
          <w:szCs w:val="28"/>
        </w:rPr>
        <w:t>教師教學成長社群活動紀錄表</w:t>
      </w:r>
      <w:bookmarkEnd w:id="5"/>
    </w:p>
    <w:p w:rsidR="00BC709E" w:rsidRPr="00430D8E" w:rsidRDefault="00BC709E" w:rsidP="00BC709E">
      <w:pPr>
        <w:snapToGrid w:val="0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教師教學成長社群活動紀錄表</w:t>
      </w:r>
    </w:p>
    <w:p w:rsidR="00BC709E" w:rsidRPr="00430D8E" w:rsidRDefault="00BC709E" w:rsidP="00BC709E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930"/>
        <w:gridCol w:w="4673"/>
      </w:tblGrid>
      <w:tr w:rsidR="00BC709E" w:rsidRPr="00430D8E" w:rsidTr="0079797D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BC709E" w:rsidRPr="00430D8E" w:rsidTr="0079797D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BC709E" w:rsidRPr="00430D8E" w:rsidTr="0079797D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BC709E" w:rsidRPr="00430D8E" w:rsidTr="0079797D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430D8E" w:rsidRDefault="00BC709E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79797D" w:rsidRPr="00430D8E" w:rsidTr="0079797D">
        <w:trPr>
          <w:trHeight w:val="7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7D" w:rsidRPr="005A3299" w:rsidRDefault="007946DA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主持</w:t>
            </w:r>
            <w:r w:rsidR="0079797D" w:rsidRPr="005A329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97D" w:rsidRPr="005A3299" w:rsidRDefault="0079797D" w:rsidP="0079797D">
            <w:pPr>
              <w:pStyle w:val="a5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C4011" w:rsidRPr="00430D8E" w:rsidTr="00343E21">
        <w:trPr>
          <w:cantSplit/>
          <w:trHeight w:val="276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11" w:rsidRPr="005A3299" w:rsidRDefault="007C4011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出席</w:t>
            </w:r>
            <w:r w:rsidRPr="005A3299">
              <w:rPr>
                <w:rFonts w:ascii="Times New Roman" w:eastAsia="標楷體" w:hAnsi="Times New Roman" w:hint="eastAsia"/>
              </w:rPr>
              <w:t>統計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7C4011" w:rsidRPr="005A3299" w:rsidRDefault="007C4011" w:rsidP="0079797D">
            <w:pPr>
              <w:pStyle w:val="a5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A3299">
              <w:rPr>
                <w:rFonts w:ascii="Times New Roman" w:eastAsia="標楷體" w:hAnsi="Times New Roman"/>
                <w:szCs w:val="24"/>
              </w:rPr>
              <w:t>社群成員共出席：</w:t>
            </w:r>
            <w:r w:rsidRPr="005A32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A3299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4011" w:rsidRPr="005A3299" w:rsidRDefault="007C4011" w:rsidP="004E7A3F">
            <w:pPr>
              <w:pStyle w:val="a5"/>
              <w:spacing w:line="360" w:lineRule="auto"/>
              <w:ind w:leftChars="33" w:left="79"/>
              <w:rPr>
                <w:rFonts w:ascii="Times New Roman" w:eastAsia="標楷體" w:hAnsi="Times New Roman"/>
                <w:sz w:val="20"/>
                <w:szCs w:val="20"/>
              </w:rPr>
            </w:pPr>
            <w:r w:rsidRPr="005A3299">
              <w:rPr>
                <w:rFonts w:ascii="Times New Roman" w:eastAsia="標楷體" w:hAnsi="Times New Roman"/>
                <w:szCs w:val="24"/>
              </w:rPr>
              <w:t>(</w:t>
            </w:r>
            <w:r w:rsidRPr="005A3299">
              <w:rPr>
                <w:rFonts w:ascii="Times New Roman" w:eastAsia="標楷體" w:hAnsi="Times New Roman"/>
                <w:szCs w:val="24"/>
              </w:rPr>
              <w:t>請</w:t>
            </w:r>
            <w:r w:rsidRPr="005A3299">
              <w:rPr>
                <w:rFonts w:ascii="Times New Roman" w:eastAsia="標楷體" w:hAnsi="Times New Roman" w:hint="eastAsia"/>
                <w:szCs w:val="24"/>
              </w:rPr>
              <w:t>附上</w:t>
            </w:r>
            <w:r w:rsidRPr="005A3299">
              <w:rPr>
                <w:rFonts w:ascii="Times New Roman" w:eastAsia="標楷體" w:hAnsi="Times New Roman"/>
                <w:szCs w:val="24"/>
              </w:rPr>
              <w:t>註明</w:t>
            </w:r>
            <w:r w:rsidRPr="005A3299">
              <w:rPr>
                <w:rFonts w:ascii="Times New Roman" w:eastAsia="標楷體" w:hAnsi="Times New Roman" w:hint="eastAsia"/>
                <w:szCs w:val="24"/>
              </w:rPr>
              <w:t>出席者之姓名、系所及</w:t>
            </w:r>
            <w:r w:rsidRPr="005A3299">
              <w:rPr>
                <w:rFonts w:ascii="Times New Roman" w:eastAsia="標楷體" w:hAnsi="Times New Roman"/>
                <w:szCs w:val="24"/>
              </w:rPr>
              <w:t>所屬學校</w:t>
            </w:r>
            <w:r w:rsidRPr="005A3299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5A3299">
              <w:rPr>
                <w:rFonts w:ascii="Times New Roman" w:eastAsia="標楷體" w:hAnsi="Times New Roman" w:hint="eastAsia"/>
                <w:b/>
                <w:szCs w:val="24"/>
              </w:rPr>
              <w:t>簽到表</w:t>
            </w:r>
            <w:r w:rsidRPr="005A3299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C4011" w:rsidRPr="00430D8E" w:rsidTr="00343E21">
        <w:trPr>
          <w:cantSplit/>
          <w:trHeight w:val="551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11" w:rsidRPr="005A3299" w:rsidRDefault="007C4011" w:rsidP="0079797D">
            <w:pPr>
              <w:widowControl/>
              <w:spacing w:line="360" w:lineRule="auto"/>
              <w:rPr>
                <w:rFonts w:eastAsia="標楷體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4011" w:rsidRPr="005A3299" w:rsidRDefault="007C4011" w:rsidP="007C4011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A3299">
              <w:rPr>
                <w:rFonts w:ascii="Times New Roman" w:eastAsia="標楷體" w:hAnsi="Times New Roman"/>
                <w:szCs w:val="24"/>
              </w:rPr>
              <w:t>非社群</w:t>
            </w:r>
            <w:proofErr w:type="gramEnd"/>
            <w:r w:rsidRPr="005A3299">
              <w:rPr>
                <w:rFonts w:ascii="Times New Roman" w:eastAsia="標楷體" w:hAnsi="Times New Roman"/>
                <w:szCs w:val="24"/>
              </w:rPr>
              <w:t>成員共出席：</w:t>
            </w:r>
            <w:r w:rsidRPr="005A32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A3299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011" w:rsidRPr="005A3299" w:rsidRDefault="007C4011" w:rsidP="007946DA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709E" w:rsidRPr="00430D8E" w:rsidTr="0079797D">
        <w:trPr>
          <w:trHeight w:val="284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09E" w:rsidRPr="005A3299" w:rsidRDefault="00BC709E" w:rsidP="0079797D">
            <w:pPr>
              <w:pStyle w:val="a5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8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5A3299" w:rsidRDefault="00BC709E" w:rsidP="0079797D">
            <w:pPr>
              <w:pStyle w:val="a5"/>
              <w:widowControl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BC709E" w:rsidRPr="005A3299" w:rsidRDefault="00BC709E" w:rsidP="0079797D">
            <w:pPr>
              <w:pStyle w:val="a5"/>
              <w:widowControl/>
              <w:spacing w:line="360" w:lineRule="auto"/>
              <w:ind w:leftChars="0"/>
              <w:rPr>
                <w:rFonts w:ascii="Times New Roman" w:eastAsia="標楷體" w:hAnsi="Times New Roman"/>
              </w:rPr>
            </w:pPr>
          </w:p>
          <w:p w:rsidR="00BC709E" w:rsidRPr="005A3299" w:rsidRDefault="00BC709E" w:rsidP="0079797D">
            <w:pPr>
              <w:pStyle w:val="a5"/>
              <w:widowControl/>
              <w:spacing w:line="360" w:lineRule="auto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特殊與會人員介紹，其可替本次活動或本年度活動帶來何種效益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BC709E" w:rsidRPr="005A3299" w:rsidRDefault="00BC709E" w:rsidP="0079797D">
            <w:pPr>
              <w:pStyle w:val="a5"/>
              <w:widowControl/>
              <w:spacing w:line="360" w:lineRule="auto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493CB3" w:rsidRPr="005A3299" w:rsidRDefault="006E419D" w:rsidP="00493CB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</w:t>
            </w:r>
            <w:r w:rsidR="00C8012E" w:rsidRPr="005A3299">
              <w:rPr>
                <w:rFonts w:ascii="Times New Roman" w:eastAsia="標楷體" w:hAnsi="Times New Roman" w:hint="eastAsia"/>
              </w:rPr>
              <w:t>與預期助益</w:t>
            </w:r>
          </w:p>
          <w:p w:rsidR="00BC709E" w:rsidRPr="005A3299" w:rsidRDefault="00BC709E" w:rsidP="00493CB3">
            <w:pPr>
              <w:pStyle w:val="a5"/>
              <w:widowControl/>
              <w:spacing w:line="360" w:lineRule="auto"/>
              <w:ind w:leftChars="0"/>
              <w:rPr>
                <w:rFonts w:ascii="Times New Roman" w:eastAsia="標楷體" w:hAnsi="Times New Roman"/>
              </w:rPr>
            </w:pPr>
          </w:p>
          <w:p w:rsidR="00BC709E" w:rsidRPr="005A3299" w:rsidRDefault="00BC709E" w:rsidP="0079797D">
            <w:pPr>
              <w:pStyle w:val="a5"/>
              <w:widowControl/>
              <w:spacing w:line="360" w:lineRule="auto"/>
              <w:ind w:leftChars="0"/>
              <w:rPr>
                <w:rFonts w:ascii="Times New Roman" w:eastAsia="標楷體" w:hAnsi="Times New Roman"/>
              </w:rPr>
            </w:pPr>
          </w:p>
        </w:tc>
      </w:tr>
    </w:tbl>
    <w:p w:rsidR="00BC709E" w:rsidRPr="00430D8E" w:rsidRDefault="00BC709E" w:rsidP="00BC709E"/>
    <w:p w:rsidR="00BC709E" w:rsidRPr="00430D8E" w:rsidRDefault="00BC709E" w:rsidP="00BC709E"/>
    <w:p w:rsidR="00BC709E" w:rsidRPr="00430D8E" w:rsidRDefault="00BC709E" w:rsidP="00BC709E"/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3570"/>
        <w:gridCol w:w="4983"/>
      </w:tblGrid>
      <w:tr w:rsidR="00BC709E" w:rsidRPr="00430D8E" w:rsidTr="004E7A3F">
        <w:trPr>
          <w:trHeight w:val="4385"/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6B" w:rsidRPr="0094230E" w:rsidRDefault="00BC709E" w:rsidP="00493CB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lastRenderedPageBreak/>
              <w:t>活動</w:t>
            </w:r>
            <w:r w:rsidR="00493CB3"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BB4A6B" w:rsidRPr="0094230E" w:rsidRDefault="00BB4A6B" w:rsidP="00493CB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BC709E" w:rsidRPr="0094230E" w:rsidRDefault="00BB4A6B" w:rsidP="00493CB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9E" w:rsidRPr="0094230E" w:rsidRDefault="00BC709E" w:rsidP="0079797D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與會</w:t>
            </w:r>
            <w:r w:rsidR="007332C2" w:rsidRPr="0094230E">
              <w:rPr>
                <w:rFonts w:ascii="Times New Roman" w:eastAsia="標楷體" w:hAnsi="Times New Roman" w:hint="eastAsia"/>
              </w:rPr>
              <w:t>人員</w:t>
            </w: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BC709E" w:rsidRPr="0094230E" w:rsidRDefault="00BC709E" w:rsidP="0079797D">
            <w:pPr>
              <w:pStyle w:val="a5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="006E419D"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</w:t>
            </w:r>
            <w:r w:rsidR="007332C2"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此</w:t>
            </w:r>
            <w:r w:rsidR="007332C2"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="007332C2"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="007332C2"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="007332C2"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BC709E" w:rsidRPr="0094230E" w:rsidRDefault="00BC709E" w:rsidP="0079797D">
            <w:pPr>
              <w:pStyle w:val="a5"/>
              <w:widowControl/>
              <w:ind w:leftChars="0"/>
              <w:rPr>
                <w:rFonts w:ascii="Times New Roman" w:eastAsia="標楷體" w:hAnsi="Times New Roman"/>
              </w:rPr>
            </w:pPr>
          </w:p>
          <w:p w:rsidR="00BC709E" w:rsidRPr="0094230E" w:rsidRDefault="00BC709E" w:rsidP="0079797D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活動反思檢討</w:t>
            </w:r>
          </w:p>
          <w:p w:rsidR="00BC709E" w:rsidRPr="0094230E" w:rsidRDefault="00BC709E" w:rsidP="0079797D">
            <w:pPr>
              <w:pStyle w:val="a5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如活動安排、講者所述是否符合社群成員所需、是否符合社群成立宗旨與意念、對於與會教師自我成長的助益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BC709E" w:rsidRPr="0094230E" w:rsidRDefault="00BC709E" w:rsidP="0079797D">
            <w:pPr>
              <w:pStyle w:val="a5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BC709E" w:rsidRPr="0094230E" w:rsidRDefault="00BC709E" w:rsidP="0079797D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BC709E" w:rsidRPr="0094230E" w:rsidRDefault="00BC709E" w:rsidP="0079797D">
            <w:pPr>
              <w:pStyle w:val="a5"/>
              <w:widowControl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493CB3" w:rsidRPr="00430D8E" w:rsidTr="00343E21">
        <w:trPr>
          <w:trHeight w:val="436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3CB3" w:rsidRPr="0094230E" w:rsidRDefault="00493CB3" w:rsidP="00493CB3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活動剪影</w:t>
            </w:r>
            <w:r w:rsidRPr="0094230E">
              <w:rPr>
                <w:rFonts w:ascii="Times New Roman" w:eastAsia="標楷體" w:hAnsi="Times New Roman"/>
              </w:rPr>
              <w:t>(</w:t>
            </w:r>
            <w:r w:rsidRPr="0094230E">
              <w:rPr>
                <w:rFonts w:ascii="Times New Roman" w:eastAsia="標楷體" w:hAnsi="Times New Roman"/>
              </w:rPr>
              <w:t>請檢附</w:t>
            </w:r>
            <w:r w:rsidRPr="0094230E">
              <w:rPr>
                <w:rFonts w:ascii="Times New Roman" w:eastAsia="標楷體" w:hAnsi="Times New Roman" w:hint="eastAsia"/>
              </w:rPr>
              <w:t>二至</w:t>
            </w:r>
            <w:r w:rsidRPr="0094230E">
              <w:rPr>
                <w:rFonts w:ascii="Times New Roman" w:eastAsia="標楷體" w:hAnsi="Times New Roman"/>
              </w:rPr>
              <w:t>四張</w:t>
            </w:r>
            <w:r w:rsidRPr="0094230E">
              <w:rPr>
                <w:rFonts w:ascii="Times New Roman" w:eastAsia="標楷體" w:hAnsi="Times New Roman" w:hint="eastAsia"/>
              </w:rPr>
              <w:t>活動照片</w:t>
            </w:r>
            <w:r w:rsidRPr="0094230E">
              <w:rPr>
                <w:rFonts w:ascii="Times New Roman" w:eastAsia="標楷體" w:hAnsi="Times New Roman"/>
              </w:rPr>
              <w:t>，並</w:t>
            </w:r>
            <w:r w:rsidRPr="0094230E">
              <w:rPr>
                <w:rFonts w:ascii="Times New Roman" w:eastAsia="標楷體" w:hAnsi="Times New Roman" w:hint="eastAsia"/>
              </w:rPr>
              <w:t>予以簡述</w:t>
            </w:r>
            <w:r w:rsidRPr="0094230E">
              <w:rPr>
                <w:rFonts w:ascii="Times New Roman" w:eastAsia="標楷體" w:hAnsi="Times New Roman"/>
              </w:rPr>
              <w:t>)</w:t>
            </w:r>
          </w:p>
        </w:tc>
      </w:tr>
      <w:tr w:rsidR="00493CB3" w:rsidRPr="00430D8E" w:rsidTr="00343E21">
        <w:trPr>
          <w:trHeight w:val="3300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CB3" w:rsidRPr="00430D8E" w:rsidRDefault="00493CB3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CB3" w:rsidRPr="00430D8E" w:rsidRDefault="00493CB3" w:rsidP="0079797D">
            <w:pPr>
              <w:pStyle w:val="a5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493CB3" w:rsidRPr="00430D8E" w:rsidTr="00343E21">
        <w:trPr>
          <w:trHeight w:val="604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B3" w:rsidRPr="00430D8E" w:rsidRDefault="00493CB3" w:rsidP="00343E21">
            <w:pPr>
              <w:rPr>
                <w:rFonts w:eastAsia="標楷體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CB3" w:rsidRPr="00430D8E" w:rsidRDefault="00493CB3" w:rsidP="00343E21">
            <w:pPr>
              <w:rPr>
                <w:rFonts w:eastAsia="標楷體"/>
              </w:rPr>
            </w:pPr>
          </w:p>
        </w:tc>
      </w:tr>
      <w:tr w:rsidR="00493CB3" w:rsidRPr="00430D8E" w:rsidTr="00493CB3">
        <w:trPr>
          <w:trHeight w:val="2806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B3" w:rsidRPr="00430D8E" w:rsidRDefault="00493CB3" w:rsidP="00343E21">
            <w:pPr>
              <w:rPr>
                <w:rFonts w:eastAsia="標楷體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3CB3" w:rsidRPr="00430D8E" w:rsidRDefault="00493CB3" w:rsidP="00343E21">
            <w:pPr>
              <w:rPr>
                <w:rFonts w:eastAsia="標楷體"/>
              </w:rPr>
            </w:pPr>
          </w:p>
        </w:tc>
      </w:tr>
      <w:tr w:rsidR="00493CB3" w:rsidRPr="00430D8E" w:rsidTr="00343E21">
        <w:trPr>
          <w:trHeight w:val="390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CB3" w:rsidRPr="00430D8E" w:rsidRDefault="00493CB3" w:rsidP="0079797D">
            <w:pPr>
              <w:pStyle w:val="a5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CB3" w:rsidRPr="00430D8E" w:rsidRDefault="00493CB3" w:rsidP="0079797D">
            <w:pPr>
              <w:pStyle w:val="a5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BC709E" w:rsidRDefault="00BC709E" w:rsidP="00BC709E">
      <w:pPr>
        <w:pStyle w:val="a5"/>
        <w:widowControl/>
        <w:ind w:leftChars="0" w:left="0"/>
        <w:rPr>
          <w:rFonts w:ascii="Times New Roman" w:eastAsia="標楷體" w:hAnsi="Times New Roman"/>
        </w:rPr>
        <w:sectPr w:rsidR="00BC709E" w:rsidSect="0079797D">
          <w:footerReference w:type="defaul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43E21" w:rsidRDefault="0045656D" w:rsidP="00343E2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61713">
        <w:rPr>
          <w:rFonts w:ascii="標楷體" w:eastAsia="標楷體" w:hAnsi="標楷體" w:hint="eastAsia"/>
          <w:sz w:val="32"/>
          <w:szCs w:val="32"/>
        </w:rPr>
        <w:lastRenderedPageBreak/>
        <w:t>附件：</w:t>
      </w:r>
      <w:r w:rsidR="004E7A3F" w:rsidRPr="00A61713">
        <w:rPr>
          <w:rFonts w:ascii="標楷體" w:eastAsia="標楷體" w:hAnsi="標楷體" w:hint="eastAsia"/>
          <w:b/>
          <w:sz w:val="32"/>
          <w:szCs w:val="32"/>
        </w:rPr>
        <w:t>簽到表</w:t>
      </w:r>
    </w:p>
    <w:p w:rsidR="00343E21" w:rsidRPr="0008042D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 w:rsidRPr="0008042D">
        <w:rPr>
          <w:rFonts w:ascii="標楷體" w:eastAsia="標楷體" w:hAnsi="標楷體" w:hint="eastAsia"/>
          <w:b/>
          <w:w w:val="120"/>
          <w:sz w:val="36"/>
          <w:szCs w:val="36"/>
        </w:rPr>
        <w:t>10</w:t>
      </w:r>
      <w:r w:rsidR="00185315">
        <w:rPr>
          <w:rFonts w:ascii="標楷體" w:eastAsia="標楷體" w:hAnsi="標楷體" w:hint="eastAsia"/>
          <w:b/>
          <w:w w:val="120"/>
          <w:sz w:val="36"/>
          <w:szCs w:val="36"/>
        </w:rPr>
        <w:t>2</w:t>
      </w:r>
      <w:r>
        <w:rPr>
          <w:rFonts w:ascii="標楷體" w:eastAsia="標楷體" w:hAnsi="標楷體" w:hint="eastAsia"/>
          <w:b/>
          <w:w w:val="120"/>
          <w:sz w:val="36"/>
          <w:szCs w:val="36"/>
        </w:rPr>
        <w:t>學年度</w:t>
      </w:r>
      <w:r w:rsidR="00033B05">
        <w:rPr>
          <w:rFonts w:ascii="標楷體" w:eastAsia="標楷體" w:hAnsi="標楷體" w:hint="eastAsia"/>
          <w:b/>
          <w:w w:val="120"/>
          <w:sz w:val="36"/>
          <w:szCs w:val="36"/>
        </w:rPr>
        <w:t>第</w:t>
      </w:r>
      <w:r>
        <w:rPr>
          <w:rFonts w:ascii="標楷體" w:eastAsia="標楷體" w:hAnsi="標楷體" w:hint="eastAsia"/>
          <w:b/>
          <w:w w:val="120"/>
          <w:sz w:val="36"/>
          <w:szCs w:val="36"/>
        </w:rPr>
        <w:t>二</w:t>
      </w:r>
      <w:r w:rsidRPr="0008042D">
        <w:rPr>
          <w:rFonts w:ascii="標楷體" w:eastAsia="標楷體" w:hAnsi="標楷體" w:hint="eastAsia"/>
          <w:b/>
          <w:w w:val="120"/>
          <w:sz w:val="36"/>
          <w:szCs w:val="36"/>
        </w:rPr>
        <w:t>學期</w:t>
      </w:r>
    </w:p>
    <w:p w:rsidR="00343E21" w:rsidRPr="0008042D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 w:rsidRPr="0008042D">
        <w:rPr>
          <w:rFonts w:ascii="標楷體" w:eastAsia="標楷體" w:hAnsi="標楷體" w:hint="eastAsia"/>
          <w:b/>
          <w:w w:val="120"/>
          <w:sz w:val="36"/>
          <w:szCs w:val="36"/>
        </w:rPr>
        <w:t>【教師教學成長社群】</w:t>
      </w:r>
      <w:r>
        <w:rPr>
          <w:rFonts w:ascii="標楷體" w:eastAsia="標楷體" w:hAnsi="標楷體" w:hint="eastAsia"/>
          <w:b/>
          <w:w w:val="120"/>
          <w:sz w:val="36"/>
          <w:szCs w:val="36"/>
        </w:rPr>
        <w:t>(活動名稱)</w:t>
      </w:r>
    </w:p>
    <w:p w:rsidR="00343E21" w:rsidRPr="0008042D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>
        <w:rPr>
          <w:rFonts w:ascii="標楷體" w:eastAsia="標楷體" w:hAnsi="標楷體" w:hint="eastAsia"/>
          <w:b/>
          <w:w w:val="120"/>
          <w:sz w:val="36"/>
          <w:szCs w:val="36"/>
        </w:rPr>
        <w:t xml:space="preserve"> (日期：年月日、時間：幾點~</w:t>
      </w:r>
      <w:bookmarkStart w:id="6" w:name="_GoBack"/>
      <w:bookmarkEnd w:id="6"/>
      <w:r>
        <w:rPr>
          <w:rFonts w:ascii="標楷體" w:eastAsia="標楷體" w:hAnsi="標楷體" w:hint="eastAsia"/>
          <w:b/>
          <w:w w:val="120"/>
          <w:sz w:val="36"/>
          <w:szCs w:val="36"/>
        </w:rPr>
        <w:t>幾點)</w:t>
      </w:r>
    </w:p>
    <w:p w:rsidR="00343E21" w:rsidRPr="0008042D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>
        <w:rPr>
          <w:rFonts w:ascii="標楷體" w:eastAsia="標楷體" w:hAnsi="標楷體" w:hint="eastAsia"/>
          <w:b/>
          <w:w w:val="120"/>
          <w:sz w:val="36"/>
          <w:szCs w:val="36"/>
        </w:rPr>
        <w:t>(活動地點)</w:t>
      </w:r>
    </w:p>
    <w:p w:rsidR="0074652D" w:rsidRPr="00343E21" w:rsidRDefault="00343E21" w:rsidP="00343E21">
      <w:pPr>
        <w:spacing w:line="0" w:lineRule="atLeast"/>
        <w:jc w:val="center"/>
        <w:rPr>
          <w:rFonts w:ascii="標楷體" w:eastAsia="標楷體" w:hAnsi="標楷體"/>
          <w:b/>
          <w:w w:val="120"/>
          <w:sz w:val="36"/>
          <w:szCs w:val="36"/>
        </w:rPr>
      </w:pPr>
      <w:r w:rsidRPr="0008042D">
        <w:rPr>
          <w:rFonts w:ascii="標楷體" w:eastAsia="標楷體" w:hAnsi="標楷體" w:hint="eastAsia"/>
          <w:b/>
          <w:w w:val="120"/>
          <w:sz w:val="36"/>
          <w:szCs w:val="36"/>
        </w:rPr>
        <w:t>簽到表</w:t>
      </w:r>
    </w:p>
    <w:tbl>
      <w:tblPr>
        <w:tblW w:w="5766" w:type="pct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68"/>
        <w:gridCol w:w="1773"/>
        <w:gridCol w:w="1056"/>
        <w:gridCol w:w="3304"/>
      </w:tblGrid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1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  <w:t>所屬單位</w:t>
            </w:r>
          </w:p>
        </w:tc>
        <w:tc>
          <w:tcPr>
            <w:tcW w:w="902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  <w:t>姓名</w:t>
            </w:r>
          </w:p>
        </w:tc>
        <w:tc>
          <w:tcPr>
            <w:tcW w:w="537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Courier New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681" w:type="pct"/>
          </w:tcPr>
          <w:p w:rsidR="00343E21" w:rsidRPr="00456579" w:rsidRDefault="00343E21" w:rsidP="00343E2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簽名</w:t>
            </w:r>
          </w:p>
        </w:tc>
      </w:tr>
      <w:tr w:rsidR="00343E21" w:rsidRPr="00456579" w:rsidTr="00EC72B7">
        <w:trPr>
          <w:trHeight w:val="287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587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87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343E21" w:rsidRPr="009421B6" w:rsidRDefault="00343E21" w:rsidP="00343E21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87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587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87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6579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156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343E21" w:rsidRPr="009421B6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</w:tr>
      <w:tr w:rsidR="00343E21" w:rsidRPr="00456579" w:rsidTr="00EC72B7">
        <w:trPr>
          <w:trHeight w:val="293"/>
        </w:trPr>
        <w:tc>
          <w:tcPr>
            <w:tcW w:w="319" w:type="pct"/>
          </w:tcPr>
          <w:p w:rsidR="00343E21" w:rsidRPr="00456579" w:rsidRDefault="00343E21" w:rsidP="00343E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1561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</w:p>
        </w:tc>
        <w:tc>
          <w:tcPr>
            <w:tcW w:w="902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bottom"/>
          </w:tcPr>
          <w:p w:rsidR="00343E21" w:rsidRPr="00456579" w:rsidRDefault="00343E21" w:rsidP="00343E21">
            <w:pPr>
              <w:jc w:val="center"/>
              <w:rPr>
                <w:rFonts w:ascii="微軟正黑體" w:eastAsia="微軟正黑體" w:hAnsi="微軟正黑體" w:cs="Courier New"/>
                <w:b/>
                <w:sz w:val="28"/>
                <w:szCs w:val="28"/>
              </w:rPr>
            </w:pPr>
          </w:p>
        </w:tc>
        <w:tc>
          <w:tcPr>
            <w:tcW w:w="1681" w:type="pct"/>
          </w:tcPr>
          <w:p w:rsidR="00343E21" w:rsidRPr="00456579" w:rsidRDefault="00343E21" w:rsidP="00343E2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43E21" w:rsidRPr="00E63325" w:rsidRDefault="00343E21" w:rsidP="00E63325">
      <w:pPr>
        <w:tabs>
          <w:tab w:val="left" w:pos="1080"/>
        </w:tabs>
        <w:rPr>
          <w:rFonts w:ascii="標楷體" w:eastAsia="標楷體" w:hAnsi="標楷體"/>
          <w:sz w:val="32"/>
          <w:szCs w:val="32"/>
        </w:rPr>
      </w:pPr>
    </w:p>
    <w:sectPr w:rsidR="00343E21" w:rsidRPr="00E63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3A" w:rsidRDefault="009A5D3A" w:rsidP="0090325B">
      <w:r>
        <w:separator/>
      </w:r>
    </w:p>
  </w:endnote>
  <w:endnote w:type="continuationSeparator" w:id="0">
    <w:p w:rsidR="009A5D3A" w:rsidRDefault="009A5D3A" w:rsidP="0090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.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5" w:rsidRPr="00E63325" w:rsidRDefault="00E63325" w:rsidP="00E63325">
    <w:pPr>
      <w:pStyle w:val="aa"/>
      <w:ind w:left="1440"/>
      <w:jc w:val="center"/>
    </w:pPr>
  </w:p>
  <w:p w:rsidR="00E63325" w:rsidRDefault="00E633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6725"/>
      <w:docPartObj>
        <w:docPartGallery w:val="Page Numbers (Bottom of Page)"/>
        <w:docPartUnique/>
      </w:docPartObj>
    </w:sdtPr>
    <w:sdtEndPr/>
    <w:sdtContent>
      <w:p w:rsidR="00E63325" w:rsidRDefault="00E63325" w:rsidP="00E63325">
        <w:pPr>
          <w:pStyle w:val="aa"/>
          <w:ind w:left="14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B05" w:rsidRPr="00033B05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3A" w:rsidRDefault="009A5D3A" w:rsidP="0090325B">
      <w:r>
        <w:separator/>
      </w:r>
    </w:p>
  </w:footnote>
  <w:footnote w:type="continuationSeparator" w:id="0">
    <w:p w:rsidR="009A5D3A" w:rsidRDefault="009A5D3A" w:rsidP="0090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EC6CE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0EE9A8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71E97B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804E03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91687C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BAEC9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C044E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ABA69E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E86894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8656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20549"/>
    <w:multiLevelType w:val="hybridMultilevel"/>
    <w:tmpl w:val="51964050"/>
    <w:lvl w:ilvl="0" w:tplc="78ACD50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277AA"/>
    <w:multiLevelType w:val="hybridMultilevel"/>
    <w:tmpl w:val="2DEACFD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B3C7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92D4547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56370D2"/>
    <w:multiLevelType w:val="hybridMultilevel"/>
    <w:tmpl w:val="D33E6EE2"/>
    <w:lvl w:ilvl="0" w:tplc="4926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E2EEC"/>
    <w:multiLevelType w:val="hybridMultilevel"/>
    <w:tmpl w:val="A2F29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391FB2"/>
    <w:multiLevelType w:val="hybridMultilevel"/>
    <w:tmpl w:val="253E3672"/>
    <w:lvl w:ilvl="0" w:tplc="DF3ED7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9E"/>
    <w:rsid w:val="00033B05"/>
    <w:rsid w:val="0005724E"/>
    <w:rsid w:val="00061C77"/>
    <w:rsid w:val="000F42AB"/>
    <w:rsid w:val="00101729"/>
    <w:rsid w:val="00185315"/>
    <w:rsid w:val="001F0F0C"/>
    <w:rsid w:val="002B57CA"/>
    <w:rsid w:val="002D79F7"/>
    <w:rsid w:val="002F0E10"/>
    <w:rsid w:val="00343E21"/>
    <w:rsid w:val="003B0015"/>
    <w:rsid w:val="0045656D"/>
    <w:rsid w:val="004840E3"/>
    <w:rsid w:val="00493CB3"/>
    <w:rsid w:val="004E7A3F"/>
    <w:rsid w:val="005A3299"/>
    <w:rsid w:val="005B355C"/>
    <w:rsid w:val="005C5952"/>
    <w:rsid w:val="006263FA"/>
    <w:rsid w:val="006D3B15"/>
    <w:rsid w:val="006E419D"/>
    <w:rsid w:val="00704E6D"/>
    <w:rsid w:val="00723B09"/>
    <w:rsid w:val="007332C2"/>
    <w:rsid w:val="0074652D"/>
    <w:rsid w:val="007640D4"/>
    <w:rsid w:val="00771EB0"/>
    <w:rsid w:val="007946DA"/>
    <w:rsid w:val="0079797D"/>
    <w:rsid w:val="007C4011"/>
    <w:rsid w:val="00806A40"/>
    <w:rsid w:val="008146BE"/>
    <w:rsid w:val="0090325B"/>
    <w:rsid w:val="00911FAE"/>
    <w:rsid w:val="0094230E"/>
    <w:rsid w:val="009A5D3A"/>
    <w:rsid w:val="00A4232F"/>
    <w:rsid w:val="00A61713"/>
    <w:rsid w:val="00AD7A62"/>
    <w:rsid w:val="00AE4295"/>
    <w:rsid w:val="00BB4A6B"/>
    <w:rsid w:val="00BC709E"/>
    <w:rsid w:val="00C8012E"/>
    <w:rsid w:val="00CC1DE2"/>
    <w:rsid w:val="00CE03C5"/>
    <w:rsid w:val="00D00D16"/>
    <w:rsid w:val="00D8381E"/>
    <w:rsid w:val="00D92FD7"/>
    <w:rsid w:val="00DF129E"/>
    <w:rsid w:val="00E63325"/>
    <w:rsid w:val="00EC72B7"/>
    <w:rsid w:val="00EE6983"/>
    <w:rsid w:val="00F85687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0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C70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C70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0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09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C709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C709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BC709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semiHidden/>
    <w:rsid w:val="00BC709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1"/>
    <w:uiPriority w:val="34"/>
    <w:qFormat/>
    <w:rsid w:val="00BC709E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1"/>
    <w:link w:val="a7"/>
    <w:uiPriority w:val="99"/>
    <w:semiHidden/>
    <w:unhideWhenUsed/>
    <w:rsid w:val="00BC709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rsid w:val="00BC709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1"/>
    <w:link w:val="a9"/>
    <w:uiPriority w:val="99"/>
    <w:unhideWhenUsed/>
    <w:rsid w:val="00BC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BC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uiPriority w:val="1"/>
    <w:qFormat/>
    <w:rsid w:val="00BC70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C70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BC709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BC709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BC709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BC709E"/>
  </w:style>
  <w:style w:type="paragraph" w:styleId="HTML">
    <w:name w:val="HTML Address"/>
    <w:basedOn w:val="a1"/>
    <w:link w:val="HTML0"/>
    <w:uiPriority w:val="99"/>
    <w:semiHidden/>
    <w:unhideWhenUsed/>
    <w:rsid w:val="00BC709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BC709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BC709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BC709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BC709E"/>
  </w:style>
  <w:style w:type="paragraph" w:styleId="af0">
    <w:name w:val="Normal Indent"/>
    <w:basedOn w:val="a1"/>
    <w:uiPriority w:val="99"/>
    <w:semiHidden/>
    <w:unhideWhenUsed/>
    <w:rsid w:val="00BC709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BC709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BC709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BC709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BC709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BC709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BC709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BC709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BC709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BC709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BC709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BC709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BC709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BC709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BC709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BC709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BC709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BC709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semiHidden/>
    <w:unhideWhenUsed/>
    <w:rsid w:val="00BC709E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BC709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BC709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C709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C709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C709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C709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C709E"/>
    <w:pPr>
      <w:ind w:leftChars="1600" w:left="3840"/>
    </w:pPr>
  </w:style>
  <w:style w:type="paragraph" w:styleId="aff">
    <w:name w:val="TOC Heading"/>
    <w:basedOn w:val="1"/>
    <w:next w:val="a1"/>
    <w:uiPriority w:val="39"/>
    <w:semiHidden/>
    <w:unhideWhenUsed/>
    <w:qFormat/>
    <w:rsid w:val="00BC709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BC709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BC709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BC709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BC709E"/>
  </w:style>
  <w:style w:type="paragraph" w:styleId="12">
    <w:name w:val="index 1"/>
    <w:basedOn w:val="a1"/>
    <w:next w:val="a1"/>
    <w:autoRedefine/>
    <w:uiPriority w:val="99"/>
    <w:semiHidden/>
    <w:unhideWhenUsed/>
    <w:rsid w:val="00BC709E"/>
  </w:style>
  <w:style w:type="paragraph" w:styleId="2a">
    <w:name w:val="index 2"/>
    <w:basedOn w:val="a1"/>
    <w:next w:val="a1"/>
    <w:autoRedefine/>
    <w:uiPriority w:val="99"/>
    <w:semiHidden/>
    <w:unhideWhenUsed/>
    <w:rsid w:val="00BC709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BC709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C709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C709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C709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C709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C709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C709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BC709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BC709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BC709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BC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BC709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BC70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BC709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BC709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BC709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BC709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BC709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BC709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C709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C709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BC709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BC709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BC709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C709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C709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C709E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C709E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C709E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C709E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C709E"/>
    <w:pPr>
      <w:numPr>
        <w:numId w:val="17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BC709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BC709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BC709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BC709E"/>
  </w:style>
  <w:style w:type="character" w:customStyle="1" w:styleId="afff6">
    <w:name w:val="註解文字 字元"/>
    <w:basedOn w:val="a2"/>
    <w:link w:val="afff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C709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BC709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BC709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BC709E"/>
    <w:pPr>
      <w:numPr>
        <w:numId w:val="1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C709E"/>
    <w:pPr>
      <w:numPr>
        <w:numId w:val="1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C709E"/>
    <w:pPr>
      <w:numPr>
        <w:numId w:val="2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C709E"/>
    <w:pPr>
      <w:numPr>
        <w:numId w:val="2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C709E"/>
    <w:pPr>
      <w:numPr>
        <w:numId w:val="2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BC709E"/>
  </w:style>
  <w:style w:type="character" w:customStyle="1" w:styleId="afffc">
    <w:name w:val="電子郵件簽名 字元"/>
    <w:basedOn w:val="a2"/>
    <w:link w:val="afffb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BC709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BC709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BC70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BC709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BC70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2">
    <w:name w:val="鮮明引文 字元"/>
    <w:basedOn w:val="a2"/>
    <w:link w:val="affff1"/>
    <w:uiPriority w:val="30"/>
    <w:rsid w:val="00BC709E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BC709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BC709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70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C70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C70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0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09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C709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C709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709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BC709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semiHidden/>
    <w:rsid w:val="00BC709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BC709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BC709E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1"/>
    <w:uiPriority w:val="34"/>
    <w:qFormat/>
    <w:rsid w:val="00BC709E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1"/>
    <w:link w:val="a7"/>
    <w:uiPriority w:val="99"/>
    <w:semiHidden/>
    <w:unhideWhenUsed/>
    <w:rsid w:val="00BC709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rsid w:val="00BC709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1"/>
    <w:link w:val="a9"/>
    <w:uiPriority w:val="99"/>
    <w:unhideWhenUsed/>
    <w:rsid w:val="00BC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BC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uiPriority w:val="1"/>
    <w:qFormat/>
    <w:rsid w:val="00BC70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C70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BC709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BC709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BC709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BC709E"/>
  </w:style>
  <w:style w:type="paragraph" w:styleId="HTML">
    <w:name w:val="HTML Address"/>
    <w:basedOn w:val="a1"/>
    <w:link w:val="HTML0"/>
    <w:uiPriority w:val="99"/>
    <w:semiHidden/>
    <w:unhideWhenUsed/>
    <w:rsid w:val="00BC709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BC709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BC709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BC709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BC709E"/>
  </w:style>
  <w:style w:type="paragraph" w:styleId="af0">
    <w:name w:val="Normal Indent"/>
    <w:basedOn w:val="a1"/>
    <w:uiPriority w:val="99"/>
    <w:semiHidden/>
    <w:unhideWhenUsed/>
    <w:rsid w:val="00BC709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BC709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BC709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BC709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BC709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BC709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BC709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BC709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BC709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BC709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BC709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BC709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BC709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BC709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BC709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BC709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BC709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BC709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semiHidden/>
    <w:unhideWhenUsed/>
    <w:rsid w:val="00BC709E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BC709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BC709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C709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C709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C709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C709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C709E"/>
    <w:pPr>
      <w:ind w:leftChars="1600" w:left="3840"/>
    </w:pPr>
  </w:style>
  <w:style w:type="paragraph" w:styleId="aff">
    <w:name w:val="TOC Heading"/>
    <w:basedOn w:val="1"/>
    <w:next w:val="a1"/>
    <w:uiPriority w:val="39"/>
    <w:semiHidden/>
    <w:unhideWhenUsed/>
    <w:qFormat/>
    <w:rsid w:val="00BC709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BC709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BC709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BC709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BC709E"/>
  </w:style>
  <w:style w:type="paragraph" w:styleId="12">
    <w:name w:val="index 1"/>
    <w:basedOn w:val="a1"/>
    <w:next w:val="a1"/>
    <w:autoRedefine/>
    <w:uiPriority w:val="99"/>
    <w:semiHidden/>
    <w:unhideWhenUsed/>
    <w:rsid w:val="00BC709E"/>
  </w:style>
  <w:style w:type="paragraph" w:styleId="2a">
    <w:name w:val="index 2"/>
    <w:basedOn w:val="a1"/>
    <w:next w:val="a1"/>
    <w:autoRedefine/>
    <w:uiPriority w:val="99"/>
    <w:semiHidden/>
    <w:unhideWhenUsed/>
    <w:rsid w:val="00BC709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BC709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C709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C709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C709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C709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C709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C709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BC709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BC709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BC709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BC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BC709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BC70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BC709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BC709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BC709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BC709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BC709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BC709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C709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C709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BC709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BC709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BC709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C709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C709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C709E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C709E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C709E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C709E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C709E"/>
    <w:pPr>
      <w:numPr>
        <w:numId w:val="17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BC709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BC709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BC709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BC709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BC709E"/>
  </w:style>
  <w:style w:type="character" w:customStyle="1" w:styleId="afff6">
    <w:name w:val="註解文字 字元"/>
    <w:basedOn w:val="a2"/>
    <w:link w:val="afff5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C709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BC709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BC709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BC709E"/>
    <w:pPr>
      <w:numPr>
        <w:numId w:val="1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C709E"/>
    <w:pPr>
      <w:numPr>
        <w:numId w:val="1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C709E"/>
    <w:pPr>
      <w:numPr>
        <w:numId w:val="2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C709E"/>
    <w:pPr>
      <w:numPr>
        <w:numId w:val="2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C709E"/>
    <w:pPr>
      <w:numPr>
        <w:numId w:val="2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BC709E"/>
  </w:style>
  <w:style w:type="character" w:customStyle="1" w:styleId="afffc">
    <w:name w:val="電子郵件簽名 字元"/>
    <w:basedOn w:val="a2"/>
    <w:link w:val="afffb"/>
    <w:uiPriority w:val="99"/>
    <w:semiHidden/>
    <w:rsid w:val="00BC709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BC709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BC709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BC70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BC709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BC70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2">
    <w:name w:val="鮮明引文 字元"/>
    <w:basedOn w:val="a2"/>
    <w:link w:val="affff1"/>
    <w:uiPriority w:val="30"/>
    <w:rsid w:val="00BC709E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BC709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BC709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ing.ndhu.edu.tw/bin/home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schang@mail.ndhu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wschang@mail.ndhu.edu.t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teaching.ndhu.edu.tw/files/11-1095-9680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1308-52A3-4294-B75A-BAE66E61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ndhu</dc:creator>
  <cp:lastModifiedBy>user</cp:lastModifiedBy>
  <cp:revision>28</cp:revision>
  <cp:lastPrinted>2014-01-20T09:27:00Z</cp:lastPrinted>
  <dcterms:created xsi:type="dcterms:W3CDTF">2014-01-28T09:24:00Z</dcterms:created>
  <dcterms:modified xsi:type="dcterms:W3CDTF">2014-02-17T00:52:00Z</dcterms:modified>
  <cp:contentStatus/>
</cp:coreProperties>
</file>