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B" w:rsidRDefault="00994265" w:rsidP="00067E8B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7F5428D" wp14:editId="6706BD9D">
            <wp:simplePos x="0" y="0"/>
            <wp:positionH relativeFrom="column">
              <wp:posOffset>-1210235</wp:posOffset>
            </wp:positionH>
            <wp:positionV relativeFrom="paragraph">
              <wp:posOffset>-927847</wp:posOffset>
            </wp:positionV>
            <wp:extent cx="7758953" cy="10630654"/>
            <wp:effectExtent l="133350" t="114300" r="147320" b="170815"/>
            <wp:wrapNone/>
            <wp:docPr id="50" name="圖片 50" descr="C:\Users\Administrator\AppData\Local\Microsoft\Windows\Temporary Internet Files\Content.IE5\R1LY623C\MP900442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istrator\AppData\Local\Microsoft\Windows\Temporary Internet Files\Content.IE5\R1LY623C\MP90044248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428" cy="1063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67E8B" w:rsidRPr="00067E8B" w:rsidRDefault="00067E8B" w:rsidP="00067E8B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067E8B" w:rsidRPr="00AD7230" w:rsidRDefault="00437753" w:rsidP="00067E8B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AD7230">
        <w:rPr>
          <w:rFonts w:ascii="標楷體" w:eastAsia="標楷體" w:hAnsi="標楷體"/>
          <w:b/>
          <w:sz w:val="56"/>
          <w:szCs w:val="56"/>
        </w:rPr>
        <w:t>大師講座</w:t>
      </w:r>
      <w:proofErr w:type="gramStart"/>
      <w:r w:rsidRPr="00AD7230">
        <w:rPr>
          <w:rFonts w:ascii="標楷體" w:eastAsia="標楷體" w:hAnsi="標楷體"/>
          <w:b/>
          <w:sz w:val="56"/>
          <w:szCs w:val="56"/>
        </w:rPr>
        <w:t>—</w:t>
      </w:r>
      <w:proofErr w:type="gramEnd"/>
      <w:r w:rsidR="00994265">
        <w:rPr>
          <w:rFonts w:ascii="標楷體" w:eastAsia="標楷體" w:hAnsi="標楷體" w:hint="eastAsia"/>
          <w:b/>
          <w:sz w:val="56"/>
          <w:szCs w:val="56"/>
        </w:rPr>
        <w:t>十二年國民基本教育</w:t>
      </w:r>
    </w:p>
    <w:p w:rsidR="00E65C33" w:rsidRPr="00E65C33" w:rsidRDefault="00E65C33" w:rsidP="00067E8B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994265" w:rsidRDefault="00017025" w:rsidP="00E65C33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69.7pt;margin-top:34.1pt;width:562.1pt;height:133.95pt;z-index:-251657728;mso-position-horizontal-relative:text;mso-position-vertical-relative:text" wrapcoords="11247 -2172 8305 -1810 4989 -724 4989 -241 4758 -121 2884 1569 1874 2534 1673 2775 1673 3620 1067 4706 -202 7482 -202 7844 -87 9412 -173 10016 606 10016 21312 10016 21254 9412 21802 9050 21831 8085 21802 7240 20735 6154 20043 5551 20072 3379 19408 2293 18803 1689 18832 1086 17707 121 16640 -603 15313 -1086 11708 -2172 11247 -2172" fillcolor="black">
            <v:shadow color="#868686"/>
            <v:textpath style="font-family:&quot;標楷體&quot;;v-text-reverse:t" fitshape="t" trim="t" string="十二年國民基本教育：從「公平」邁向「卓越」？"/>
            <w10:wrap type="tight"/>
          </v:shape>
        </w:pict>
      </w:r>
    </w:p>
    <w:p w:rsidR="00994265" w:rsidRDefault="00994265" w:rsidP="00E65C33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</w:p>
    <w:p w:rsidR="00D25C25" w:rsidRPr="00E65C33" w:rsidRDefault="00E65C33" w:rsidP="00E65C33">
      <w:pPr>
        <w:spacing w:line="600" w:lineRule="auto"/>
        <w:rPr>
          <w:rStyle w:val="a9"/>
          <w:sz w:val="72"/>
          <w:szCs w:val="72"/>
        </w:rPr>
      </w:pPr>
      <w:r w:rsidRPr="00E65C33">
        <w:rPr>
          <w:rFonts w:ascii="標楷體" w:eastAsia="標楷體" w:hAnsi="標楷體" w:hint="eastAsia"/>
          <w:b/>
          <w:sz w:val="28"/>
          <w:szCs w:val="28"/>
        </w:rPr>
        <w:t>主講人：</w:t>
      </w:r>
      <w:r w:rsidR="00994265">
        <w:rPr>
          <w:rFonts w:ascii="標楷體" w:eastAsia="標楷體" w:hAnsi="標楷體" w:hint="eastAsia"/>
          <w:b/>
          <w:sz w:val="72"/>
          <w:szCs w:val="72"/>
        </w:rPr>
        <w:t>詹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="00994265">
        <w:rPr>
          <w:rFonts w:ascii="標楷體" w:eastAsia="標楷體" w:hAnsi="標楷體" w:hint="eastAsia"/>
          <w:b/>
          <w:sz w:val="72"/>
          <w:szCs w:val="72"/>
        </w:rPr>
        <w:t>盛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="00994265">
        <w:rPr>
          <w:rFonts w:ascii="標楷體" w:eastAsia="標楷體" w:hAnsi="標楷體" w:hint="eastAsia"/>
          <w:b/>
          <w:sz w:val="72"/>
          <w:szCs w:val="72"/>
        </w:rPr>
        <w:t>如</w:t>
      </w:r>
      <w:r w:rsidRPr="00E65C33">
        <w:rPr>
          <w:rFonts w:ascii="標楷體" w:eastAsia="標楷體" w:hAnsi="標楷體" w:hint="eastAsia"/>
          <w:b/>
          <w:sz w:val="28"/>
          <w:szCs w:val="28"/>
        </w:rPr>
        <w:t>老師</w:t>
      </w:r>
    </w:p>
    <w:p w:rsidR="00E65C33" w:rsidRPr="00E65C33" w:rsidRDefault="00E65C33" w:rsidP="00E65C33">
      <w:pPr>
        <w:ind w:firstLineChars="1400" w:firstLine="3924"/>
        <w:rPr>
          <w:rFonts w:ascii="標楷體" w:eastAsia="標楷體" w:hAnsi="標楷體"/>
          <w:b/>
          <w:sz w:val="28"/>
          <w:szCs w:val="28"/>
        </w:rPr>
      </w:pPr>
      <w:r w:rsidRPr="00E65C33">
        <w:rPr>
          <w:rFonts w:ascii="標楷體" w:eastAsia="標楷體" w:hAnsi="標楷體" w:hint="eastAsia"/>
          <w:b/>
          <w:sz w:val="28"/>
          <w:szCs w:val="28"/>
        </w:rPr>
        <w:t>（</w:t>
      </w:r>
      <w:r w:rsidR="00994265">
        <w:rPr>
          <w:rFonts w:ascii="標楷體" w:eastAsia="標楷體" w:hAnsi="標楷體" w:hint="eastAsia"/>
          <w:b/>
          <w:sz w:val="28"/>
          <w:szCs w:val="28"/>
        </w:rPr>
        <w:t>中正大學教育學研究所副教授</w:t>
      </w:r>
      <w:r w:rsidRPr="00E65C33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25C25" w:rsidRPr="00E65C33" w:rsidRDefault="00033F0C" w:rsidP="00D25C25">
      <w:pPr>
        <w:spacing w:line="360" w:lineRule="auto"/>
        <w:rPr>
          <w:sz w:val="28"/>
          <w:szCs w:val="28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263786</wp:posOffset>
                </wp:positionV>
                <wp:extent cx="5464810" cy="2318385"/>
                <wp:effectExtent l="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33" w:rsidRPr="00E65C33" w:rsidRDefault="00E65C33" w:rsidP="00D25C25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5C25" w:rsidRPr="00067E8B" w:rsidRDefault="00D25C25" w:rsidP="00E65C3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主持人：李  崗老師（東華大學課程設計與潛能開發學系助理教授）</w:t>
                            </w:r>
                          </w:p>
                          <w:p w:rsidR="00D25C25" w:rsidRPr="00067E8B" w:rsidRDefault="00D25C25" w:rsidP="00D25C2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時  間：102年3月</w:t>
                            </w:r>
                            <w:r w:rsidR="009942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0532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四</w:t>
                            </w:r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）14:00-17:00</w:t>
                            </w:r>
                          </w:p>
                          <w:p w:rsidR="00D25C25" w:rsidRPr="00067E8B" w:rsidRDefault="00D25C25" w:rsidP="00D25C2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  點：</w:t>
                            </w:r>
                            <w:proofErr w:type="gramStart"/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花師教育學院</w:t>
                            </w:r>
                            <w:proofErr w:type="gramEnd"/>
                            <w:r w:rsidRPr="00067E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A308室（院會議室）</w:t>
                            </w:r>
                          </w:p>
                          <w:p w:rsidR="00D25C25" w:rsidRPr="00437753" w:rsidRDefault="00D25C25" w:rsidP="00D25C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25C25" w:rsidRPr="00D25C25" w:rsidRDefault="00D25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3pt;margin-top:20.75pt;width:430.3pt;height:1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+2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JyRmCQhmCqwRZdhcpnM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A4qV8VrWj6BdJUFZ&#10;oEIYeLBopfqO0QjDI8f625YqhlH3XoD+05AQO23chszmEWzUuWV9bqGiAqgcG4ym5dJME2o7KL5p&#10;IdL04oS8gTfTcKfmp6wOLw0GhCN1GGZ2Ap3vndfTyF38AgAA//8DAFBLAwQUAAYACAAAACEAe5uG&#10;Q94AAAAKAQAADwAAAGRycy9kb3ducmV2LnhtbEyPTU/DMAyG70j8h8hIu21Jp64qpek0DXEdYnxI&#10;3LLGaysap2qytfx7zAmOth+9ft5yO7teXHEMnScNyUqBQKq97ajR8Pb6tMxBhGjImt4TavjGANvq&#10;9qY0hfUTveD1GBvBIRQKo6GNcSikDHWLzoSVH5D4dvajM5HHsZF2NBOHu16ulcqkMx3xh9YMuG+x&#10;/jpenIb3w/nzI1XPzaPbDJOflSR3L7Ve3M27BxAR5/gHw68+q0PFTid/IRtEr2GZ5BmjGtJkA4KB&#10;PF1zuRMvVJaBrEr5v0L1AwAA//8DAFBLAQItABQABgAIAAAAIQC2gziS/gAAAOEBAAATAAAAAAAA&#10;AAAAAAAAAAAAAABbQ29udGVudF9UeXBlc10ueG1sUEsBAi0AFAAGAAgAAAAhADj9If/WAAAAlAEA&#10;AAsAAAAAAAAAAAAAAAAALwEAAF9yZWxzLy5yZWxzUEsBAi0AFAAGAAgAAAAhAB7r37a0AgAAugUA&#10;AA4AAAAAAAAAAAAAAAAALgIAAGRycy9lMm9Eb2MueG1sUEsBAi0AFAAGAAgAAAAhAHubhkPeAAAA&#10;CgEAAA8AAAAAAAAAAAAAAAAADgUAAGRycy9kb3ducmV2LnhtbFBLBQYAAAAABAAEAPMAAAAZBgAA&#10;AAA=&#10;" filled="f" stroked="f">
                <v:textbox>
                  <w:txbxContent>
                    <w:p w:rsidR="00E65C33" w:rsidRPr="00E65C33" w:rsidRDefault="00E65C33" w:rsidP="00D25C25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D25C25" w:rsidRPr="00067E8B" w:rsidRDefault="00D25C25" w:rsidP="00E65C3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主持人：李  崗老師（東華大學課程設計與潛能開發學系助理教授）</w:t>
                      </w:r>
                    </w:p>
                    <w:p w:rsidR="00D25C25" w:rsidRPr="00067E8B" w:rsidRDefault="00D25C25" w:rsidP="00D25C2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時  間：102年3月</w:t>
                      </w:r>
                      <w:r w:rsidR="009942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28</w:t>
                      </w:r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0532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四</w:t>
                      </w:r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）14:00-17:00</w:t>
                      </w:r>
                    </w:p>
                    <w:p w:rsidR="00D25C25" w:rsidRPr="00067E8B" w:rsidRDefault="00D25C25" w:rsidP="00D25C2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  點：</w:t>
                      </w:r>
                      <w:proofErr w:type="gramStart"/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花師教育學院</w:t>
                      </w:r>
                      <w:proofErr w:type="gramEnd"/>
                      <w:r w:rsidRPr="00067E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A308室（院會議室）</w:t>
                      </w:r>
                    </w:p>
                    <w:p w:rsidR="00D25C25" w:rsidRPr="00437753" w:rsidRDefault="00D25C25" w:rsidP="00D25C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25C25" w:rsidRPr="00D25C25" w:rsidRDefault="00D25C25"/>
                  </w:txbxContent>
                </v:textbox>
              </v:shape>
            </w:pict>
          </mc:Fallback>
        </mc:AlternateContent>
      </w:r>
    </w:p>
    <w:p w:rsidR="00D25C25" w:rsidRDefault="00D25C25" w:rsidP="00437753">
      <w:pPr>
        <w:rPr>
          <w:sz w:val="28"/>
          <w:szCs w:val="28"/>
        </w:rPr>
      </w:pPr>
    </w:p>
    <w:p w:rsidR="00D25C25" w:rsidRDefault="00D25C25" w:rsidP="00437753">
      <w:pPr>
        <w:rPr>
          <w:sz w:val="28"/>
          <w:szCs w:val="28"/>
        </w:rPr>
      </w:pPr>
    </w:p>
    <w:sectPr w:rsidR="00D25C25" w:rsidSect="008107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25" w:rsidRDefault="00017025" w:rsidP="00D25C25">
      <w:r>
        <w:separator/>
      </w:r>
    </w:p>
  </w:endnote>
  <w:endnote w:type="continuationSeparator" w:id="0">
    <w:p w:rsidR="00017025" w:rsidRDefault="00017025" w:rsidP="00D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25" w:rsidRDefault="00017025" w:rsidP="00D25C25">
      <w:r>
        <w:separator/>
      </w:r>
    </w:p>
  </w:footnote>
  <w:footnote w:type="continuationSeparator" w:id="0">
    <w:p w:rsidR="00017025" w:rsidRDefault="00017025" w:rsidP="00D2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53"/>
    <w:rsid w:val="00017025"/>
    <w:rsid w:val="00033F0C"/>
    <w:rsid w:val="00035A62"/>
    <w:rsid w:val="0005325E"/>
    <w:rsid w:val="00067E8B"/>
    <w:rsid w:val="00081086"/>
    <w:rsid w:val="002006DE"/>
    <w:rsid w:val="002B7AF5"/>
    <w:rsid w:val="003F6442"/>
    <w:rsid w:val="00437753"/>
    <w:rsid w:val="008107ED"/>
    <w:rsid w:val="008149B1"/>
    <w:rsid w:val="00922C09"/>
    <w:rsid w:val="00994265"/>
    <w:rsid w:val="009B664D"/>
    <w:rsid w:val="00AD7230"/>
    <w:rsid w:val="00B47049"/>
    <w:rsid w:val="00C2144C"/>
    <w:rsid w:val="00D25C25"/>
    <w:rsid w:val="00E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77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377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377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3775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3775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77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3775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3775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3775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43775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43775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775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775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437753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sid w:val="00437753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37753"/>
    <w:rPr>
      <w:i/>
      <w:iCs/>
    </w:rPr>
  </w:style>
  <w:style w:type="character" w:styleId="a9">
    <w:name w:val="Strong"/>
    <w:basedOn w:val="a0"/>
    <w:uiPriority w:val="22"/>
    <w:qFormat/>
    <w:rsid w:val="00437753"/>
    <w:rPr>
      <w:b/>
      <w:bCs/>
    </w:rPr>
  </w:style>
  <w:style w:type="paragraph" w:styleId="aa">
    <w:name w:val="No Spacing"/>
    <w:uiPriority w:val="1"/>
    <w:qFormat/>
    <w:rsid w:val="00437753"/>
    <w:pPr>
      <w:widowControl w:val="0"/>
    </w:pPr>
  </w:style>
  <w:style w:type="paragraph" w:styleId="ab">
    <w:name w:val="header"/>
    <w:basedOn w:val="a"/>
    <w:link w:val="ac"/>
    <w:uiPriority w:val="99"/>
    <w:semiHidden/>
    <w:unhideWhenUsed/>
    <w:rsid w:val="00D25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D25C25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D25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D25C2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5C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77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377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377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3775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3775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77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3775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3775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3775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43775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43775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775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775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437753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sid w:val="00437753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37753"/>
    <w:rPr>
      <w:i/>
      <w:iCs/>
    </w:rPr>
  </w:style>
  <w:style w:type="character" w:styleId="a9">
    <w:name w:val="Strong"/>
    <w:basedOn w:val="a0"/>
    <w:uiPriority w:val="22"/>
    <w:qFormat/>
    <w:rsid w:val="00437753"/>
    <w:rPr>
      <w:b/>
      <w:bCs/>
    </w:rPr>
  </w:style>
  <w:style w:type="paragraph" w:styleId="aa">
    <w:name w:val="No Spacing"/>
    <w:uiPriority w:val="1"/>
    <w:qFormat/>
    <w:rsid w:val="00437753"/>
    <w:pPr>
      <w:widowControl w:val="0"/>
    </w:pPr>
  </w:style>
  <w:style w:type="paragraph" w:styleId="ab">
    <w:name w:val="header"/>
    <w:basedOn w:val="a"/>
    <w:link w:val="ac"/>
    <w:uiPriority w:val="99"/>
    <w:semiHidden/>
    <w:unhideWhenUsed/>
    <w:rsid w:val="00D25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D25C25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D25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D25C2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5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2</cp:revision>
  <dcterms:created xsi:type="dcterms:W3CDTF">2013-03-27T03:57:00Z</dcterms:created>
  <dcterms:modified xsi:type="dcterms:W3CDTF">2013-03-27T03:57:00Z</dcterms:modified>
</cp:coreProperties>
</file>