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22" w:rsidRDefault="00847122" w:rsidP="00847122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noProof/>
          <w:sz w:val="72"/>
          <w:szCs w:val="7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-925831</wp:posOffset>
            </wp:positionH>
            <wp:positionV relativeFrom="paragraph">
              <wp:posOffset>-450215</wp:posOffset>
            </wp:positionV>
            <wp:extent cx="11398165" cy="7581900"/>
            <wp:effectExtent l="19050" t="0" r="0" b="0"/>
            <wp:wrapNone/>
            <wp:docPr id="6" name="圖片 4" descr="poster_from_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from_postermyw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16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743" w:rsidRPr="00847122">
        <w:rPr>
          <w:rFonts w:hint="eastAsia"/>
          <w:b/>
          <w:sz w:val="72"/>
          <w:szCs w:val="72"/>
        </w:rPr>
        <w:t>語言中心搬遷公告</w:t>
      </w:r>
      <w:r w:rsidR="00C74C97" w:rsidRPr="00847122">
        <w:rPr>
          <w:rFonts w:hint="eastAsia"/>
          <w:b/>
          <w:sz w:val="72"/>
          <w:szCs w:val="72"/>
        </w:rPr>
        <w:t xml:space="preserve"> </w:t>
      </w:r>
    </w:p>
    <w:p w:rsidR="000B7677" w:rsidRDefault="00847122" w:rsidP="00847122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Language Center </w:t>
      </w:r>
      <w:r w:rsidR="00C74C97" w:rsidRPr="00847122">
        <w:rPr>
          <w:rFonts w:hint="eastAsia"/>
          <w:b/>
          <w:sz w:val="72"/>
          <w:szCs w:val="72"/>
        </w:rPr>
        <w:t>Relocation Notice</w:t>
      </w:r>
    </w:p>
    <w:p w:rsidR="00847122" w:rsidRPr="00847122" w:rsidRDefault="00847122" w:rsidP="00847122">
      <w:pPr>
        <w:jc w:val="center"/>
        <w:rPr>
          <w:rFonts w:hint="eastAsia"/>
          <w:b/>
          <w:sz w:val="22"/>
        </w:rPr>
      </w:pPr>
    </w:p>
    <w:p w:rsidR="00107743" w:rsidRDefault="00107743">
      <w:pPr>
        <w:rPr>
          <w:rFonts w:hint="eastAsia"/>
        </w:rPr>
      </w:pPr>
    </w:p>
    <w:p w:rsidR="00107743" w:rsidRDefault="00107743" w:rsidP="005309EB">
      <w:pPr>
        <w:spacing w:line="700" w:lineRule="exact"/>
        <w:rPr>
          <w:rFonts w:hint="eastAsia"/>
          <w:sz w:val="56"/>
          <w:szCs w:val="56"/>
        </w:rPr>
      </w:pPr>
      <w:r w:rsidRPr="00107743">
        <w:rPr>
          <w:rFonts w:hint="eastAsia"/>
          <w:sz w:val="56"/>
          <w:szCs w:val="56"/>
        </w:rPr>
        <w:t>語言中心於</w:t>
      </w:r>
      <w:r w:rsidRPr="00107743">
        <w:rPr>
          <w:rFonts w:hint="eastAsia"/>
          <w:sz w:val="56"/>
          <w:szCs w:val="56"/>
        </w:rPr>
        <w:t>10</w:t>
      </w:r>
      <w:r w:rsidRPr="00107743">
        <w:rPr>
          <w:rFonts w:hint="eastAsia"/>
          <w:sz w:val="56"/>
          <w:szCs w:val="56"/>
        </w:rPr>
        <w:t>月</w:t>
      </w:r>
      <w:r w:rsidRPr="00107743">
        <w:rPr>
          <w:rFonts w:hint="eastAsia"/>
          <w:sz w:val="56"/>
          <w:szCs w:val="56"/>
        </w:rPr>
        <w:t>05</w:t>
      </w:r>
      <w:r w:rsidRPr="00107743">
        <w:rPr>
          <w:rFonts w:hint="eastAsia"/>
          <w:sz w:val="56"/>
          <w:szCs w:val="56"/>
        </w:rPr>
        <w:t>日搬遷至人社二館</w:t>
      </w:r>
      <w:r w:rsidRPr="00107743">
        <w:rPr>
          <w:rFonts w:hint="eastAsia"/>
          <w:sz w:val="56"/>
          <w:szCs w:val="56"/>
        </w:rPr>
        <w:t>D206</w:t>
      </w:r>
      <w:r w:rsidRPr="00107743">
        <w:rPr>
          <w:rFonts w:hint="eastAsia"/>
          <w:sz w:val="56"/>
          <w:szCs w:val="56"/>
        </w:rPr>
        <w:t>室。詢問課程及洽公請至新辦公室。</w:t>
      </w:r>
      <w:r>
        <w:rPr>
          <w:rFonts w:hint="eastAsia"/>
          <w:sz w:val="56"/>
          <w:szCs w:val="56"/>
        </w:rPr>
        <w:t>謝謝。</w:t>
      </w:r>
    </w:p>
    <w:p w:rsidR="005309EB" w:rsidRPr="00847122" w:rsidRDefault="005309EB">
      <w:pPr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 xml:space="preserve">We </w:t>
      </w:r>
      <w:r w:rsidR="00847122">
        <w:rPr>
          <w:rFonts w:hint="eastAsia"/>
          <w:sz w:val="56"/>
          <w:szCs w:val="56"/>
        </w:rPr>
        <w:t>moved to the new Office</w:t>
      </w:r>
      <w:r>
        <w:rPr>
          <w:rFonts w:hint="eastAsia"/>
          <w:sz w:val="56"/>
          <w:szCs w:val="56"/>
        </w:rPr>
        <w:t>! Please go to</w:t>
      </w:r>
      <w:r w:rsidR="00847122">
        <w:rPr>
          <w:rFonts w:hint="eastAsia"/>
          <w:sz w:val="56"/>
          <w:szCs w:val="56"/>
        </w:rPr>
        <w:t xml:space="preserve"> D206,</w:t>
      </w:r>
      <w:r>
        <w:rPr>
          <w:rFonts w:hint="eastAsia"/>
          <w:sz w:val="56"/>
          <w:szCs w:val="56"/>
        </w:rPr>
        <w:t xml:space="preserve"> Humanities and Social Science Buildling </w:t>
      </w:r>
      <w:r w:rsidR="00847122">
        <w:rPr>
          <w:rFonts w:hint="eastAsia"/>
          <w:sz w:val="56"/>
          <w:szCs w:val="56"/>
        </w:rPr>
        <w:t>II.</w:t>
      </w:r>
    </w:p>
    <w:p w:rsidR="00107743" w:rsidRPr="00107743" w:rsidRDefault="00BB05AA">
      <w:pPr>
        <w:rPr>
          <w:rFonts w:hint="eastAsia"/>
          <w:sz w:val="56"/>
          <w:szCs w:val="56"/>
        </w:rPr>
      </w:pPr>
      <w:r>
        <w:rPr>
          <w:rFonts w:hint="eastAsia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28.55pt;margin-top:22.2pt;width:56.45pt;height:33.6pt;z-index:251677696;mso-width-relative:margin;mso-height-relative:margin">
            <v:textbox>
              <w:txbxContent>
                <w:p w:rsidR="00BB05AA" w:rsidRDefault="00BB05AA" w:rsidP="00BB05AA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理工一館</w:t>
                  </w:r>
                </w:p>
                <w:p w:rsidR="00BB05AA" w:rsidRPr="00374ECF" w:rsidRDefault="00BB05AA" w:rsidP="00BB05AA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S&amp; E 1</w:t>
                  </w:r>
                </w:p>
              </w:txbxContent>
            </v:textbox>
          </v:shape>
        </w:pict>
      </w:r>
      <w:r>
        <w:rPr>
          <w:rFonts w:hint="eastAsia"/>
          <w:noProof/>
          <w:sz w:val="56"/>
          <w:szCs w:val="56"/>
        </w:rPr>
        <w:pict>
          <v:shape id="_x0000_s1044" type="#_x0000_t202" style="position:absolute;margin-left:140.95pt;margin-top:22.2pt;width:56.45pt;height:33.6pt;z-index:251676672;mso-width-relative:margin;mso-height-relative:margin">
            <v:textbox>
              <w:txbxContent>
                <w:p w:rsidR="00BB05AA" w:rsidRDefault="00BB05AA" w:rsidP="00BB05AA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圖書館</w:t>
                  </w:r>
                </w:p>
                <w:p w:rsidR="00BB05AA" w:rsidRPr="00374ECF" w:rsidRDefault="00BB05AA" w:rsidP="00BB05AA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Libaray</w:t>
                  </w:r>
                </w:p>
              </w:txbxContent>
            </v:textbox>
          </v:shape>
        </w:pict>
      </w:r>
    </w:p>
    <w:p w:rsidR="00107743" w:rsidRDefault="00C74C97">
      <w:pPr>
        <w:rPr>
          <w:rFonts w:hint="eastAsia"/>
          <w:sz w:val="56"/>
          <w:szCs w:val="56"/>
        </w:rPr>
      </w:pPr>
      <w:r>
        <w:rPr>
          <w:rFonts w:hint="eastAsia"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11pt;margin-top:24pt;width:13.8pt;height:.05pt;flip:x;z-index:251686912" o:connectortype="straight" strokecolor="red" strokeweight="2.25pt">
            <v:stroke endarrow="block"/>
          </v:shape>
        </w:pict>
      </w:r>
      <w:r>
        <w:rPr>
          <w:rFonts w:hint="eastAsia"/>
          <w:noProof/>
          <w:sz w:val="56"/>
          <w:szCs w:val="56"/>
        </w:rPr>
        <w:pict>
          <v:shape id="_x0000_s1056" type="#_x0000_t32" style="position:absolute;margin-left:124.8pt;margin-top:24pt;width:0;height:73.2pt;flip:y;z-index:251685888" o:connectortype="straight" strokecolor="red" strokeweight="2.25pt"/>
        </w:pict>
      </w:r>
      <w:r w:rsidR="00BB05AA">
        <w:rPr>
          <w:rFonts w:hint="eastAsia"/>
          <w:noProof/>
          <w:sz w:val="56"/>
          <w:szCs w:val="56"/>
        </w:rPr>
        <w:pict>
          <v:shape id="_x0000_s1038" type="#_x0000_t202" style="position:absolute;margin-left:54.55pt;margin-top:7.2pt;width:56.45pt;height:33.6pt;z-index:251670528;mso-width-relative:margin;mso-height-relative:margin">
            <v:textbox style="mso-next-textbox:#_x0000_s1038">
              <w:txbxContent>
                <w:p w:rsidR="00374ECF" w:rsidRDefault="00374ECF" w:rsidP="00BB05AA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人社二館</w:t>
                  </w:r>
                </w:p>
                <w:p w:rsidR="00BB05AA" w:rsidRPr="00374ECF" w:rsidRDefault="00BB05AA" w:rsidP="00BB05AA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H&amp;S II</w:t>
                  </w:r>
                </w:p>
              </w:txbxContent>
            </v:textbox>
          </v:shape>
        </w:pict>
      </w:r>
    </w:p>
    <w:p w:rsidR="00107743" w:rsidRDefault="00BB05AA">
      <w:pPr>
        <w:rPr>
          <w:rFonts w:hint="eastAsia"/>
          <w:sz w:val="56"/>
          <w:szCs w:val="56"/>
        </w:rPr>
      </w:pPr>
      <w:r>
        <w:rPr>
          <w:rFonts w:hint="eastAsia"/>
          <w:noProof/>
          <w:sz w:val="56"/>
          <w:szCs w:val="56"/>
        </w:rPr>
        <w:pict>
          <v:shape id="_x0000_s1046" type="#_x0000_t202" style="position:absolute;margin-left:225.55pt;margin-top:.6pt;width:63.1pt;height:43.2pt;z-index:251678720;mso-width-relative:margin;mso-height-relative:margin">
            <v:textbox>
              <w:txbxContent>
                <w:p w:rsidR="00BB05AA" w:rsidRDefault="00BB05AA" w:rsidP="00BB05AA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湖畔</w:t>
                  </w:r>
                  <w:r>
                    <w:rPr>
                      <w:rFonts w:hint="eastAsia"/>
                      <w:sz w:val="20"/>
                      <w:szCs w:val="20"/>
                    </w:rPr>
                    <w:t>/</w:t>
                  </w:r>
                  <w:r>
                    <w:rPr>
                      <w:rFonts w:hint="eastAsia"/>
                      <w:sz w:val="20"/>
                      <w:szCs w:val="20"/>
                    </w:rPr>
                    <w:t>餐廳</w:t>
                  </w:r>
                </w:p>
                <w:p w:rsidR="00BB05AA" w:rsidRPr="00374ECF" w:rsidRDefault="00C74C97" w:rsidP="00BB05AA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Lakeside B</w:t>
                  </w:r>
                  <w:r w:rsidR="00BB05AA">
                    <w:rPr>
                      <w:rFonts w:hint="eastAsia"/>
                      <w:sz w:val="20"/>
                      <w:szCs w:val="20"/>
                    </w:rPr>
                    <w:t>iulding</w:t>
                  </w:r>
                </w:p>
              </w:txbxContent>
            </v:textbox>
          </v:shape>
        </w:pict>
      </w:r>
      <w:r>
        <w:rPr>
          <w:rFonts w:hint="eastAsia"/>
          <w:noProof/>
          <w:sz w:val="56"/>
          <w:szCs w:val="56"/>
        </w:rPr>
        <w:pict>
          <v:shape id="_x0000_s1043" type="#_x0000_t202" style="position:absolute;margin-left:54.55pt;margin-top:19.8pt;width:56.45pt;height:33.6pt;z-index:251675648;mso-width-relative:margin;mso-height-relative:margin">
            <v:textbox>
              <w:txbxContent>
                <w:p w:rsidR="00BB05AA" w:rsidRDefault="00BB05AA" w:rsidP="00BB05AA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人社一館</w:t>
                  </w:r>
                </w:p>
                <w:p w:rsidR="00BB05AA" w:rsidRPr="00374ECF" w:rsidRDefault="00BB05AA" w:rsidP="00BB05AA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H&amp;S I</w:t>
                  </w:r>
                </w:p>
              </w:txbxContent>
            </v:textbox>
          </v:shape>
        </w:pict>
      </w:r>
    </w:p>
    <w:p w:rsidR="00107743" w:rsidRDefault="00C74C97">
      <w:pPr>
        <w:rPr>
          <w:rFonts w:hint="eastAsia"/>
          <w:sz w:val="56"/>
          <w:szCs w:val="56"/>
        </w:rPr>
      </w:pPr>
      <w:r>
        <w:rPr>
          <w:noProof/>
          <w:sz w:val="56"/>
          <w:szCs w:val="56"/>
        </w:rPr>
        <w:pict>
          <v:shape id="_x0000_s1055" type="#_x0000_t32" style="position:absolute;margin-left:124.8pt;margin-top:25.2pt;width:45.6pt;height:0;flip:x;z-index:251684864" o:connectortype="straight" strokecolor="red" strokeweight="2.25pt"/>
        </w:pict>
      </w:r>
      <w:r>
        <w:rPr>
          <w:noProof/>
          <w:sz w:val="56"/>
          <w:szCs w:val="56"/>
        </w:rPr>
        <w:pict>
          <v:shape id="_x0000_s1054" type="#_x0000_t32" style="position:absolute;margin-left:170.4pt;margin-top:25.2pt;width:0;height:14.4pt;flip:y;z-index:251683840" o:connectortype="straight" strokecolor="red" strokeweight="2.25pt"/>
        </w:pict>
      </w:r>
      <w:r w:rsidRPr="00BB05AA">
        <w:rPr>
          <w:noProof/>
          <w:sz w:val="56"/>
          <w:szCs w:val="56"/>
        </w:rPr>
        <w:pict>
          <v:shape id="_x0000_s1047" type="#_x0000_t202" style="position:absolute;margin-left:257.7pt;margin-top:30.6pt;width:46.05pt;height:43.2pt;z-index:251680768;mso-height-percent:200;mso-height-percent:200;mso-width-relative:margin;mso-height-relative:margin" filled="f" stroked="f">
            <v:textbox style="mso-next-textbox:#_x0000_s1047;mso-fit-shape-to-text:t">
              <w:txbxContent>
                <w:p w:rsidR="00BB05AA" w:rsidRDefault="00BB05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東湖</w:t>
                  </w:r>
                </w:p>
                <w:p w:rsidR="00BB05AA" w:rsidRDefault="00BB05AA">
                  <w:r>
                    <w:rPr>
                      <w:rFonts w:hint="eastAsia"/>
                    </w:rPr>
                    <w:t>Lake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oval id="_x0000_s1048" style="position:absolute;margin-left:225.55pt;margin-top:17.4pt;width:105.6pt;height:76.8pt;z-index:251681792" filled="f"/>
        </w:pict>
      </w:r>
    </w:p>
    <w:p w:rsidR="00C74C97" w:rsidRDefault="00847122" w:rsidP="00107743">
      <w:pPr>
        <w:jc w:val="right"/>
        <w:rPr>
          <w:rFonts w:hint="eastAsia"/>
          <w:sz w:val="40"/>
          <w:szCs w:val="40"/>
        </w:rPr>
      </w:pPr>
      <w:r w:rsidRPr="00107743">
        <w:rPr>
          <w:rFonts w:hint="eastAsia"/>
          <w:sz w:val="40"/>
          <w:szCs w:val="40"/>
        </w:rPr>
        <w:t>語言中心敬啟</w:t>
      </w:r>
      <w:r w:rsidRPr="00107743">
        <w:rPr>
          <w:rFonts w:hint="eastAsia"/>
          <w:sz w:val="40"/>
          <w:szCs w:val="40"/>
        </w:rPr>
        <w:t>10.05.2012</w:t>
      </w:r>
      <w:r w:rsidR="00C74C97">
        <w:rPr>
          <w:rFonts w:hint="eastAsia"/>
          <w:noProof/>
          <w:sz w:val="56"/>
          <w:szCs w:val="56"/>
        </w:rPr>
        <w:pict>
          <v:shape id="_x0000_s1049" type="#_x0000_t202" style="position:absolute;left:0;text-align:left;margin-left:136.15pt;margin-top:3.6pt;width:75.55pt;height:45.6pt;z-index:251682816;mso-position-horizontal-relative:text;mso-position-vertical-relative:text;mso-width-relative:margin;mso-height-relative:margin">
            <v:textbox>
              <w:txbxContent>
                <w:p w:rsidR="00C74C97" w:rsidRDefault="00C74C97" w:rsidP="00C74C97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行政大樓</w:t>
                  </w:r>
                </w:p>
                <w:p w:rsidR="00C74C97" w:rsidRPr="00374ECF" w:rsidRDefault="00C74C97" w:rsidP="00C74C97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Administration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  <w:t>Biulding</w:t>
                  </w:r>
                </w:p>
              </w:txbxContent>
            </v:textbox>
          </v:shape>
        </w:pict>
      </w:r>
    </w:p>
    <w:p w:rsidR="00847122" w:rsidRDefault="00847122" w:rsidP="00847122">
      <w:pPr>
        <w:wordWrap w:val="0"/>
        <w:jc w:val="righ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 w:rsidRPr="00107743">
        <w:rPr>
          <w:rFonts w:hint="eastAsia"/>
          <w:sz w:val="40"/>
          <w:szCs w:val="40"/>
        </w:rPr>
        <w:t>03-8635492</w:t>
      </w:r>
    </w:p>
    <w:p w:rsidR="00107743" w:rsidRPr="00107743" w:rsidRDefault="00107743" w:rsidP="00847122">
      <w:pPr>
        <w:ind w:right="800" w:firstLineChars="1850" w:firstLine="7400"/>
        <w:rPr>
          <w:rFonts w:hint="eastAsia"/>
          <w:sz w:val="40"/>
          <w:szCs w:val="40"/>
        </w:rPr>
      </w:pPr>
    </w:p>
    <w:p w:rsidR="005309EB" w:rsidRPr="00107743" w:rsidRDefault="005309EB" w:rsidP="005309EB">
      <w:pPr>
        <w:rPr>
          <w:rFonts w:hint="eastAsia"/>
          <w:sz w:val="56"/>
          <w:szCs w:val="56"/>
        </w:rPr>
      </w:pPr>
      <w:r>
        <w:rPr>
          <w:rFonts w:hint="eastAsia"/>
          <w:noProof/>
          <w:sz w:val="56"/>
          <w:szCs w:val="56"/>
        </w:rPr>
        <w:pict>
          <v:shape id="_x0000_s1061" type="#_x0000_t202" style="position:absolute;margin-left:228.55pt;margin-top:22.2pt;width:56.45pt;height:33.6pt;z-index:251692032;mso-width-relative:margin;mso-height-relative:margin">
            <v:textbox>
              <w:txbxContent>
                <w:p w:rsidR="005309EB" w:rsidRDefault="005309EB" w:rsidP="005309EB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理工一館</w:t>
                  </w:r>
                </w:p>
                <w:p w:rsidR="005309EB" w:rsidRPr="00374ECF" w:rsidRDefault="005309EB" w:rsidP="005309EB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S&amp; E 1</w:t>
                  </w:r>
                </w:p>
              </w:txbxContent>
            </v:textbox>
          </v:shape>
        </w:pict>
      </w:r>
      <w:r>
        <w:rPr>
          <w:rFonts w:hint="eastAsia"/>
          <w:noProof/>
          <w:sz w:val="56"/>
          <w:szCs w:val="56"/>
        </w:rPr>
        <w:pict>
          <v:shape id="_x0000_s1060" type="#_x0000_t202" style="position:absolute;margin-left:140.95pt;margin-top:22.2pt;width:56.45pt;height:33.6pt;z-index:251691008;mso-width-relative:margin;mso-height-relative:margin">
            <v:textbox>
              <w:txbxContent>
                <w:p w:rsidR="005309EB" w:rsidRDefault="005309EB" w:rsidP="005309EB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圖書館</w:t>
                  </w:r>
                </w:p>
                <w:p w:rsidR="005309EB" w:rsidRPr="00374ECF" w:rsidRDefault="005309EB" w:rsidP="005309EB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Libaray</w:t>
                  </w:r>
                </w:p>
              </w:txbxContent>
            </v:textbox>
          </v:shape>
        </w:pict>
      </w:r>
    </w:p>
    <w:p w:rsidR="005309EB" w:rsidRDefault="005309EB" w:rsidP="005309EB">
      <w:pPr>
        <w:rPr>
          <w:rFonts w:hint="eastAsia"/>
          <w:sz w:val="56"/>
          <w:szCs w:val="56"/>
        </w:rPr>
      </w:pPr>
      <w:r>
        <w:rPr>
          <w:rFonts w:hint="eastAsia"/>
          <w:noProof/>
          <w:sz w:val="56"/>
          <w:szCs w:val="56"/>
        </w:rPr>
        <w:pict>
          <v:shape id="_x0000_s1069" type="#_x0000_t32" style="position:absolute;margin-left:111pt;margin-top:24pt;width:13.8pt;height:.05pt;flip:x;z-index:251700224" o:connectortype="straight" strokecolor="red" strokeweight="2.25pt">
            <v:stroke endarrow="block"/>
          </v:shape>
        </w:pict>
      </w:r>
      <w:r>
        <w:rPr>
          <w:rFonts w:hint="eastAsia"/>
          <w:noProof/>
          <w:sz w:val="56"/>
          <w:szCs w:val="56"/>
        </w:rPr>
        <w:pict>
          <v:shape id="_x0000_s1068" type="#_x0000_t32" style="position:absolute;margin-left:124.8pt;margin-top:24pt;width:0;height:73.2pt;flip:y;z-index:251699200" o:connectortype="straight" strokecolor="red" strokeweight="2.25pt"/>
        </w:pict>
      </w:r>
      <w:r>
        <w:rPr>
          <w:rFonts w:hint="eastAsia"/>
          <w:noProof/>
          <w:sz w:val="56"/>
          <w:szCs w:val="56"/>
        </w:rPr>
        <w:pict>
          <v:shape id="_x0000_s1058" type="#_x0000_t202" style="position:absolute;margin-left:54.55pt;margin-top:7.2pt;width:56.45pt;height:33.6pt;z-index:251688960;mso-width-relative:margin;mso-height-relative:margin">
            <v:textbox style="mso-next-textbox:#_x0000_s1058">
              <w:txbxContent>
                <w:p w:rsidR="005309EB" w:rsidRDefault="005309EB" w:rsidP="005309EB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人社二館</w:t>
                  </w:r>
                </w:p>
                <w:p w:rsidR="005309EB" w:rsidRPr="00374ECF" w:rsidRDefault="005309EB" w:rsidP="005309E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H&amp;S II</w:t>
                  </w:r>
                </w:p>
              </w:txbxContent>
            </v:textbox>
          </v:shape>
        </w:pict>
      </w:r>
    </w:p>
    <w:p w:rsidR="005309EB" w:rsidRDefault="005309EB" w:rsidP="005309EB">
      <w:pPr>
        <w:rPr>
          <w:rFonts w:hint="eastAsia"/>
          <w:sz w:val="56"/>
          <w:szCs w:val="56"/>
        </w:rPr>
      </w:pPr>
      <w:r>
        <w:rPr>
          <w:rFonts w:hint="eastAsia"/>
          <w:noProof/>
          <w:sz w:val="56"/>
          <w:szCs w:val="56"/>
        </w:rPr>
        <w:pict>
          <v:shape id="_x0000_s1062" type="#_x0000_t202" style="position:absolute;margin-left:225.55pt;margin-top:.6pt;width:63.1pt;height:43.2pt;z-index:251693056;mso-width-relative:margin;mso-height-relative:margin">
            <v:textbox>
              <w:txbxContent>
                <w:p w:rsidR="005309EB" w:rsidRDefault="005309EB" w:rsidP="005309EB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湖畔</w:t>
                  </w:r>
                  <w:r>
                    <w:rPr>
                      <w:rFonts w:hint="eastAsia"/>
                      <w:sz w:val="20"/>
                      <w:szCs w:val="20"/>
                    </w:rPr>
                    <w:t>/</w:t>
                  </w:r>
                  <w:r>
                    <w:rPr>
                      <w:rFonts w:hint="eastAsia"/>
                      <w:sz w:val="20"/>
                      <w:szCs w:val="20"/>
                    </w:rPr>
                    <w:t>餐廳</w:t>
                  </w:r>
                </w:p>
                <w:p w:rsidR="005309EB" w:rsidRPr="00374ECF" w:rsidRDefault="005309EB" w:rsidP="005309EB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Lakeside Biulding</w:t>
                  </w:r>
                </w:p>
              </w:txbxContent>
            </v:textbox>
          </v:shape>
        </w:pict>
      </w:r>
      <w:r>
        <w:rPr>
          <w:rFonts w:hint="eastAsia"/>
          <w:noProof/>
          <w:sz w:val="56"/>
          <w:szCs w:val="56"/>
        </w:rPr>
        <w:pict>
          <v:shape id="_x0000_s1059" type="#_x0000_t202" style="position:absolute;margin-left:54.55pt;margin-top:19.8pt;width:56.45pt;height:33.6pt;z-index:251689984;mso-width-relative:margin;mso-height-relative:margin">
            <v:textbox>
              <w:txbxContent>
                <w:p w:rsidR="005309EB" w:rsidRDefault="005309EB" w:rsidP="005309EB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人社一館</w:t>
                  </w:r>
                </w:p>
                <w:p w:rsidR="005309EB" w:rsidRPr="00374ECF" w:rsidRDefault="005309EB" w:rsidP="005309E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H&amp;S I</w:t>
                  </w:r>
                </w:p>
              </w:txbxContent>
            </v:textbox>
          </v:shape>
        </w:pict>
      </w:r>
    </w:p>
    <w:p w:rsidR="005309EB" w:rsidRDefault="005309EB" w:rsidP="005309EB">
      <w:pPr>
        <w:rPr>
          <w:rFonts w:hint="eastAsia"/>
          <w:sz w:val="56"/>
          <w:szCs w:val="56"/>
        </w:rPr>
      </w:pPr>
      <w:r>
        <w:rPr>
          <w:noProof/>
          <w:sz w:val="56"/>
          <w:szCs w:val="56"/>
        </w:rPr>
        <w:pict>
          <v:shape id="_x0000_s1067" type="#_x0000_t32" style="position:absolute;margin-left:124.8pt;margin-top:25.2pt;width:45.6pt;height:0;flip:x;z-index:251698176" o:connectortype="straight" strokecolor="red" strokeweight="2.25pt"/>
        </w:pict>
      </w:r>
      <w:r>
        <w:rPr>
          <w:noProof/>
          <w:sz w:val="56"/>
          <w:szCs w:val="56"/>
        </w:rPr>
        <w:pict>
          <v:shape id="_x0000_s1066" type="#_x0000_t32" style="position:absolute;margin-left:170.4pt;margin-top:25.2pt;width:0;height:14.4pt;flip:y;z-index:251697152" o:connectortype="straight" strokecolor="red" strokeweight="2.25pt"/>
        </w:pict>
      </w:r>
      <w:r w:rsidRPr="00BB05AA">
        <w:rPr>
          <w:noProof/>
          <w:sz w:val="56"/>
          <w:szCs w:val="56"/>
        </w:rPr>
        <w:pict>
          <v:shape id="_x0000_s1063" type="#_x0000_t202" style="position:absolute;margin-left:257.7pt;margin-top:30.6pt;width:46.05pt;height:43.2pt;z-index:251694080;mso-height-percent:200;mso-height-percent:200;mso-width-relative:margin;mso-height-relative:margin" filled="f" stroked="f">
            <v:textbox style="mso-next-textbox:#_x0000_s1063;mso-fit-shape-to-text:t">
              <w:txbxContent>
                <w:p w:rsidR="005309EB" w:rsidRDefault="005309EB" w:rsidP="005309E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東湖</w:t>
                  </w:r>
                </w:p>
                <w:p w:rsidR="005309EB" w:rsidRDefault="005309EB" w:rsidP="005309EB">
                  <w:r>
                    <w:rPr>
                      <w:rFonts w:hint="eastAsia"/>
                    </w:rPr>
                    <w:t>Lake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oval id="_x0000_s1064" style="position:absolute;margin-left:225.55pt;margin-top:17.4pt;width:105.6pt;height:76.8pt;z-index:251695104" filled="f"/>
        </w:pict>
      </w:r>
    </w:p>
    <w:p w:rsidR="005309EB" w:rsidRDefault="005309EB" w:rsidP="005309EB">
      <w:pPr>
        <w:jc w:val="right"/>
        <w:rPr>
          <w:rFonts w:hint="eastAsia"/>
          <w:sz w:val="40"/>
          <w:szCs w:val="40"/>
        </w:rPr>
      </w:pPr>
      <w:r>
        <w:rPr>
          <w:rFonts w:hint="eastAsia"/>
          <w:noProof/>
          <w:sz w:val="56"/>
          <w:szCs w:val="56"/>
        </w:rPr>
        <w:pict>
          <v:shape id="_x0000_s1065" type="#_x0000_t202" style="position:absolute;left:0;text-align:left;margin-left:136.15pt;margin-top:3.6pt;width:75.55pt;height:45.6pt;z-index:251696128;mso-width-relative:margin;mso-height-relative:margin">
            <v:textbox>
              <w:txbxContent>
                <w:p w:rsidR="005309EB" w:rsidRDefault="005309EB" w:rsidP="005309EB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行政大樓</w:t>
                  </w:r>
                </w:p>
                <w:p w:rsidR="005309EB" w:rsidRPr="00374ECF" w:rsidRDefault="005309EB" w:rsidP="005309E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Administration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  <w:t>Biulding</w:t>
                  </w:r>
                </w:p>
              </w:txbxContent>
            </v:textbox>
          </v:shape>
        </w:pict>
      </w:r>
    </w:p>
    <w:p w:rsidR="005309EB" w:rsidRPr="00107743" w:rsidRDefault="005309EB" w:rsidP="005309EB">
      <w:pPr>
        <w:jc w:val="right"/>
        <w:rPr>
          <w:rFonts w:hint="eastAsia"/>
          <w:sz w:val="40"/>
          <w:szCs w:val="40"/>
        </w:rPr>
      </w:pPr>
      <w:r w:rsidRPr="00107743">
        <w:rPr>
          <w:rFonts w:hint="eastAsia"/>
          <w:sz w:val="40"/>
          <w:szCs w:val="40"/>
        </w:rPr>
        <w:t>語言中心敬啟</w:t>
      </w:r>
      <w:r w:rsidRPr="00107743">
        <w:rPr>
          <w:rFonts w:hint="eastAsia"/>
          <w:sz w:val="40"/>
          <w:szCs w:val="40"/>
        </w:rPr>
        <w:t>10.05.2012</w:t>
      </w:r>
    </w:p>
    <w:p w:rsidR="005309EB" w:rsidRPr="00107743" w:rsidRDefault="005309EB" w:rsidP="00107743">
      <w:pPr>
        <w:jc w:val="right"/>
        <w:rPr>
          <w:sz w:val="40"/>
          <w:szCs w:val="40"/>
        </w:rPr>
      </w:pPr>
    </w:p>
    <w:sectPr w:rsidR="005309EB" w:rsidRPr="00107743" w:rsidSect="00847122">
      <w:pgSz w:w="16838" w:h="11906" w:orient="landscape"/>
      <w:pgMar w:top="709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07743"/>
    <w:rsid w:val="00107743"/>
    <w:rsid w:val="001C55E8"/>
    <w:rsid w:val="00374ECF"/>
    <w:rsid w:val="005309EB"/>
    <w:rsid w:val="005821BC"/>
    <w:rsid w:val="005936A2"/>
    <w:rsid w:val="00595DE5"/>
    <w:rsid w:val="007D31F8"/>
    <w:rsid w:val="00847122"/>
    <w:rsid w:val="00BB05AA"/>
    <w:rsid w:val="00C74C97"/>
    <w:rsid w:val="00C9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10" type="connector" idref="#_x0000_s1054"/>
        <o:r id="V:Rule12" type="connector" idref="#_x0000_s1055"/>
        <o:r id="V:Rule14" type="connector" idref="#_x0000_s1056"/>
        <o:r id="V:Rule16" type="connector" idref="#_x0000_s1057"/>
        <o:r id="V:Rule17" type="connector" idref="#_x0000_s1066"/>
        <o:r id="V:Rule18" type="connector" idref="#_x0000_s1067"/>
        <o:r id="V:Rule19" type="connector" idref="#_x0000_s1068"/>
        <o:r id="V:Rule20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</cp:revision>
  <cp:lastPrinted>2012-10-04T07:18:00Z</cp:lastPrinted>
  <dcterms:created xsi:type="dcterms:W3CDTF">2012-10-04T06:19:00Z</dcterms:created>
  <dcterms:modified xsi:type="dcterms:W3CDTF">2012-10-04T07:22:00Z</dcterms:modified>
</cp:coreProperties>
</file>