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FF518" w14:textId="256A33C1" w:rsidR="002365AD" w:rsidRPr="00E234D3" w:rsidRDefault="002365AD" w:rsidP="002365AD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28"/>
        </w:rPr>
      </w:pPr>
      <w:r w:rsidRPr="00E234D3">
        <w:rPr>
          <w:rFonts w:ascii="Times New Roman" w:eastAsia="標楷體" w:hAnsi="Times New Roman" w:cs="Times New Roman"/>
          <w:sz w:val="32"/>
          <w:szCs w:val="28"/>
        </w:rPr>
        <w:t>國立東華大學</w:t>
      </w:r>
      <w:r w:rsidR="00F4211C" w:rsidRPr="00E234D3">
        <w:rPr>
          <w:rFonts w:ascii="Times New Roman" w:eastAsia="標楷體" w:hAnsi="Times New Roman" w:cs="Times New Roman"/>
          <w:sz w:val="32"/>
          <w:szCs w:val="28"/>
        </w:rPr>
        <w:t>109</w:t>
      </w:r>
      <w:r w:rsidR="00F4211C" w:rsidRPr="00E234D3">
        <w:rPr>
          <w:rFonts w:ascii="Times New Roman" w:eastAsia="標楷體" w:hAnsi="Times New Roman" w:cs="Times New Roman"/>
          <w:sz w:val="32"/>
          <w:szCs w:val="28"/>
        </w:rPr>
        <w:t>年</w:t>
      </w:r>
      <w:r w:rsidR="007B0C38" w:rsidRPr="00E234D3">
        <w:rPr>
          <w:rFonts w:ascii="Times New Roman" w:eastAsia="標楷體" w:hAnsi="Times New Roman" w:cs="Times New Roman" w:hint="eastAsia"/>
          <w:sz w:val="32"/>
          <w:szCs w:val="28"/>
        </w:rPr>
        <w:t>4</w:t>
      </w:r>
      <w:r w:rsidR="007B0C38" w:rsidRPr="00E234D3">
        <w:rPr>
          <w:rFonts w:ascii="Times New Roman" w:eastAsia="標楷體" w:hAnsi="Times New Roman" w:cs="Times New Roman" w:hint="eastAsia"/>
          <w:sz w:val="32"/>
          <w:szCs w:val="28"/>
        </w:rPr>
        <w:t>月至</w:t>
      </w:r>
      <w:r w:rsidR="007B0C38" w:rsidRPr="00E234D3">
        <w:rPr>
          <w:rFonts w:ascii="Times New Roman" w:eastAsia="標楷體" w:hAnsi="Times New Roman" w:cs="Times New Roman" w:hint="eastAsia"/>
          <w:sz w:val="32"/>
          <w:szCs w:val="28"/>
        </w:rPr>
        <w:t>5</w:t>
      </w:r>
      <w:r w:rsidR="007B0C38" w:rsidRPr="00E234D3">
        <w:rPr>
          <w:rFonts w:ascii="Times New Roman" w:eastAsia="標楷體" w:hAnsi="Times New Roman" w:cs="Times New Roman" w:hint="eastAsia"/>
          <w:sz w:val="32"/>
          <w:szCs w:val="28"/>
        </w:rPr>
        <w:t>月</w:t>
      </w:r>
      <w:r w:rsidR="00E234D3" w:rsidRPr="00E234D3">
        <w:rPr>
          <w:rFonts w:ascii="Times New Roman" w:eastAsia="標楷體" w:hAnsi="Times New Roman" w:cs="Times New Roman" w:hint="eastAsia"/>
          <w:sz w:val="32"/>
          <w:szCs w:val="28"/>
        </w:rPr>
        <w:t>行政人員</w:t>
      </w:r>
      <w:r w:rsidR="00600D67" w:rsidRPr="00E234D3">
        <w:rPr>
          <w:rFonts w:ascii="Times New Roman" w:eastAsia="標楷體" w:hAnsi="Times New Roman" w:cs="Times New Roman" w:hint="eastAsia"/>
          <w:sz w:val="32"/>
          <w:szCs w:val="28"/>
        </w:rPr>
        <w:t>自主</w:t>
      </w:r>
      <w:r w:rsidR="00E234D3" w:rsidRPr="00E234D3">
        <w:rPr>
          <w:rFonts w:ascii="Times New Roman" w:eastAsia="標楷體" w:hAnsi="Times New Roman" w:cs="Times New Roman" w:hint="eastAsia"/>
          <w:sz w:val="32"/>
          <w:szCs w:val="28"/>
        </w:rPr>
        <w:t>數位學習檢核</w:t>
      </w:r>
      <w:r w:rsidRPr="00E234D3">
        <w:rPr>
          <w:rFonts w:ascii="Times New Roman" w:eastAsia="標楷體" w:hAnsi="Times New Roman" w:cs="Times New Roman" w:hint="eastAsia"/>
          <w:sz w:val="32"/>
          <w:szCs w:val="28"/>
        </w:rPr>
        <w:t>表</w:t>
      </w:r>
    </w:p>
    <w:p w14:paraId="0BFA8E16" w14:textId="77777777" w:rsidR="002365AD" w:rsidRPr="00D90D57" w:rsidRDefault="002365AD" w:rsidP="002365AD">
      <w:pPr>
        <w:spacing w:line="400" w:lineRule="exact"/>
        <w:jc w:val="center"/>
        <w:rPr>
          <w:rFonts w:ascii="標楷體" w:eastAsia="標楷體" w:hAnsi="標楷體" w:cs="Times New Roman"/>
          <w:sz w:val="36"/>
          <w:szCs w:val="28"/>
        </w:rPr>
      </w:pPr>
    </w:p>
    <w:tbl>
      <w:tblPr>
        <w:tblStyle w:val="a9"/>
        <w:tblW w:w="9417" w:type="dxa"/>
        <w:tblInd w:w="137" w:type="dxa"/>
        <w:tblLook w:val="04A0" w:firstRow="1" w:lastRow="0" w:firstColumn="1" w:lastColumn="0" w:noHBand="0" w:noVBand="1"/>
      </w:tblPr>
      <w:tblGrid>
        <w:gridCol w:w="497"/>
        <w:gridCol w:w="496"/>
        <w:gridCol w:w="2409"/>
        <w:gridCol w:w="2410"/>
        <w:gridCol w:w="1559"/>
        <w:gridCol w:w="1550"/>
        <w:gridCol w:w="496"/>
      </w:tblGrid>
      <w:tr w:rsidR="00280D14" w:rsidRPr="00472092" w14:paraId="5B13BA76" w14:textId="485E4F64" w:rsidTr="00280D14">
        <w:trPr>
          <w:trHeight w:val="1235"/>
        </w:trPr>
        <w:tc>
          <w:tcPr>
            <w:tcW w:w="497" w:type="dxa"/>
            <w:vAlign w:val="center"/>
          </w:tcPr>
          <w:p w14:paraId="4DAA5105" w14:textId="451FBA76" w:rsidR="00E234D3" w:rsidRPr="00280D14" w:rsidRDefault="00E234D3" w:rsidP="00E234D3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80D14">
              <w:rPr>
                <w:rFonts w:ascii="標楷體" w:eastAsia="標楷體" w:hAnsi="標楷體" w:cs="Times New Roman" w:hint="eastAsia"/>
                <w:sz w:val="26"/>
                <w:szCs w:val="26"/>
              </w:rPr>
              <w:t>課程性質</w:t>
            </w:r>
          </w:p>
        </w:tc>
        <w:tc>
          <w:tcPr>
            <w:tcW w:w="496" w:type="dxa"/>
            <w:vAlign w:val="center"/>
          </w:tcPr>
          <w:p w14:paraId="089F717C" w14:textId="28D6A5FB" w:rsidR="00E234D3" w:rsidRPr="00280D14" w:rsidRDefault="00E234D3" w:rsidP="00E234D3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80D14">
              <w:rPr>
                <w:rFonts w:ascii="標楷體" w:eastAsia="標楷體" w:hAnsi="標楷體" w:cs="Times New Roman" w:hint="eastAsia"/>
                <w:sz w:val="26"/>
                <w:szCs w:val="26"/>
              </w:rPr>
              <w:t>辦理時間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B0DA874" w14:textId="2CD42286" w:rsidR="001F50CF" w:rsidRPr="00280D14" w:rsidRDefault="00E234D3" w:rsidP="001F50CF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80D14">
              <w:rPr>
                <w:rFonts w:ascii="標楷體" w:eastAsia="標楷體" w:hAnsi="標楷體" w:cs="Times New Roman" w:hint="eastAsia"/>
                <w:sz w:val="26"/>
                <w:szCs w:val="26"/>
              </w:rPr>
              <w:t>應完成政策性課程</w:t>
            </w:r>
          </w:p>
          <w:p w14:paraId="035F3A3B" w14:textId="23C0807B" w:rsidR="00E234D3" w:rsidRPr="00280D14" w:rsidRDefault="00E234D3" w:rsidP="001F50CF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80D14">
              <w:rPr>
                <w:rFonts w:ascii="標楷體" w:eastAsia="標楷體" w:hAnsi="標楷體" w:cs="Times New Roman" w:hint="eastAsia"/>
                <w:sz w:val="26"/>
                <w:szCs w:val="26"/>
              </w:rPr>
              <w:t>(及時數)</w:t>
            </w:r>
          </w:p>
        </w:tc>
        <w:tc>
          <w:tcPr>
            <w:tcW w:w="2410" w:type="dxa"/>
            <w:vAlign w:val="center"/>
          </w:tcPr>
          <w:p w14:paraId="72EA3498" w14:textId="77777777" w:rsidR="00E234D3" w:rsidRPr="00280D14" w:rsidRDefault="00E234D3" w:rsidP="001F50CF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80D14">
              <w:rPr>
                <w:rFonts w:ascii="標楷體" w:eastAsia="標楷體" w:hAnsi="標楷體" w:cs="Times New Roman" w:hint="eastAsia"/>
                <w:sz w:val="26"/>
                <w:szCs w:val="26"/>
              </w:rPr>
              <w:t>建議參加課程名稱</w:t>
            </w:r>
          </w:p>
          <w:p w14:paraId="57413637" w14:textId="6053D5E0" w:rsidR="00E234D3" w:rsidRPr="00280D14" w:rsidRDefault="00E234D3" w:rsidP="001F50CF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80D14">
              <w:rPr>
                <w:rFonts w:ascii="標楷體" w:eastAsia="標楷體" w:hAnsi="標楷體" w:cs="Times New Roman" w:hint="eastAsia"/>
                <w:szCs w:val="26"/>
              </w:rPr>
              <w:t>(同仁亦可選擇同性質課程)</w:t>
            </w:r>
          </w:p>
        </w:tc>
        <w:tc>
          <w:tcPr>
            <w:tcW w:w="1559" w:type="dxa"/>
            <w:vAlign w:val="center"/>
          </w:tcPr>
          <w:p w14:paraId="2E22DFB2" w14:textId="51B44F0C" w:rsidR="00E234D3" w:rsidRPr="00280D14" w:rsidRDefault="00E234D3" w:rsidP="001F50CF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80D14">
              <w:rPr>
                <w:rFonts w:ascii="標楷體" w:eastAsia="標楷體" w:hAnsi="標楷體" w:cs="Times New Roman" w:hint="eastAsia"/>
                <w:sz w:val="26"/>
                <w:szCs w:val="26"/>
              </w:rPr>
              <w:t>本校公務人員完成自主學習日期</w:t>
            </w:r>
          </w:p>
        </w:tc>
        <w:tc>
          <w:tcPr>
            <w:tcW w:w="1550" w:type="dxa"/>
            <w:vAlign w:val="center"/>
          </w:tcPr>
          <w:p w14:paraId="53437B24" w14:textId="129787C1" w:rsidR="00E234D3" w:rsidRPr="00280D14" w:rsidRDefault="00E234D3" w:rsidP="001F50CF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80D14">
              <w:rPr>
                <w:rFonts w:ascii="標楷體" w:eastAsia="標楷體" w:hAnsi="標楷體" w:cs="Times New Roman" w:hint="eastAsia"/>
                <w:sz w:val="26"/>
                <w:szCs w:val="26"/>
              </w:rPr>
              <w:t>人事室檢核同仁學習時數日期</w:t>
            </w:r>
          </w:p>
        </w:tc>
        <w:tc>
          <w:tcPr>
            <w:tcW w:w="496" w:type="dxa"/>
            <w:vAlign w:val="center"/>
          </w:tcPr>
          <w:p w14:paraId="65187DC7" w14:textId="67DFF634" w:rsidR="00E234D3" w:rsidRPr="00280D14" w:rsidRDefault="00E234D3" w:rsidP="001F50CF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80D14">
              <w:rPr>
                <w:rFonts w:ascii="標楷體" w:eastAsia="標楷體" w:hAnsi="標楷體" w:cs="Times New Roman" w:hint="eastAsia"/>
                <w:sz w:val="26"/>
                <w:szCs w:val="26"/>
              </w:rPr>
              <w:t>備註</w:t>
            </w:r>
          </w:p>
        </w:tc>
      </w:tr>
      <w:tr w:rsidR="00246911" w:rsidRPr="00472092" w14:paraId="2D2CD69A" w14:textId="779E1BF3" w:rsidTr="00280D14">
        <w:trPr>
          <w:trHeight w:val="1588"/>
        </w:trPr>
        <w:tc>
          <w:tcPr>
            <w:tcW w:w="497" w:type="dxa"/>
            <w:vMerge w:val="restart"/>
            <w:vAlign w:val="center"/>
          </w:tcPr>
          <w:p w14:paraId="1B75AB27" w14:textId="4C090A85" w:rsidR="00E234D3" w:rsidRPr="00280D14" w:rsidRDefault="00922394" w:rsidP="00E234D3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政策性訓練</w:t>
            </w:r>
          </w:p>
        </w:tc>
        <w:tc>
          <w:tcPr>
            <w:tcW w:w="496" w:type="dxa"/>
            <w:vMerge w:val="restart"/>
            <w:vAlign w:val="center"/>
          </w:tcPr>
          <w:p w14:paraId="500A65B3" w14:textId="19F3078F" w:rsidR="00E234D3" w:rsidRPr="00280D14" w:rsidRDefault="00E234D3" w:rsidP="00E234D3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80D14">
              <w:rPr>
                <w:rFonts w:ascii="標楷體" w:eastAsia="標楷體" w:hAnsi="標楷體" w:cs="Times New Roman" w:hint="eastAsia"/>
                <w:sz w:val="26"/>
                <w:szCs w:val="26"/>
              </w:rPr>
              <w:t>4月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0790077" w14:textId="77777777" w:rsidR="001F50CF" w:rsidRPr="00280D14" w:rsidRDefault="00E234D3" w:rsidP="00E234D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80D14">
              <w:rPr>
                <w:rFonts w:ascii="標楷體" w:eastAsia="標楷體" w:hAnsi="標楷體" w:cs="Times New Roman" w:hint="eastAsia"/>
                <w:sz w:val="26"/>
                <w:szCs w:val="26"/>
              </w:rPr>
              <w:t>廉政與服務倫理</w:t>
            </w:r>
          </w:p>
          <w:p w14:paraId="0EE6DCAA" w14:textId="613319FE" w:rsidR="00E234D3" w:rsidRPr="00280D14" w:rsidRDefault="00E234D3" w:rsidP="00E234D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80D14">
              <w:rPr>
                <w:rFonts w:ascii="標楷體" w:eastAsia="標楷體" w:hAnsi="標楷體" w:cs="Times New Roman" w:hint="eastAsia"/>
                <w:sz w:val="26"/>
                <w:szCs w:val="26"/>
              </w:rPr>
              <w:t>(1小時)</w:t>
            </w:r>
          </w:p>
        </w:tc>
        <w:bookmarkStart w:id="0" w:name="children-course-info"/>
        <w:tc>
          <w:tcPr>
            <w:tcW w:w="2410" w:type="dxa"/>
            <w:vAlign w:val="center"/>
          </w:tcPr>
          <w:p w14:paraId="050342F2" w14:textId="3B375D02" w:rsidR="00E234D3" w:rsidRPr="001F50CF" w:rsidRDefault="00E234D3" w:rsidP="00E234D3">
            <w:pPr>
              <w:rPr>
                <w:rFonts w:ascii="標楷體" w:eastAsia="標楷體" w:hAnsi="標楷體"/>
                <w:color w:val="0033CC"/>
                <w:sz w:val="28"/>
                <w:szCs w:val="28"/>
              </w:rPr>
            </w:pPr>
            <w:r w:rsidRPr="001F50CF">
              <w:rPr>
                <w:rFonts w:ascii="標楷體" w:eastAsia="標楷體" w:hAnsi="標楷體"/>
                <w:color w:val="0033CC"/>
                <w:sz w:val="28"/>
                <w:szCs w:val="28"/>
              </w:rPr>
              <w:fldChar w:fldCharType="begin"/>
            </w:r>
            <w:r w:rsidRPr="001F50CF">
              <w:rPr>
                <w:rFonts w:ascii="標楷體" w:eastAsia="標楷體" w:hAnsi="標楷體"/>
                <w:color w:val="0033CC"/>
                <w:sz w:val="28"/>
                <w:szCs w:val="28"/>
              </w:rPr>
              <w:instrText xml:space="preserve"> HYPERLINK "https://elearn.hrd.gov.tw/info/10012814" \o "PKCG109100142 - 廉政倫理實務(另開新視窗)" \t "_blank" </w:instrText>
            </w:r>
            <w:r w:rsidRPr="001F50CF">
              <w:rPr>
                <w:rFonts w:ascii="標楷體" w:eastAsia="標楷體" w:hAnsi="標楷體"/>
                <w:color w:val="0033CC"/>
                <w:sz w:val="28"/>
                <w:szCs w:val="28"/>
              </w:rPr>
              <w:fldChar w:fldCharType="separate"/>
            </w:r>
            <w:r w:rsidRPr="001F50CF">
              <w:rPr>
                <w:rFonts w:ascii="標楷體" w:eastAsia="標楷體" w:hAnsi="標楷體" w:hint="eastAsia"/>
                <w:color w:val="0033CC"/>
                <w:sz w:val="28"/>
                <w:szCs w:val="28"/>
              </w:rPr>
              <w:t>廉政倫理實務</w:t>
            </w:r>
            <w:r w:rsidRPr="001F50CF">
              <w:rPr>
                <w:rFonts w:ascii="標楷體" w:eastAsia="標楷體" w:hAnsi="標楷體"/>
                <w:color w:val="0033CC"/>
                <w:sz w:val="28"/>
                <w:szCs w:val="28"/>
              </w:rPr>
              <w:fldChar w:fldCharType="end"/>
            </w:r>
            <w:bookmarkEnd w:id="0"/>
            <w:r w:rsidRPr="001F50CF">
              <w:rPr>
                <w:rFonts w:ascii="標楷體" w:eastAsia="標楷體" w:hAnsi="標楷體" w:hint="eastAsia"/>
                <w:color w:val="0033CC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vAlign w:val="center"/>
          </w:tcPr>
          <w:p w14:paraId="2C8CAC42" w14:textId="3A53C17D" w:rsidR="00E234D3" w:rsidRPr="00280D14" w:rsidRDefault="001F50CF" w:rsidP="00280D14">
            <w:pPr>
              <w:pStyle w:val="ac"/>
              <w:rPr>
                <w:rFonts w:ascii="標楷體" w:eastAsia="標楷體" w:hAnsi="標楷體"/>
                <w:sz w:val="26"/>
                <w:szCs w:val="26"/>
              </w:rPr>
            </w:pPr>
            <w:r w:rsidRPr="00FB71CF">
              <w:rPr>
                <w:rFonts w:ascii="標楷體" w:eastAsia="標楷體" w:hAnsi="標楷體" w:hint="eastAsia"/>
                <w:szCs w:val="26"/>
              </w:rPr>
              <w:t>4月30日前</w:t>
            </w:r>
          </w:p>
        </w:tc>
        <w:tc>
          <w:tcPr>
            <w:tcW w:w="1550" w:type="dxa"/>
            <w:vMerge w:val="restart"/>
            <w:vAlign w:val="center"/>
          </w:tcPr>
          <w:p w14:paraId="209AB655" w14:textId="18EF175C" w:rsidR="00E234D3" w:rsidRPr="00280D14" w:rsidRDefault="001F50CF" w:rsidP="00280D14">
            <w:pPr>
              <w:pStyle w:val="ac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80D14">
              <w:rPr>
                <w:rFonts w:ascii="標楷體" w:eastAsia="標楷體" w:hAnsi="標楷體" w:hint="eastAsia"/>
                <w:sz w:val="26"/>
                <w:szCs w:val="26"/>
              </w:rPr>
              <w:t>5月4日</w:t>
            </w:r>
          </w:p>
        </w:tc>
        <w:tc>
          <w:tcPr>
            <w:tcW w:w="496" w:type="dxa"/>
            <w:vMerge w:val="restart"/>
          </w:tcPr>
          <w:p w14:paraId="07A31F42" w14:textId="77777777" w:rsidR="00E234D3" w:rsidRPr="001F50CF" w:rsidRDefault="00E234D3" w:rsidP="00E234D3">
            <w:pPr>
              <w:spacing w:line="320" w:lineRule="exact"/>
              <w:ind w:left="560" w:hangingChars="200" w:hanging="56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46911" w:rsidRPr="00472092" w14:paraId="36483854" w14:textId="17F2E2B2" w:rsidTr="00280D14">
        <w:trPr>
          <w:trHeight w:val="1588"/>
        </w:trPr>
        <w:tc>
          <w:tcPr>
            <w:tcW w:w="497" w:type="dxa"/>
            <w:vMerge/>
            <w:vAlign w:val="center"/>
          </w:tcPr>
          <w:p w14:paraId="392B5F51" w14:textId="77777777" w:rsidR="00E234D3" w:rsidRPr="00280D14" w:rsidRDefault="00E234D3" w:rsidP="00E234D3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496" w:type="dxa"/>
            <w:vMerge/>
            <w:vAlign w:val="center"/>
          </w:tcPr>
          <w:p w14:paraId="538E182F" w14:textId="0C33C579" w:rsidR="00E234D3" w:rsidRPr="00280D14" w:rsidRDefault="00E234D3" w:rsidP="00E234D3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A9F1014" w14:textId="77777777" w:rsidR="001F50CF" w:rsidRPr="00280D14" w:rsidRDefault="00E234D3" w:rsidP="00E234D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80D14">
              <w:rPr>
                <w:rFonts w:ascii="標楷體" w:eastAsia="標楷體" w:hAnsi="標楷體" w:cs="Times New Roman" w:hint="eastAsia"/>
                <w:sz w:val="26"/>
                <w:szCs w:val="26"/>
              </w:rPr>
              <w:t>人權教育</w:t>
            </w:r>
          </w:p>
          <w:p w14:paraId="2DC3E822" w14:textId="16865607" w:rsidR="00E234D3" w:rsidRPr="00280D14" w:rsidRDefault="00E234D3" w:rsidP="00E234D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80D14">
              <w:rPr>
                <w:rFonts w:ascii="標楷體" w:eastAsia="標楷體" w:hAnsi="標楷體" w:cs="Times New Roman" w:hint="eastAsia"/>
                <w:sz w:val="26"/>
                <w:szCs w:val="26"/>
              </w:rPr>
              <w:t>(1小時)</w:t>
            </w:r>
          </w:p>
        </w:tc>
        <w:tc>
          <w:tcPr>
            <w:tcW w:w="2410" w:type="dxa"/>
          </w:tcPr>
          <w:p w14:paraId="57BB4546" w14:textId="3BB642EA" w:rsidR="00E234D3" w:rsidRPr="001F50CF" w:rsidRDefault="00E234D3" w:rsidP="00E234D3">
            <w:pPr>
              <w:rPr>
                <w:rFonts w:ascii="標楷體" w:eastAsia="標楷體" w:hAnsi="標楷體"/>
                <w:color w:val="0033CC"/>
                <w:sz w:val="28"/>
                <w:szCs w:val="28"/>
              </w:rPr>
            </w:pPr>
            <w:r w:rsidRPr="001F50CF">
              <w:rPr>
                <w:rFonts w:ascii="標楷體" w:eastAsia="標楷體" w:hAnsi="標楷體" w:hint="eastAsia"/>
                <w:color w:val="0033CC"/>
                <w:sz w:val="28"/>
                <w:szCs w:val="28"/>
              </w:rPr>
              <w:t>國家人權博物館</w:t>
            </w:r>
            <w:proofErr w:type="gramStart"/>
            <w:r w:rsidRPr="00963B0D">
              <w:rPr>
                <w:rFonts w:ascii="標楷體" w:eastAsia="標楷體" w:hAnsi="標楷體" w:hint="eastAsia"/>
                <w:color w:val="0033CC"/>
                <w:szCs w:val="28"/>
              </w:rPr>
              <w:t>─</w:t>
            </w:r>
            <w:proofErr w:type="gramEnd"/>
            <w:r w:rsidRPr="00963B0D">
              <w:rPr>
                <w:rFonts w:ascii="標楷體" w:eastAsia="標楷體" w:hAnsi="標楷體" w:hint="eastAsia"/>
                <w:color w:val="0033CC"/>
                <w:szCs w:val="28"/>
              </w:rPr>
              <w:t>人權與臺灣民主發展的歷史刻痕</w:t>
            </w:r>
            <w:r w:rsidRPr="001F50CF">
              <w:rPr>
                <w:rFonts w:ascii="標楷體" w:eastAsia="標楷體" w:hAnsi="標楷體" w:hint="eastAsia"/>
                <w:color w:val="0033CC"/>
                <w:sz w:val="28"/>
                <w:szCs w:val="28"/>
              </w:rPr>
              <w:t> </w:t>
            </w:r>
          </w:p>
        </w:tc>
        <w:tc>
          <w:tcPr>
            <w:tcW w:w="1559" w:type="dxa"/>
            <w:vMerge/>
            <w:vAlign w:val="center"/>
          </w:tcPr>
          <w:p w14:paraId="77206FD1" w14:textId="4C970A81" w:rsidR="00E234D3" w:rsidRPr="00280D14" w:rsidRDefault="00E234D3" w:rsidP="00E234D3">
            <w:pPr>
              <w:spacing w:line="320" w:lineRule="exact"/>
              <w:ind w:left="520" w:hangingChars="200" w:hanging="52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550" w:type="dxa"/>
            <w:vMerge/>
            <w:vAlign w:val="center"/>
          </w:tcPr>
          <w:p w14:paraId="59B75DB9" w14:textId="5F9ED320" w:rsidR="00E234D3" w:rsidRPr="00280D14" w:rsidRDefault="00E234D3" w:rsidP="00E234D3">
            <w:pPr>
              <w:spacing w:line="320" w:lineRule="exact"/>
              <w:ind w:left="520" w:hangingChars="200" w:hanging="52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496" w:type="dxa"/>
            <w:vMerge/>
          </w:tcPr>
          <w:p w14:paraId="5BEF9796" w14:textId="77777777" w:rsidR="00E234D3" w:rsidRPr="001F50CF" w:rsidRDefault="00E234D3" w:rsidP="00E234D3">
            <w:pPr>
              <w:spacing w:line="320" w:lineRule="exact"/>
              <w:ind w:left="560" w:hangingChars="200" w:hanging="56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46911" w:rsidRPr="00472092" w14:paraId="18569B86" w14:textId="119735EE" w:rsidTr="00280D14">
        <w:trPr>
          <w:trHeight w:val="1588"/>
        </w:trPr>
        <w:tc>
          <w:tcPr>
            <w:tcW w:w="497" w:type="dxa"/>
            <w:vMerge/>
            <w:vAlign w:val="center"/>
          </w:tcPr>
          <w:p w14:paraId="6F37A169" w14:textId="77777777" w:rsidR="00E234D3" w:rsidRPr="00280D14" w:rsidRDefault="00E234D3" w:rsidP="00E234D3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496" w:type="dxa"/>
            <w:vMerge/>
            <w:vAlign w:val="center"/>
          </w:tcPr>
          <w:p w14:paraId="7023578D" w14:textId="4FF46E48" w:rsidR="00E234D3" w:rsidRPr="00280D14" w:rsidRDefault="00E234D3" w:rsidP="00E234D3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6A301AA" w14:textId="77777777" w:rsidR="001F50CF" w:rsidRPr="00280D14" w:rsidRDefault="00E234D3" w:rsidP="00E234D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80D14">
              <w:rPr>
                <w:rFonts w:ascii="標楷體" w:eastAsia="標楷體" w:hAnsi="標楷體" w:cs="Times New Roman" w:hint="eastAsia"/>
                <w:sz w:val="26"/>
                <w:szCs w:val="26"/>
              </w:rPr>
              <w:t>當前重大政策</w:t>
            </w:r>
          </w:p>
          <w:p w14:paraId="12160D77" w14:textId="5553B065" w:rsidR="00E234D3" w:rsidRPr="00280D14" w:rsidRDefault="00E234D3" w:rsidP="00E234D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80D14">
              <w:rPr>
                <w:rFonts w:ascii="標楷體" w:eastAsia="標楷體" w:hAnsi="標楷體" w:cs="Times New Roman" w:hint="eastAsia"/>
                <w:sz w:val="26"/>
                <w:szCs w:val="26"/>
              </w:rPr>
              <w:t>(1小時)</w:t>
            </w:r>
          </w:p>
        </w:tc>
        <w:tc>
          <w:tcPr>
            <w:tcW w:w="2410" w:type="dxa"/>
            <w:vAlign w:val="center"/>
          </w:tcPr>
          <w:p w14:paraId="081FB49F" w14:textId="1C23FF5F" w:rsidR="00E234D3" w:rsidRPr="00963B0D" w:rsidRDefault="00E234D3" w:rsidP="00E234D3">
            <w:pPr>
              <w:rPr>
                <w:rFonts w:ascii="標楷體" w:eastAsia="標楷體" w:hAnsi="標楷體"/>
                <w:color w:val="0033CC"/>
                <w:sz w:val="28"/>
                <w:szCs w:val="28"/>
              </w:rPr>
            </w:pPr>
            <w:r w:rsidRPr="001F50CF">
              <w:rPr>
                <w:rFonts w:ascii="標楷體" w:eastAsia="標楷體" w:hAnsi="標楷體" w:hint="eastAsia"/>
                <w:color w:val="0033CC"/>
                <w:sz w:val="28"/>
                <w:szCs w:val="28"/>
              </w:rPr>
              <w:t>重大政策議題</w:t>
            </w:r>
            <w:proofErr w:type="gramStart"/>
            <w:r w:rsidR="00963B0D" w:rsidRPr="00963B0D">
              <w:rPr>
                <w:rFonts w:ascii="標楷體" w:eastAsia="標楷體" w:hAnsi="標楷體" w:hint="eastAsia"/>
                <w:color w:val="0033CC"/>
                <w:szCs w:val="24"/>
              </w:rPr>
              <w:t>─</w:t>
            </w:r>
            <w:proofErr w:type="gramEnd"/>
            <w:r w:rsidRPr="00963B0D">
              <w:rPr>
                <w:rFonts w:ascii="標楷體" w:eastAsia="標楷體" w:hAnsi="標楷體" w:hint="eastAsia"/>
                <w:color w:val="0033CC"/>
                <w:szCs w:val="24"/>
              </w:rPr>
              <w:t>社會關懷 </w:t>
            </w:r>
          </w:p>
        </w:tc>
        <w:tc>
          <w:tcPr>
            <w:tcW w:w="1559" w:type="dxa"/>
            <w:vMerge/>
            <w:vAlign w:val="center"/>
          </w:tcPr>
          <w:p w14:paraId="58EFDE40" w14:textId="13192A2C" w:rsidR="00E234D3" w:rsidRPr="00280D14" w:rsidRDefault="00E234D3" w:rsidP="00E234D3">
            <w:pPr>
              <w:spacing w:line="320" w:lineRule="exact"/>
              <w:ind w:left="520" w:hangingChars="200" w:hanging="52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550" w:type="dxa"/>
            <w:vMerge/>
            <w:vAlign w:val="center"/>
          </w:tcPr>
          <w:p w14:paraId="35BA21F1" w14:textId="02A50B42" w:rsidR="00E234D3" w:rsidRPr="00280D14" w:rsidRDefault="00E234D3" w:rsidP="00E234D3">
            <w:pPr>
              <w:spacing w:line="320" w:lineRule="exact"/>
              <w:ind w:left="520" w:hangingChars="200" w:hanging="52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496" w:type="dxa"/>
            <w:vMerge/>
          </w:tcPr>
          <w:p w14:paraId="70FC962B" w14:textId="77777777" w:rsidR="00E234D3" w:rsidRPr="001F50CF" w:rsidRDefault="00E234D3" w:rsidP="00E234D3">
            <w:pPr>
              <w:spacing w:line="320" w:lineRule="exact"/>
              <w:ind w:left="560" w:hangingChars="200" w:hanging="56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46911" w:rsidRPr="00472092" w14:paraId="547CA22D" w14:textId="2519DDFE" w:rsidTr="00280D14">
        <w:trPr>
          <w:trHeight w:val="4935"/>
        </w:trPr>
        <w:tc>
          <w:tcPr>
            <w:tcW w:w="497" w:type="dxa"/>
            <w:vMerge/>
            <w:vAlign w:val="center"/>
          </w:tcPr>
          <w:p w14:paraId="3AA9AC57" w14:textId="77777777" w:rsidR="00E234D3" w:rsidRPr="00280D14" w:rsidRDefault="00E234D3" w:rsidP="00E234D3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496" w:type="dxa"/>
            <w:vAlign w:val="center"/>
          </w:tcPr>
          <w:p w14:paraId="7D88E308" w14:textId="44383081" w:rsidR="00E234D3" w:rsidRPr="00280D14" w:rsidRDefault="00E234D3" w:rsidP="00E234D3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80D14">
              <w:rPr>
                <w:rFonts w:ascii="標楷體" w:eastAsia="標楷體" w:hAnsi="標楷體" w:cs="Times New Roman" w:hint="eastAsia"/>
                <w:sz w:val="26"/>
                <w:szCs w:val="26"/>
              </w:rPr>
              <w:t>5月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6B98145" w14:textId="77777777" w:rsidR="001F50CF" w:rsidRPr="00280D14" w:rsidRDefault="00E234D3" w:rsidP="00E234D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80D14">
              <w:rPr>
                <w:rFonts w:ascii="標楷體" w:eastAsia="標楷體" w:hAnsi="標楷體" w:cs="Times New Roman" w:hint="eastAsia"/>
                <w:sz w:val="26"/>
                <w:szCs w:val="26"/>
              </w:rPr>
              <w:t>性別主流化(</w:t>
            </w:r>
            <w:proofErr w:type="gramStart"/>
            <w:r w:rsidRPr="00280D14">
              <w:rPr>
                <w:rFonts w:ascii="標楷體" w:eastAsia="標楷體" w:hAnsi="標楷體" w:cs="Times New Roman" w:hint="eastAsia"/>
                <w:sz w:val="26"/>
                <w:szCs w:val="26"/>
              </w:rPr>
              <w:t>含性平</w:t>
            </w:r>
            <w:proofErr w:type="gramEnd"/>
            <w:r w:rsidRPr="00280D14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宣導) </w:t>
            </w:r>
          </w:p>
          <w:p w14:paraId="58E797E3" w14:textId="1778F772" w:rsidR="00E234D3" w:rsidRPr="00280D14" w:rsidRDefault="00E234D3" w:rsidP="00E234D3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80D14">
              <w:rPr>
                <w:rFonts w:ascii="標楷體" w:eastAsia="標楷體" w:hAnsi="標楷體" w:cs="Times New Roman" w:hint="eastAsia"/>
                <w:sz w:val="26"/>
                <w:szCs w:val="26"/>
              </w:rPr>
              <w:t>(2小時)</w:t>
            </w:r>
          </w:p>
        </w:tc>
        <w:tc>
          <w:tcPr>
            <w:tcW w:w="2410" w:type="dxa"/>
            <w:vAlign w:val="center"/>
          </w:tcPr>
          <w:p w14:paraId="7963C6DD" w14:textId="26681EE4" w:rsidR="00E234D3" w:rsidRPr="001F50CF" w:rsidRDefault="00E234D3" w:rsidP="00E234D3">
            <w:pPr>
              <w:rPr>
                <w:rFonts w:ascii="標楷體" w:eastAsia="標楷體" w:hAnsi="標楷體"/>
                <w:color w:val="0033CC"/>
                <w:sz w:val="28"/>
                <w:szCs w:val="28"/>
              </w:rPr>
            </w:pPr>
            <w:r w:rsidRPr="001F50CF">
              <w:rPr>
                <w:rFonts w:ascii="標楷體" w:eastAsia="標楷體" w:hAnsi="標楷體" w:hint="eastAsia"/>
                <w:color w:val="0033CC"/>
                <w:sz w:val="28"/>
                <w:szCs w:val="28"/>
              </w:rPr>
              <w:t>性別主流化</w:t>
            </w:r>
            <w:proofErr w:type="gramStart"/>
            <w:r w:rsidR="00963B0D" w:rsidRPr="00963B0D">
              <w:rPr>
                <w:rFonts w:ascii="標楷體" w:eastAsia="標楷體" w:hAnsi="標楷體" w:hint="eastAsia"/>
                <w:color w:val="0033CC"/>
                <w:szCs w:val="24"/>
              </w:rPr>
              <w:t>─</w:t>
            </w:r>
            <w:proofErr w:type="gramEnd"/>
            <w:r w:rsidRPr="00963B0D">
              <w:rPr>
                <w:rFonts w:ascii="標楷體" w:eastAsia="標楷體" w:hAnsi="標楷體" w:hint="eastAsia"/>
                <w:color w:val="0033CC"/>
                <w:szCs w:val="24"/>
              </w:rPr>
              <w:t>CEDAW認識與落實 </w:t>
            </w:r>
          </w:p>
        </w:tc>
        <w:tc>
          <w:tcPr>
            <w:tcW w:w="1559" w:type="dxa"/>
            <w:vAlign w:val="center"/>
          </w:tcPr>
          <w:p w14:paraId="55553239" w14:textId="5B71C665" w:rsidR="00E234D3" w:rsidRPr="00280D14" w:rsidRDefault="001F50CF" w:rsidP="00F13999">
            <w:pPr>
              <w:pStyle w:val="ac"/>
              <w:rPr>
                <w:rFonts w:ascii="標楷體" w:eastAsia="標楷體" w:hAnsi="標楷體"/>
                <w:sz w:val="26"/>
                <w:szCs w:val="26"/>
              </w:rPr>
            </w:pPr>
            <w:r w:rsidRPr="00FB71CF">
              <w:rPr>
                <w:rFonts w:ascii="標楷體" w:eastAsia="標楷體" w:hAnsi="標楷體" w:hint="eastAsia"/>
                <w:szCs w:val="26"/>
              </w:rPr>
              <w:t>5月</w:t>
            </w:r>
            <w:r w:rsidR="00F13999">
              <w:rPr>
                <w:rFonts w:ascii="標楷體" w:eastAsia="標楷體" w:hAnsi="標楷體"/>
                <w:szCs w:val="26"/>
              </w:rPr>
              <w:t>31</w:t>
            </w:r>
            <w:r w:rsidRPr="00FB71CF">
              <w:rPr>
                <w:rFonts w:ascii="標楷體" w:eastAsia="標楷體" w:hAnsi="標楷體" w:hint="eastAsia"/>
                <w:szCs w:val="26"/>
              </w:rPr>
              <w:t>日前</w:t>
            </w:r>
          </w:p>
        </w:tc>
        <w:tc>
          <w:tcPr>
            <w:tcW w:w="1550" w:type="dxa"/>
            <w:vAlign w:val="center"/>
          </w:tcPr>
          <w:p w14:paraId="774486B0" w14:textId="0FE2B321" w:rsidR="00E234D3" w:rsidRPr="00280D14" w:rsidRDefault="001F50CF" w:rsidP="00F13999">
            <w:pPr>
              <w:pStyle w:val="ac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80D14">
              <w:rPr>
                <w:rFonts w:ascii="標楷體" w:eastAsia="標楷體" w:hAnsi="標楷體" w:hint="eastAsia"/>
                <w:sz w:val="26"/>
                <w:szCs w:val="26"/>
              </w:rPr>
              <w:t>6月</w:t>
            </w:r>
            <w:r w:rsidR="00F13999">
              <w:rPr>
                <w:rFonts w:ascii="標楷體" w:eastAsia="標楷體" w:hAnsi="標楷體"/>
                <w:sz w:val="26"/>
                <w:szCs w:val="26"/>
              </w:rPr>
              <w:t>5</w:t>
            </w:r>
            <w:bookmarkStart w:id="1" w:name="_GoBack"/>
            <w:bookmarkEnd w:id="1"/>
            <w:r w:rsidRPr="00280D14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496" w:type="dxa"/>
          </w:tcPr>
          <w:p w14:paraId="6C66222D" w14:textId="77777777" w:rsidR="00E234D3" w:rsidRPr="001F50CF" w:rsidRDefault="00E234D3" w:rsidP="00E234D3">
            <w:pPr>
              <w:spacing w:line="320" w:lineRule="exact"/>
              <w:ind w:left="560" w:hangingChars="200" w:hanging="56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4EA7D9C9" w14:textId="77777777" w:rsidR="002365AD" w:rsidRPr="00472092" w:rsidRDefault="002365AD" w:rsidP="002365AD">
      <w:pPr>
        <w:spacing w:line="320" w:lineRule="exact"/>
        <w:rPr>
          <w:rFonts w:ascii="標楷體" w:eastAsia="標楷體" w:hAnsi="標楷體" w:cs="Times New Roman"/>
          <w:sz w:val="28"/>
          <w:szCs w:val="28"/>
        </w:rPr>
      </w:pPr>
    </w:p>
    <w:p w14:paraId="507AA13B" w14:textId="77777777" w:rsidR="002365AD" w:rsidRPr="00824C31" w:rsidRDefault="002365AD" w:rsidP="00824C31">
      <w:pPr>
        <w:widowControl/>
        <w:spacing w:line="320" w:lineRule="exact"/>
        <w:ind w:leftChars="150" w:left="1080" w:hangingChars="300" w:hanging="720"/>
        <w:rPr>
          <w:rFonts w:ascii="標楷體" w:eastAsia="標楷體" w:hAnsi="標楷體" w:cs="Times New Roman"/>
        </w:rPr>
      </w:pPr>
    </w:p>
    <w:sectPr w:rsidR="002365AD" w:rsidRPr="00824C31" w:rsidSect="00B57B08">
      <w:footerReference w:type="default" r:id="rId8"/>
      <w:pgSz w:w="11906" w:h="16838"/>
      <w:pgMar w:top="1276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34B03" w14:textId="77777777" w:rsidR="00510382" w:rsidRDefault="00510382" w:rsidP="00AF5028">
      <w:r>
        <w:separator/>
      </w:r>
    </w:p>
  </w:endnote>
  <w:endnote w:type="continuationSeparator" w:id="0">
    <w:p w14:paraId="043B7EB4" w14:textId="77777777" w:rsidR="00510382" w:rsidRDefault="00510382" w:rsidP="00AF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2446387"/>
      <w:docPartObj>
        <w:docPartGallery w:val="Page Numbers (Bottom of Page)"/>
        <w:docPartUnique/>
      </w:docPartObj>
    </w:sdtPr>
    <w:sdtEndPr/>
    <w:sdtContent>
      <w:p w14:paraId="1430036F" w14:textId="6572FCC8" w:rsidR="00D7544A" w:rsidRDefault="00D754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999" w:rsidRPr="00F13999">
          <w:rPr>
            <w:noProof/>
            <w:lang w:val="zh-TW"/>
          </w:rPr>
          <w:t>1</w:t>
        </w:r>
        <w:r>
          <w:fldChar w:fldCharType="end"/>
        </w:r>
      </w:p>
    </w:sdtContent>
  </w:sdt>
  <w:p w14:paraId="0527A424" w14:textId="77777777" w:rsidR="00D7544A" w:rsidRDefault="00D754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7E528" w14:textId="77777777" w:rsidR="00510382" w:rsidRDefault="00510382" w:rsidP="00AF5028">
      <w:r>
        <w:separator/>
      </w:r>
    </w:p>
  </w:footnote>
  <w:footnote w:type="continuationSeparator" w:id="0">
    <w:p w14:paraId="7629E22F" w14:textId="77777777" w:rsidR="00510382" w:rsidRDefault="00510382" w:rsidP="00AF5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863"/>
    <w:multiLevelType w:val="hybridMultilevel"/>
    <w:tmpl w:val="A4AAAAEC"/>
    <w:lvl w:ilvl="0" w:tplc="B42ED57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434FB5"/>
    <w:multiLevelType w:val="hybridMultilevel"/>
    <w:tmpl w:val="C200EE72"/>
    <w:lvl w:ilvl="0" w:tplc="0C5473B2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05373388"/>
    <w:multiLevelType w:val="hybridMultilevel"/>
    <w:tmpl w:val="93BC0F0E"/>
    <w:lvl w:ilvl="0" w:tplc="A9CA204E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DAB1BED"/>
    <w:multiLevelType w:val="hybridMultilevel"/>
    <w:tmpl w:val="F108884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6B4215A"/>
    <w:multiLevelType w:val="hybridMultilevel"/>
    <w:tmpl w:val="414096C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3566495"/>
    <w:multiLevelType w:val="hybridMultilevel"/>
    <w:tmpl w:val="F2A8AF1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5A323C1"/>
    <w:multiLevelType w:val="hybridMultilevel"/>
    <w:tmpl w:val="C466106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B687D3C"/>
    <w:multiLevelType w:val="hybridMultilevel"/>
    <w:tmpl w:val="569E6E82"/>
    <w:lvl w:ilvl="0" w:tplc="863C1BD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B20532"/>
    <w:multiLevelType w:val="hybridMultilevel"/>
    <w:tmpl w:val="2346A5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9B7AAF"/>
    <w:multiLevelType w:val="hybridMultilevel"/>
    <w:tmpl w:val="C7160BD2"/>
    <w:lvl w:ilvl="0" w:tplc="510E1DCE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2D071322"/>
    <w:multiLevelType w:val="hybridMultilevel"/>
    <w:tmpl w:val="F96AF6A2"/>
    <w:lvl w:ilvl="0" w:tplc="FA82F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147E0B"/>
    <w:multiLevelType w:val="hybridMultilevel"/>
    <w:tmpl w:val="B19427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12311E"/>
    <w:multiLevelType w:val="hybridMultilevel"/>
    <w:tmpl w:val="32D20A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61E3E58"/>
    <w:multiLevelType w:val="hybridMultilevel"/>
    <w:tmpl w:val="0EBA4F4A"/>
    <w:lvl w:ilvl="0" w:tplc="7876C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4FFB11C7"/>
    <w:multiLevelType w:val="hybridMultilevel"/>
    <w:tmpl w:val="74242BB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6012DB4"/>
    <w:multiLevelType w:val="hybridMultilevel"/>
    <w:tmpl w:val="220230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A441D1"/>
    <w:multiLevelType w:val="hybridMultilevel"/>
    <w:tmpl w:val="800E2C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BFB0267"/>
    <w:multiLevelType w:val="hybridMultilevel"/>
    <w:tmpl w:val="1A323EDC"/>
    <w:lvl w:ilvl="0" w:tplc="D690C9AA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C2543F3"/>
    <w:multiLevelType w:val="hybridMultilevel"/>
    <w:tmpl w:val="BF2ED48C"/>
    <w:lvl w:ilvl="0" w:tplc="DE3EB3B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3D64F89"/>
    <w:multiLevelType w:val="hybridMultilevel"/>
    <w:tmpl w:val="16C25A58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0" w15:restartNumberingAfterBreak="0">
    <w:nsid w:val="65960099"/>
    <w:multiLevelType w:val="hybridMultilevel"/>
    <w:tmpl w:val="4D2885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5E31535"/>
    <w:multiLevelType w:val="hybridMultilevel"/>
    <w:tmpl w:val="9B7EB5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D953F2F"/>
    <w:multiLevelType w:val="hybridMultilevel"/>
    <w:tmpl w:val="220230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3F548B0"/>
    <w:multiLevelType w:val="hybridMultilevel"/>
    <w:tmpl w:val="D6EA6CAC"/>
    <w:lvl w:ilvl="0" w:tplc="0FDA71C4">
      <w:start w:val="3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82730D4"/>
    <w:multiLevelType w:val="hybridMultilevel"/>
    <w:tmpl w:val="8244DAC4"/>
    <w:lvl w:ilvl="0" w:tplc="510E1DCE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7"/>
  </w:num>
  <w:num w:numId="2">
    <w:abstractNumId w:val="5"/>
  </w:num>
  <w:num w:numId="3">
    <w:abstractNumId w:val="4"/>
  </w:num>
  <w:num w:numId="4">
    <w:abstractNumId w:val="15"/>
  </w:num>
  <w:num w:numId="5">
    <w:abstractNumId w:val="21"/>
  </w:num>
  <w:num w:numId="6">
    <w:abstractNumId w:val="3"/>
  </w:num>
  <w:num w:numId="7">
    <w:abstractNumId w:val="16"/>
  </w:num>
  <w:num w:numId="8">
    <w:abstractNumId w:val="22"/>
  </w:num>
  <w:num w:numId="9">
    <w:abstractNumId w:val="8"/>
  </w:num>
  <w:num w:numId="10">
    <w:abstractNumId w:val="14"/>
  </w:num>
  <w:num w:numId="11">
    <w:abstractNumId w:val="7"/>
  </w:num>
  <w:num w:numId="12">
    <w:abstractNumId w:val="2"/>
  </w:num>
  <w:num w:numId="13">
    <w:abstractNumId w:val="24"/>
  </w:num>
  <w:num w:numId="14">
    <w:abstractNumId w:val="9"/>
  </w:num>
  <w:num w:numId="15">
    <w:abstractNumId w:val="20"/>
  </w:num>
  <w:num w:numId="16">
    <w:abstractNumId w:val="0"/>
  </w:num>
  <w:num w:numId="17">
    <w:abstractNumId w:val="6"/>
  </w:num>
  <w:num w:numId="18">
    <w:abstractNumId w:val="18"/>
  </w:num>
  <w:num w:numId="19">
    <w:abstractNumId w:val="19"/>
  </w:num>
  <w:num w:numId="20">
    <w:abstractNumId w:val="1"/>
  </w:num>
  <w:num w:numId="21">
    <w:abstractNumId w:val="12"/>
  </w:num>
  <w:num w:numId="22">
    <w:abstractNumId w:val="23"/>
  </w:num>
  <w:num w:numId="23">
    <w:abstractNumId w:val="11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02"/>
    <w:rsid w:val="00013911"/>
    <w:rsid w:val="0002232E"/>
    <w:rsid w:val="00024C25"/>
    <w:rsid w:val="00035108"/>
    <w:rsid w:val="00044A4F"/>
    <w:rsid w:val="00051023"/>
    <w:rsid w:val="0005340E"/>
    <w:rsid w:val="0005694C"/>
    <w:rsid w:val="00061234"/>
    <w:rsid w:val="00061290"/>
    <w:rsid w:val="0006401C"/>
    <w:rsid w:val="00066628"/>
    <w:rsid w:val="000700A0"/>
    <w:rsid w:val="000739FC"/>
    <w:rsid w:val="00077379"/>
    <w:rsid w:val="000906F9"/>
    <w:rsid w:val="000979F1"/>
    <w:rsid w:val="000A12A4"/>
    <w:rsid w:val="000A45EA"/>
    <w:rsid w:val="000B641C"/>
    <w:rsid w:val="000C2015"/>
    <w:rsid w:val="000C3FEC"/>
    <w:rsid w:val="000C52DE"/>
    <w:rsid w:val="000D57DF"/>
    <w:rsid w:val="000D7A0E"/>
    <w:rsid w:val="000E430A"/>
    <w:rsid w:val="000E5CFA"/>
    <w:rsid w:val="001100C6"/>
    <w:rsid w:val="00122EB9"/>
    <w:rsid w:val="001240F5"/>
    <w:rsid w:val="00124740"/>
    <w:rsid w:val="001453D4"/>
    <w:rsid w:val="001501C2"/>
    <w:rsid w:val="00152351"/>
    <w:rsid w:val="0015342C"/>
    <w:rsid w:val="001550A1"/>
    <w:rsid w:val="00162BED"/>
    <w:rsid w:val="00167270"/>
    <w:rsid w:val="00172DFB"/>
    <w:rsid w:val="001762DF"/>
    <w:rsid w:val="001809AE"/>
    <w:rsid w:val="001A2403"/>
    <w:rsid w:val="001A3FDD"/>
    <w:rsid w:val="001B157E"/>
    <w:rsid w:val="001B3499"/>
    <w:rsid w:val="001B5A47"/>
    <w:rsid w:val="001C6826"/>
    <w:rsid w:val="001F0DBD"/>
    <w:rsid w:val="001F50CF"/>
    <w:rsid w:val="001F5EDF"/>
    <w:rsid w:val="00201B38"/>
    <w:rsid w:val="002055CC"/>
    <w:rsid w:val="00220DB5"/>
    <w:rsid w:val="00221036"/>
    <w:rsid w:val="00221A48"/>
    <w:rsid w:val="0022316D"/>
    <w:rsid w:val="00224886"/>
    <w:rsid w:val="00233D17"/>
    <w:rsid w:val="00236056"/>
    <w:rsid w:val="002365AD"/>
    <w:rsid w:val="00237827"/>
    <w:rsid w:val="002420ED"/>
    <w:rsid w:val="00246911"/>
    <w:rsid w:val="002506D8"/>
    <w:rsid w:val="00251D75"/>
    <w:rsid w:val="00253149"/>
    <w:rsid w:val="00255A24"/>
    <w:rsid w:val="00255FCE"/>
    <w:rsid w:val="00260178"/>
    <w:rsid w:val="00274B6F"/>
    <w:rsid w:val="00280D14"/>
    <w:rsid w:val="002826AC"/>
    <w:rsid w:val="00285F55"/>
    <w:rsid w:val="00296972"/>
    <w:rsid w:val="002A14C7"/>
    <w:rsid w:val="002A448F"/>
    <w:rsid w:val="002A6AFE"/>
    <w:rsid w:val="002B76BB"/>
    <w:rsid w:val="002C32AD"/>
    <w:rsid w:val="002C41AC"/>
    <w:rsid w:val="002C7AD4"/>
    <w:rsid w:val="002D19DD"/>
    <w:rsid w:val="002D5D66"/>
    <w:rsid w:val="002E4FB1"/>
    <w:rsid w:val="002E5F53"/>
    <w:rsid w:val="002F060C"/>
    <w:rsid w:val="002F16FF"/>
    <w:rsid w:val="002F54F1"/>
    <w:rsid w:val="00300E8F"/>
    <w:rsid w:val="00304F88"/>
    <w:rsid w:val="00310B47"/>
    <w:rsid w:val="00311803"/>
    <w:rsid w:val="003148C0"/>
    <w:rsid w:val="00320A3F"/>
    <w:rsid w:val="00324D33"/>
    <w:rsid w:val="00326F4A"/>
    <w:rsid w:val="00327E64"/>
    <w:rsid w:val="0033055D"/>
    <w:rsid w:val="00335F47"/>
    <w:rsid w:val="003447B8"/>
    <w:rsid w:val="003461DC"/>
    <w:rsid w:val="00351FC0"/>
    <w:rsid w:val="00370353"/>
    <w:rsid w:val="003726B6"/>
    <w:rsid w:val="0037291F"/>
    <w:rsid w:val="00381143"/>
    <w:rsid w:val="00390D48"/>
    <w:rsid w:val="00391F1D"/>
    <w:rsid w:val="00397675"/>
    <w:rsid w:val="003A4D88"/>
    <w:rsid w:val="003B383A"/>
    <w:rsid w:val="003B78CD"/>
    <w:rsid w:val="003E5337"/>
    <w:rsid w:val="003E7F3F"/>
    <w:rsid w:val="003F662A"/>
    <w:rsid w:val="004028C8"/>
    <w:rsid w:val="0040690F"/>
    <w:rsid w:val="00412F53"/>
    <w:rsid w:val="00414C66"/>
    <w:rsid w:val="00423939"/>
    <w:rsid w:val="0042432C"/>
    <w:rsid w:val="0042643B"/>
    <w:rsid w:val="004410E3"/>
    <w:rsid w:val="0045489B"/>
    <w:rsid w:val="00457BA5"/>
    <w:rsid w:val="00464CB2"/>
    <w:rsid w:val="00472092"/>
    <w:rsid w:val="00473A0E"/>
    <w:rsid w:val="004740C1"/>
    <w:rsid w:val="004752D5"/>
    <w:rsid w:val="004834FB"/>
    <w:rsid w:val="00493F2F"/>
    <w:rsid w:val="00495C00"/>
    <w:rsid w:val="004A416B"/>
    <w:rsid w:val="004B4930"/>
    <w:rsid w:val="004B5537"/>
    <w:rsid w:val="004E106C"/>
    <w:rsid w:val="004E446C"/>
    <w:rsid w:val="004F42C3"/>
    <w:rsid w:val="00501B19"/>
    <w:rsid w:val="00502B12"/>
    <w:rsid w:val="00503C65"/>
    <w:rsid w:val="005071CD"/>
    <w:rsid w:val="0050785B"/>
    <w:rsid w:val="00510382"/>
    <w:rsid w:val="0051316D"/>
    <w:rsid w:val="0051692F"/>
    <w:rsid w:val="00520ACD"/>
    <w:rsid w:val="00545B6B"/>
    <w:rsid w:val="005502A6"/>
    <w:rsid w:val="00551F62"/>
    <w:rsid w:val="00556B73"/>
    <w:rsid w:val="00560275"/>
    <w:rsid w:val="00560F03"/>
    <w:rsid w:val="00562420"/>
    <w:rsid w:val="005632CC"/>
    <w:rsid w:val="005647D1"/>
    <w:rsid w:val="00570110"/>
    <w:rsid w:val="00574396"/>
    <w:rsid w:val="005758DA"/>
    <w:rsid w:val="00581B45"/>
    <w:rsid w:val="00582792"/>
    <w:rsid w:val="00586AAC"/>
    <w:rsid w:val="00592BC9"/>
    <w:rsid w:val="005948F8"/>
    <w:rsid w:val="00596D0A"/>
    <w:rsid w:val="00596D9A"/>
    <w:rsid w:val="00597C3D"/>
    <w:rsid w:val="005A2652"/>
    <w:rsid w:val="005A76C5"/>
    <w:rsid w:val="005B1F5C"/>
    <w:rsid w:val="005B34C8"/>
    <w:rsid w:val="005C2FC7"/>
    <w:rsid w:val="005C4C6B"/>
    <w:rsid w:val="005D0FB3"/>
    <w:rsid w:val="005D4847"/>
    <w:rsid w:val="005D66B8"/>
    <w:rsid w:val="005D716E"/>
    <w:rsid w:val="005E147D"/>
    <w:rsid w:val="005E213E"/>
    <w:rsid w:val="005E394B"/>
    <w:rsid w:val="005E51B3"/>
    <w:rsid w:val="00600D67"/>
    <w:rsid w:val="006014C1"/>
    <w:rsid w:val="006016F1"/>
    <w:rsid w:val="0060207B"/>
    <w:rsid w:val="00610FEE"/>
    <w:rsid w:val="00617923"/>
    <w:rsid w:val="00626B56"/>
    <w:rsid w:val="00635CC9"/>
    <w:rsid w:val="006368D0"/>
    <w:rsid w:val="006379FA"/>
    <w:rsid w:val="00645AEA"/>
    <w:rsid w:val="0065733B"/>
    <w:rsid w:val="00671340"/>
    <w:rsid w:val="006819CF"/>
    <w:rsid w:val="00683868"/>
    <w:rsid w:val="00684778"/>
    <w:rsid w:val="00685BB9"/>
    <w:rsid w:val="00691C0B"/>
    <w:rsid w:val="006933BC"/>
    <w:rsid w:val="00694560"/>
    <w:rsid w:val="00694974"/>
    <w:rsid w:val="00696909"/>
    <w:rsid w:val="00696E76"/>
    <w:rsid w:val="00697493"/>
    <w:rsid w:val="006A5284"/>
    <w:rsid w:val="006B3676"/>
    <w:rsid w:val="006B4149"/>
    <w:rsid w:val="006B7111"/>
    <w:rsid w:val="006C347B"/>
    <w:rsid w:val="006C3C39"/>
    <w:rsid w:val="006E042A"/>
    <w:rsid w:val="006E7FD9"/>
    <w:rsid w:val="006F123F"/>
    <w:rsid w:val="006F703D"/>
    <w:rsid w:val="006F752F"/>
    <w:rsid w:val="00703C0E"/>
    <w:rsid w:val="00712D91"/>
    <w:rsid w:val="00721637"/>
    <w:rsid w:val="00722EEC"/>
    <w:rsid w:val="0073154D"/>
    <w:rsid w:val="00745EAF"/>
    <w:rsid w:val="00762E8A"/>
    <w:rsid w:val="007704F1"/>
    <w:rsid w:val="007768F4"/>
    <w:rsid w:val="00776AF0"/>
    <w:rsid w:val="00777DBF"/>
    <w:rsid w:val="0078320A"/>
    <w:rsid w:val="007856E7"/>
    <w:rsid w:val="00791383"/>
    <w:rsid w:val="007A1FB4"/>
    <w:rsid w:val="007A3002"/>
    <w:rsid w:val="007A4627"/>
    <w:rsid w:val="007B0C38"/>
    <w:rsid w:val="007B5715"/>
    <w:rsid w:val="007C0FFA"/>
    <w:rsid w:val="007C6579"/>
    <w:rsid w:val="007C6C39"/>
    <w:rsid w:val="007E0102"/>
    <w:rsid w:val="007E0A15"/>
    <w:rsid w:val="007E7F02"/>
    <w:rsid w:val="007F7172"/>
    <w:rsid w:val="0080052D"/>
    <w:rsid w:val="00813DC7"/>
    <w:rsid w:val="00813FAD"/>
    <w:rsid w:val="00815F10"/>
    <w:rsid w:val="00816C60"/>
    <w:rsid w:val="0081783D"/>
    <w:rsid w:val="00824C31"/>
    <w:rsid w:val="0083108D"/>
    <w:rsid w:val="00834236"/>
    <w:rsid w:val="00836E3F"/>
    <w:rsid w:val="008404FD"/>
    <w:rsid w:val="00844664"/>
    <w:rsid w:val="0084772E"/>
    <w:rsid w:val="00856A2C"/>
    <w:rsid w:val="00864D75"/>
    <w:rsid w:val="0086554F"/>
    <w:rsid w:val="00867D11"/>
    <w:rsid w:val="00875200"/>
    <w:rsid w:val="00894260"/>
    <w:rsid w:val="00895923"/>
    <w:rsid w:val="008979CE"/>
    <w:rsid w:val="008A0274"/>
    <w:rsid w:val="008A0741"/>
    <w:rsid w:val="008A162D"/>
    <w:rsid w:val="008A1843"/>
    <w:rsid w:val="008A5AFE"/>
    <w:rsid w:val="008B08C3"/>
    <w:rsid w:val="008B519E"/>
    <w:rsid w:val="008B6A3F"/>
    <w:rsid w:val="008C033D"/>
    <w:rsid w:val="008D160C"/>
    <w:rsid w:val="008E1A73"/>
    <w:rsid w:val="008E2236"/>
    <w:rsid w:val="008E7260"/>
    <w:rsid w:val="008F168E"/>
    <w:rsid w:val="008F4DD2"/>
    <w:rsid w:val="00900B05"/>
    <w:rsid w:val="00901D3D"/>
    <w:rsid w:val="00905B13"/>
    <w:rsid w:val="00907EAA"/>
    <w:rsid w:val="0091386C"/>
    <w:rsid w:val="00913887"/>
    <w:rsid w:val="00922394"/>
    <w:rsid w:val="00924DA3"/>
    <w:rsid w:val="00925935"/>
    <w:rsid w:val="00930DD8"/>
    <w:rsid w:val="009340C6"/>
    <w:rsid w:val="00936A22"/>
    <w:rsid w:val="0094058C"/>
    <w:rsid w:val="0095054E"/>
    <w:rsid w:val="00952275"/>
    <w:rsid w:val="00956560"/>
    <w:rsid w:val="00963B0D"/>
    <w:rsid w:val="009640F8"/>
    <w:rsid w:val="0096451B"/>
    <w:rsid w:val="00967E1D"/>
    <w:rsid w:val="0097363E"/>
    <w:rsid w:val="00974E9F"/>
    <w:rsid w:val="00983FCF"/>
    <w:rsid w:val="009A16F2"/>
    <w:rsid w:val="009B632F"/>
    <w:rsid w:val="009E0FE0"/>
    <w:rsid w:val="009E1495"/>
    <w:rsid w:val="009E5688"/>
    <w:rsid w:val="009E7BE0"/>
    <w:rsid w:val="009F12EA"/>
    <w:rsid w:val="00A103B0"/>
    <w:rsid w:val="00A11A3F"/>
    <w:rsid w:val="00A152D5"/>
    <w:rsid w:val="00A15878"/>
    <w:rsid w:val="00A15F83"/>
    <w:rsid w:val="00A34BFD"/>
    <w:rsid w:val="00A3684E"/>
    <w:rsid w:val="00A414CB"/>
    <w:rsid w:val="00A43F9A"/>
    <w:rsid w:val="00A53D4C"/>
    <w:rsid w:val="00A57ACE"/>
    <w:rsid w:val="00A61B21"/>
    <w:rsid w:val="00A66A07"/>
    <w:rsid w:val="00A70360"/>
    <w:rsid w:val="00A70E57"/>
    <w:rsid w:val="00A71D59"/>
    <w:rsid w:val="00A8066C"/>
    <w:rsid w:val="00A85C3C"/>
    <w:rsid w:val="00A86908"/>
    <w:rsid w:val="00A90621"/>
    <w:rsid w:val="00AB06C4"/>
    <w:rsid w:val="00AB0B50"/>
    <w:rsid w:val="00AB23C0"/>
    <w:rsid w:val="00AC7761"/>
    <w:rsid w:val="00AD10AD"/>
    <w:rsid w:val="00AD3868"/>
    <w:rsid w:val="00AD3B2F"/>
    <w:rsid w:val="00AD4E3B"/>
    <w:rsid w:val="00AF5028"/>
    <w:rsid w:val="00B04E8F"/>
    <w:rsid w:val="00B06430"/>
    <w:rsid w:val="00B07EF1"/>
    <w:rsid w:val="00B11350"/>
    <w:rsid w:val="00B20F92"/>
    <w:rsid w:val="00B216D3"/>
    <w:rsid w:val="00B24144"/>
    <w:rsid w:val="00B2533C"/>
    <w:rsid w:val="00B30676"/>
    <w:rsid w:val="00B31F02"/>
    <w:rsid w:val="00B32CF0"/>
    <w:rsid w:val="00B355CF"/>
    <w:rsid w:val="00B372B8"/>
    <w:rsid w:val="00B5183B"/>
    <w:rsid w:val="00B558AE"/>
    <w:rsid w:val="00B57B08"/>
    <w:rsid w:val="00B70A59"/>
    <w:rsid w:val="00B7574A"/>
    <w:rsid w:val="00B8490E"/>
    <w:rsid w:val="00B87268"/>
    <w:rsid w:val="00B874FC"/>
    <w:rsid w:val="00B96764"/>
    <w:rsid w:val="00BA4EC8"/>
    <w:rsid w:val="00BA7764"/>
    <w:rsid w:val="00BA77B7"/>
    <w:rsid w:val="00BB0CE3"/>
    <w:rsid w:val="00BB2F08"/>
    <w:rsid w:val="00BB5AC4"/>
    <w:rsid w:val="00BC762F"/>
    <w:rsid w:val="00BD7BD2"/>
    <w:rsid w:val="00BE75F1"/>
    <w:rsid w:val="00BF2310"/>
    <w:rsid w:val="00BF4BDC"/>
    <w:rsid w:val="00BF7516"/>
    <w:rsid w:val="00C0249B"/>
    <w:rsid w:val="00C02825"/>
    <w:rsid w:val="00C03437"/>
    <w:rsid w:val="00C27053"/>
    <w:rsid w:val="00C3072E"/>
    <w:rsid w:val="00C41A59"/>
    <w:rsid w:val="00C47C8D"/>
    <w:rsid w:val="00C50085"/>
    <w:rsid w:val="00C5387F"/>
    <w:rsid w:val="00C55685"/>
    <w:rsid w:val="00C56C45"/>
    <w:rsid w:val="00C620B2"/>
    <w:rsid w:val="00C62EEE"/>
    <w:rsid w:val="00C64BAD"/>
    <w:rsid w:val="00C67F3D"/>
    <w:rsid w:val="00C7187A"/>
    <w:rsid w:val="00C80A5B"/>
    <w:rsid w:val="00C9233F"/>
    <w:rsid w:val="00C94815"/>
    <w:rsid w:val="00C966B9"/>
    <w:rsid w:val="00C97CAD"/>
    <w:rsid w:val="00CA43D2"/>
    <w:rsid w:val="00CA61D0"/>
    <w:rsid w:val="00CB1FE2"/>
    <w:rsid w:val="00CB3458"/>
    <w:rsid w:val="00CD5ECB"/>
    <w:rsid w:val="00CE7DC9"/>
    <w:rsid w:val="00CF231F"/>
    <w:rsid w:val="00CF4E93"/>
    <w:rsid w:val="00CF7F1E"/>
    <w:rsid w:val="00D019C0"/>
    <w:rsid w:val="00D036DD"/>
    <w:rsid w:val="00D10BF3"/>
    <w:rsid w:val="00D12643"/>
    <w:rsid w:val="00D13CB6"/>
    <w:rsid w:val="00D162B6"/>
    <w:rsid w:val="00D22448"/>
    <w:rsid w:val="00D22D62"/>
    <w:rsid w:val="00D2643E"/>
    <w:rsid w:val="00D27E48"/>
    <w:rsid w:val="00D36072"/>
    <w:rsid w:val="00D45F83"/>
    <w:rsid w:val="00D4622E"/>
    <w:rsid w:val="00D52B8C"/>
    <w:rsid w:val="00D548B2"/>
    <w:rsid w:val="00D63F72"/>
    <w:rsid w:val="00D6495D"/>
    <w:rsid w:val="00D74C35"/>
    <w:rsid w:val="00D74EE7"/>
    <w:rsid w:val="00D7544A"/>
    <w:rsid w:val="00D818D3"/>
    <w:rsid w:val="00D85C92"/>
    <w:rsid w:val="00D90D57"/>
    <w:rsid w:val="00DA1E94"/>
    <w:rsid w:val="00DB0768"/>
    <w:rsid w:val="00DB191E"/>
    <w:rsid w:val="00DC6805"/>
    <w:rsid w:val="00DD1C96"/>
    <w:rsid w:val="00DD3622"/>
    <w:rsid w:val="00DD3B47"/>
    <w:rsid w:val="00DD43EB"/>
    <w:rsid w:val="00DD4A17"/>
    <w:rsid w:val="00DE2433"/>
    <w:rsid w:val="00DE58DF"/>
    <w:rsid w:val="00DF1820"/>
    <w:rsid w:val="00DF25DE"/>
    <w:rsid w:val="00DF3AFA"/>
    <w:rsid w:val="00E03556"/>
    <w:rsid w:val="00E03CFB"/>
    <w:rsid w:val="00E04E4A"/>
    <w:rsid w:val="00E1444B"/>
    <w:rsid w:val="00E14B7F"/>
    <w:rsid w:val="00E1735A"/>
    <w:rsid w:val="00E20A2F"/>
    <w:rsid w:val="00E2100A"/>
    <w:rsid w:val="00E22AA6"/>
    <w:rsid w:val="00E234D3"/>
    <w:rsid w:val="00E437C7"/>
    <w:rsid w:val="00E515BF"/>
    <w:rsid w:val="00E57F92"/>
    <w:rsid w:val="00E61025"/>
    <w:rsid w:val="00E6461E"/>
    <w:rsid w:val="00E66115"/>
    <w:rsid w:val="00E72232"/>
    <w:rsid w:val="00E76B4A"/>
    <w:rsid w:val="00E83A1B"/>
    <w:rsid w:val="00E86080"/>
    <w:rsid w:val="00E952FB"/>
    <w:rsid w:val="00E96D5F"/>
    <w:rsid w:val="00E97EC1"/>
    <w:rsid w:val="00EB2C2B"/>
    <w:rsid w:val="00EB4E72"/>
    <w:rsid w:val="00EB554B"/>
    <w:rsid w:val="00EC0535"/>
    <w:rsid w:val="00EC0602"/>
    <w:rsid w:val="00EC2D1D"/>
    <w:rsid w:val="00EC7580"/>
    <w:rsid w:val="00EE52A0"/>
    <w:rsid w:val="00EE61F2"/>
    <w:rsid w:val="00EF48F3"/>
    <w:rsid w:val="00EF5EF6"/>
    <w:rsid w:val="00F027B1"/>
    <w:rsid w:val="00F13999"/>
    <w:rsid w:val="00F144EA"/>
    <w:rsid w:val="00F2658E"/>
    <w:rsid w:val="00F340CB"/>
    <w:rsid w:val="00F35732"/>
    <w:rsid w:val="00F4211C"/>
    <w:rsid w:val="00F44FC7"/>
    <w:rsid w:val="00F46910"/>
    <w:rsid w:val="00F51ECC"/>
    <w:rsid w:val="00F52242"/>
    <w:rsid w:val="00F54AC9"/>
    <w:rsid w:val="00F64043"/>
    <w:rsid w:val="00F65221"/>
    <w:rsid w:val="00F65AC6"/>
    <w:rsid w:val="00F73492"/>
    <w:rsid w:val="00F75995"/>
    <w:rsid w:val="00F76B8C"/>
    <w:rsid w:val="00F77BB0"/>
    <w:rsid w:val="00F77CB1"/>
    <w:rsid w:val="00FA05D0"/>
    <w:rsid w:val="00FA68A5"/>
    <w:rsid w:val="00FB3D64"/>
    <w:rsid w:val="00FB41F2"/>
    <w:rsid w:val="00FB71CF"/>
    <w:rsid w:val="00FB7C94"/>
    <w:rsid w:val="00FC2892"/>
    <w:rsid w:val="00FC3250"/>
    <w:rsid w:val="00FC51CB"/>
    <w:rsid w:val="00FC6802"/>
    <w:rsid w:val="00FD71E9"/>
    <w:rsid w:val="00FE462F"/>
    <w:rsid w:val="00FE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AE9D9"/>
  <w15:docId w15:val="{412AB9DC-D1A1-47C8-B7A7-57CBDF5A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7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602"/>
    <w:pPr>
      <w:ind w:leftChars="200" w:left="480"/>
    </w:pPr>
  </w:style>
  <w:style w:type="character" w:styleId="a4">
    <w:name w:val="Hyperlink"/>
    <w:basedOn w:val="a0"/>
    <w:uiPriority w:val="99"/>
    <w:unhideWhenUsed/>
    <w:rsid w:val="006C347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F50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502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50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5028"/>
    <w:rPr>
      <w:sz w:val="20"/>
      <w:szCs w:val="20"/>
    </w:rPr>
  </w:style>
  <w:style w:type="table" w:styleId="a9">
    <w:name w:val="Table Grid"/>
    <w:basedOn w:val="a1"/>
    <w:uiPriority w:val="39"/>
    <w:rsid w:val="00864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A1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A1E9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280D14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1A0A8-D4CD-4E33-96B5-2CAED72F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2020-03-11T04:07:00Z</cp:lastPrinted>
  <dcterms:created xsi:type="dcterms:W3CDTF">2019-02-18T08:18:00Z</dcterms:created>
  <dcterms:modified xsi:type="dcterms:W3CDTF">2020-03-17T01:41:00Z</dcterms:modified>
</cp:coreProperties>
</file>