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0C5" w:rsidRPr="00B4491C" w:rsidRDefault="00B4491C" w:rsidP="00B4491C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B4491C">
        <w:rPr>
          <w:rFonts w:ascii="標楷體" w:eastAsia="標楷體" w:hAnsi="標楷體"/>
          <w:b/>
          <w:sz w:val="32"/>
          <w:szCs w:val="32"/>
        </w:rPr>
        <w:t>請購系統新增彙總清單功能說明</w:t>
      </w:r>
    </w:p>
    <w:p w:rsidR="00B4491C" w:rsidRDefault="00B4491C" w:rsidP="00D477FC">
      <w:pPr>
        <w:ind w:firstLineChars="100" w:firstLine="240"/>
        <w:rPr>
          <w:rFonts w:ascii="標楷體" w:eastAsia="標楷體" w:hAnsi="標楷體"/>
        </w:rPr>
      </w:pPr>
      <w:r w:rsidRPr="00B4491C">
        <w:rPr>
          <w:rFonts w:ascii="標楷體" w:eastAsia="標楷體" w:hAnsi="標楷體"/>
        </w:rPr>
        <w:t>網路請購系統彙總清單，</w:t>
      </w:r>
      <w:proofErr w:type="gramStart"/>
      <w:r w:rsidRPr="00B4491C">
        <w:rPr>
          <w:rFonts w:ascii="標楷體" w:eastAsia="標楷體" w:hAnsi="標楷體"/>
        </w:rPr>
        <w:t>可由</w:t>
      </w:r>
      <w:r>
        <w:rPr>
          <w:rFonts w:ascii="標楷體" w:eastAsia="標楷體" w:hAnsi="標楷體"/>
        </w:rPr>
        <w:t>彙總</w:t>
      </w:r>
      <w:proofErr w:type="gramEnd"/>
      <w:r>
        <w:rPr>
          <w:rFonts w:ascii="標楷體" w:eastAsia="標楷體" w:hAnsi="標楷體"/>
        </w:rPr>
        <w:t>清單功能轉出經費核銷一覽表，節省各</w:t>
      </w:r>
      <w:proofErr w:type="gramStart"/>
      <w:r>
        <w:rPr>
          <w:rFonts w:ascii="標楷體" w:eastAsia="標楷體" w:hAnsi="標楷體"/>
        </w:rPr>
        <w:t>單位登打</w:t>
      </w:r>
      <w:r w:rsidR="00624065">
        <w:rPr>
          <w:rFonts w:ascii="標楷體" w:eastAsia="標楷體" w:hAnsi="標楷體"/>
        </w:rPr>
        <w:t>經費</w:t>
      </w:r>
      <w:proofErr w:type="gramEnd"/>
      <w:r w:rsidR="00624065">
        <w:rPr>
          <w:rFonts w:ascii="標楷體" w:eastAsia="標楷體" w:hAnsi="標楷體"/>
        </w:rPr>
        <w:t>核銷</w:t>
      </w:r>
      <w:r>
        <w:rPr>
          <w:rFonts w:ascii="標楷體" w:eastAsia="標楷體" w:hAnsi="標楷體"/>
        </w:rPr>
        <w:t>一覽表的時間，其操作說明如下：</w:t>
      </w:r>
    </w:p>
    <w:p w:rsidR="00726052" w:rsidRPr="00726052" w:rsidRDefault="00726052" w:rsidP="00726052">
      <w:pPr>
        <w:rPr>
          <w:rFonts w:ascii="標楷體" w:eastAsia="標楷體" w:hAnsi="標楷體" w:hint="eastAsia"/>
          <w:b/>
          <w:color w:val="FF0000"/>
        </w:rPr>
      </w:pPr>
      <w:r w:rsidRPr="00726052">
        <w:rPr>
          <w:rFonts w:ascii="標楷體" w:eastAsia="標楷體" w:hAnsi="標楷體"/>
          <w:b/>
          <w:color w:val="FF0000"/>
        </w:rPr>
        <w:t>【單張粘存單核銷】</w:t>
      </w:r>
    </w:p>
    <w:p w:rsidR="003E09F0" w:rsidRDefault="003E09F0" w:rsidP="00726052">
      <w:pPr>
        <w:rPr>
          <w:rFonts w:ascii="標楷體" w:eastAsia="標楷體" w:hAnsi="標楷體" w:hint="eastAsia"/>
        </w:rPr>
      </w:pPr>
      <w:r>
        <w:rPr>
          <w:rFonts w:ascii="標楷體" w:eastAsia="標楷體" w:hAnsi="標楷體"/>
        </w:rPr>
        <w:t>購案存檔後，系統會直接詢問製作「彙總清單」，按確定。</w:t>
      </w:r>
    </w:p>
    <w:p w:rsidR="00B4491C" w:rsidRDefault="003E09F0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4043FE02" wp14:editId="507F9B1D">
            <wp:extent cx="5701086" cy="3955617"/>
            <wp:effectExtent l="0" t="0" r="0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8463" cy="39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8E8" w:rsidRDefault="005B28E8">
      <w:pPr>
        <w:rPr>
          <w:rFonts w:ascii="標楷體" w:eastAsia="標楷體" w:hAnsi="標楷體" w:hint="eastAsia"/>
        </w:rPr>
      </w:pPr>
      <w:r>
        <w:rPr>
          <w:rFonts w:ascii="標楷體" w:eastAsia="標楷體" w:hAnsi="標楷體"/>
        </w:rPr>
        <w:t>輸入清單說明後請按存入</w:t>
      </w:r>
    </w:p>
    <w:p w:rsidR="003E09F0" w:rsidRDefault="003E09F0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01732626" wp14:editId="1195BC0A">
            <wp:extent cx="5756745" cy="2958771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9886" cy="298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8E8" w:rsidRDefault="005B28E8">
      <w:pPr>
        <w:rPr>
          <w:rFonts w:ascii="標楷體" w:eastAsia="標楷體" w:hAnsi="標楷體" w:hint="eastAsia"/>
        </w:rPr>
      </w:pPr>
      <w:r>
        <w:rPr>
          <w:rFonts w:ascii="標楷體" w:eastAsia="標楷體" w:hAnsi="標楷體"/>
        </w:rPr>
        <w:t>說明儲存完成後，</w:t>
      </w:r>
      <w:proofErr w:type="gramStart"/>
      <w:r>
        <w:rPr>
          <w:rFonts w:ascii="標楷體" w:eastAsia="標楷體" w:hAnsi="標楷體"/>
        </w:rPr>
        <w:t>請按回清單</w:t>
      </w:r>
      <w:proofErr w:type="gramEnd"/>
      <w:r>
        <w:rPr>
          <w:rFonts w:ascii="標楷體" w:eastAsia="標楷體" w:hAnsi="標楷體"/>
        </w:rPr>
        <w:t>管理列印</w:t>
      </w:r>
    </w:p>
    <w:p w:rsidR="00223DAB" w:rsidRDefault="005B28E8">
      <w:pPr>
        <w:rPr>
          <w:rFonts w:ascii="標楷體" w:eastAsia="標楷體" w:hAnsi="標楷體" w:hint="eastAsia"/>
        </w:rPr>
      </w:pPr>
      <w:r>
        <w:rPr>
          <w:noProof/>
        </w:rPr>
        <w:lastRenderedPageBreak/>
        <w:drawing>
          <wp:inline distT="0" distB="0" distL="0" distR="0" wp14:anchorId="03A771FD" wp14:editId="789472E3">
            <wp:extent cx="5709037" cy="2266157"/>
            <wp:effectExtent l="0" t="0" r="6350" b="12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6693" cy="228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8E8" w:rsidRPr="00726052" w:rsidRDefault="005B28E8">
      <w:pPr>
        <w:rPr>
          <w:rFonts w:ascii="標楷體" w:eastAsia="標楷體" w:hAnsi="標楷體" w:hint="eastAsia"/>
        </w:rPr>
      </w:pPr>
      <w:r>
        <w:rPr>
          <w:rFonts w:ascii="標楷體" w:eastAsia="標楷體" w:hAnsi="標楷體"/>
        </w:rPr>
        <w:t>完成清單編號第7號，按下列印即可產出一覽表</w:t>
      </w:r>
      <w:r w:rsidR="00726052">
        <w:rPr>
          <w:rFonts w:ascii="標楷體" w:eastAsia="標楷體" w:hAnsi="標楷體"/>
        </w:rPr>
        <w:t>（一式兩份）</w:t>
      </w:r>
    </w:p>
    <w:p w:rsidR="005B28E8" w:rsidRDefault="005B28E8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57A9CF39" wp14:editId="2DB2479F">
            <wp:extent cx="5788550" cy="2151367"/>
            <wp:effectExtent l="0" t="0" r="3175" b="190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5561" cy="218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052" w:rsidRDefault="00726052">
      <w:pPr>
        <w:rPr>
          <w:rFonts w:ascii="標楷體" w:eastAsia="標楷體" w:hAnsi="標楷體"/>
        </w:rPr>
      </w:pPr>
      <w:r>
        <w:rPr>
          <w:noProof/>
        </w:rPr>
        <w:lastRenderedPageBreak/>
        <w:drawing>
          <wp:inline distT="0" distB="0" distL="0" distR="0" wp14:anchorId="5F3EDE9A" wp14:editId="28026487">
            <wp:extent cx="5677232" cy="657768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7588" cy="661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DAB" w:rsidRPr="00B80564" w:rsidRDefault="00223DAB">
      <w:pPr>
        <w:rPr>
          <w:rFonts w:ascii="標楷體" w:eastAsia="標楷體" w:hAnsi="標楷體" w:hint="eastAsia"/>
          <w:b/>
          <w:color w:val="FF0000"/>
        </w:rPr>
      </w:pPr>
      <w:r w:rsidRPr="00B80564">
        <w:rPr>
          <w:rFonts w:ascii="標楷體" w:eastAsia="標楷體" w:hAnsi="標楷體"/>
          <w:b/>
          <w:color w:val="FF0000"/>
        </w:rPr>
        <w:t>列印如有超出範圍，請自行縮小至98%</w:t>
      </w:r>
    </w:p>
    <w:p w:rsidR="00726052" w:rsidRDefault="00726052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29FC54A8" wp14:editId="6838A103">
            <wp:extent cx="5542060" cy="2065094"/>
            <wp:effectExtent l="0" t="0" r="190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0464" cy="20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DAB" w:rsidRDefault="00726052">
      <w:pPr>
        <w:rPr>
          <w:rFonts w:ascii="標楷體" w:eastAsia="標楷體" w:hAnsi="標楷體" w:hint="eastAsia"/>
        </w:rPr>
      </w:pPr>
      <w:r>
        <w:rPr>
          <w:rFonts w:ascii="標楷體" w:eastAsia="標楷體" w:hAnsi="標楷體"/>
        </w:rPr>
        <w:t>列印完成後，該清單按鍵會反白，</w:t>
      </w:r>
      <w:proofErr w:type="gramStart"/>
      <w:r>
        <w:rPr>
          <w:rFonts w:ascii="標楷體" w:eastAsia="標楷體" w:hAnsi="標楷體"/>
        </w:rPr>
        <w:t>可按解鎖</w:t>
      </w:r>
      <w:proofErr w:type="gramEnd"/>
      <w:r>
        <w:rPr>
          <w:rFonts w:ascii="標楷體" w:eastAsia="標楷體" w:hAnsi="標楷體"/>
        </w:rPr>
        <w:t>，重新編輯</w:t>
      </w:r>
    </w:p>
    <w:p w:rsidR="00726052" w:rsidRDefault="00726052" w:rsidP="00726052">
      <w:pPr>
        <w:rPr>
          <w:rFonts w:ascii="標楷體" w:eastAsia="標楷體" w:hAnsi="標楷體"/>
          <w:b/>
          <w:color w:val="FF0000"/>
        </w:rPr>
      </w:pPr>
      <w:r w:rsidRPr="00726052">
        <w:rPr>
          <w:rFonts w:ascii="標楷體" w:eastAsia="標楷體" w:hAnsi="標楷體"/>
          <w:b/>
          <w:color w:val="FF0000"/>
        </w:rPr>
        <w:lastRenderedPageBreak/>
        <w:t>【</w:t>
      </w:r>
      <w:r>
        <w:rPr>
          <w:rFonts w:ascii="標楷體" w:eastAsia="標楷體" w:hAnsi="標楷體"/>
          <w:b/>
          <w:color w:val="FF0000"/>
        </w:rPr>
        <w:t>多</w:t>
      </w:r>
      <w:r w:rsidRPr="00726052">
        <w:rPr>
          <w:rFonts w:ascii="標楷體" w:eastAsia="標楷體" w:hAnsi="標楷體"/>
          <w:b/>
          <w:color w:val="FF0000"/>
        </w:rPr>
        <w:t>張粘存單核銷】</w:t>
      </w:r>
    </w:p>
    <w:p w:rsidR="00726052" w:rsidRPr="00726052" w:rsidRDefault="003A2AC5" w:rsidP="00726052">
      <w:pPr>
        <w:rPr>
          <w:rFonts w:ascii="標楷體" w:eastAsia="標楷體" w:hAnsi="標楷體" w:hint="eastAsia"/>
          <w:b/>
          <w:color w:val="FF0000"/>
        </w:rPr>
      </w:pPr>
      <w:r>
        <w:rPr>
          <w:noProof/>
        </w:rPr>
        <w:drawing>
          <wp:inline distT="0" distB="0" distL="0" distR="0" wp14:anchorId="0165B85D" wp14:editId="564A87DF">
            <wp:extent cx="5748793" cy="1088277"/>
            <wp:effectExtent l="0" t="0" r="444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2967" cy="111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052" w:rsidRDefault="003A2AC5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>按下彙總清單</w:t>
      </w:r>
    </w:p>
    <w:p w:rsidR="003A2AC5" w:rsidRDefault="003A2AC5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04A81608" wp14:editId="12F683FD">
            <wp:extent cx="5788550" cy="2403493"/>
            <wp:effectExtent l="0" t="0" r="317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5423" cy="242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AC5" w:rsidRDefault="003A2AC5">
      <w:pPr>
        <w:rPr>
          <w:rFonts w:ascii="標楷體" w:eastAsia="標楷體" w:hAnsi="標楷體" w:hint="eastAsia"/>
        </w:rPr>
      </w:pPr>
      <w:r>
        <w:rPr>
          <w:rFonts w:ascii="標楷體" w:eastAsia="標楷體" w:hAnsi="標楷體"/>
        </w:rPr>
        <w:t>按製作清單</w:t>
      </w:r>
    </w:p>
    <w:p w:rsidR="003A2AC5" w:rsidRDefault="003A2AC5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2E985FF3" wp14:editId="504B9A81">
            <wp:extent cx="5812404" cy="2644099"/>
            <wp:effectExtent l="0" t="0" r="0" b="444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1779" cy="267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AC5" w:rsidRDefault="003A2AC5">
      <w:pPr>
        <w:rPr>
          <w:rFonts w:ascii="標楷體" w:eastAsia="標楷體" w:hAnsi="標楷體" w:hint="eastAsia"/>
        </w:rPr>
      </w:pPr>
      <w:r>
        <w:rPr>
          <w:rFonts w:ascii="標楷體" w:eastAsia="標楷體" w:hAnsi="標楷體"/>
        </w:rPr>
        <w:t>請先挑選請購類別，</w:t>
      </w:r>
      <w:r w:rsidRPr="003A2AC5">
        <w:rPr>
          <w:rFonts w:ascii="標楷體" w:eastAsia="標楷體" w:hAnsi="標楷體"/>
          <w:b/>
        </w:rPr>
        <w:t>需同類型請購類別</w:t>
      </w:r>
      <w:r>
        <w:rPr>
          <w:rFonts w:ascii="標楷體" w:eastAsia="標楷體" w:hAnsi="標楷體"/>
        </w:rPr>
        <w:t>，才能製作在</w:t>
      </w:r>
      <w:proofErr w:type="gramStart"/>
      <w:r>
        <w:rPr>
          <w:rFonts w:ascii="標楷體" w:eastAsia="標楷體" w:hAnsi="標楷體"/>
        </w:rPr>
        <w:t>同一張彙總</w:t>
      </w:r>
      <w:proofErr w:type="gramEnd"/>
      <w:r>
        <w:rPr>
          <w:rFonts w:ascii="標楷體" w:eastAsia="標楷體" w:hAnsi="標楷體"/>
        </w:rPr>
        <w:t>清單中。</w:t>
      </w:r>
    </w:p>
    <w:p w:rsidR="003A2AC5" w:rsidRDefault="003A2AC5">
      <w:pPr>
        <w:rPr>
          <w:rFonts w:ascii="標楷體" w:eastAsia="標楷體" w:hAnsi="標楷體"/>
        </w:rPr>
      </w:pPr>
      <w:r>
        <w:rPr>
          <w:noProof/>
        </w:rPr>
        <w:lastRenderedPageBreak/>
        <w:drawing>
          <wp:inline distT="0" distB="0" distL="0" distR="0" wp14:anchorId="62646395" wp14:editId="3D5C6051">
            <wp:extent cx="5709037" cy="2789057"/>
            <wp:effectExtent l="0" t="0" r="635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4282" cy="281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E5E" w:rsidRDefault="00467E5E">
      <w:pPr>
        <w:rPr>
          <w:rFonts w:ascii="標楷體" w:eastAsia="標楷體" w:hAnsi="標楷體" w:hint="eastAsia"/>
        </w:rPr>
      </w:pPr>
      <w:r>
        <w:rPr>
          <w:rFonts w:ascii="標楷體" w:eastAsia="標楷體" w:hAnsi="標楷體"/>
        </w:rPr>
        <w:t>要同時加入</w:t>
      </w:r>
      <w:proofErr w:type="gramStart"/>
      <w:r>
        <w:rPr>
          <w:rFonts w:ascii="標楷體" w:eastAsia="標楷體" w:hAnsi="標楷體"/>
        </w:rPr>
        <w:t>多張粘存單</w:t>
      </w:r>
      <w:proofErr w:type="gramEnd"/>
      <w:r>
        <w:rPr>
          <w:rFonts w:ascii="標楷體" w:eastAsia="標楷體" w:hAnsi="標楷體"/>
        </w:rPr>
        <w:t>，可回購案管理，複製所需加入清單中的購案編號。</w:t>
      </w:r>
    </w:p>
    <w:p w:rsidR="003A2AC5" w:rsidRDefault="003A2AC5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26CEA0F6" wp14:editId="060E43AE">
            <wp:extent cx="5708650" cy="1908967"/>
            <wp:effectExtent l="0" t="0" r="635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5967" cy="193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AC5" w:rsidRDefault="003A2AC5">
      <w:pPr>
        <w:rPr>
          <w:rFonts w:ascii="標楷體" w:eastAsia="標楷體" w:hAnsi="標楷體"/>
        </w:rPr>
      </w:pPr>
    </w:p>
    <w:p w:rsidR="003A2AC5" w:rsidRDefault="00467E5E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1BC90BAB" wp14:editId="086AF405">
            <wp:extent cx="5708650" cy="2825373"/>
            <wp:effectExtent l="0" t="0" r="635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6652" cy="285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AC5" w:rsidRDefault="003A2AC5">
      <w:pPr>
        <w:rPr>
          <w:rFonts w:ascii="標楷體" w:eastAsia="標楷體" w:hAnsi="標楷體"/>
        </w:rPr>
      </w:pPr>
    </w:p>
    <w:p w:rsidR="003A2AC5" w:rsidRDefault="00467E5E">
      <w:pPr>
        <w:rPr>
          <w:rFonts w:ascii="標楷體" w:eastAsia="標楷體" w:hAnsi="標楷體"/>
        </w:rPr>
      </w:pPr>
      <w:r>
        <w:rPr>
          <w:noProof/>
        </w:rPr>
        <w:lastRenderedPageBreak/>
        <w:drawing>
          <wp:inline distT="0" distB="0" distL="0" distR="0" wp14:anchorId="1D4B0D04" wp14:editId="3BC0742E">
            <wp:extent cx="5716988" cy="2279862"/>
            <wp:effectExtent l="0" t="0" r="0" b="635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86738" cy="230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AC5" w:rsidRDefault="003A2AC5">
      <w:pPr>
        <w:rPr>
          <w:rFonts w:ascii="標楷體" w:eastAsia="標楷體" w:hAnsi="標楷體" w:hint="eastAsia"/>
        </w:rPr>
      </w:pPr>
    </w:p>
    <w:p w:rsidR="003A2AC5" w:rsidRDefault="00467E5E">
      <w:pPr>
        <w:rPr>
          <w:rFonts w:ascii="標楷體" w:eastAsia="標楷體" w:hAnsi="標楷體" w:hint="eastAsia"/>
        </w:rPr>
      </w:pPr>
      <w:r>
        <w:rPr>
          <w:noProof/>
        </w:rPr>
        <w:drawing>
          <wp:inline distT="0" distB="0" distL="0" distR="0" wp14:anchorId="316838DA" wp14:editId="3769F24D">
            <wp:extent cx="5748793" cy="2395858"/>
            <wp:effectExtent l="0" t="0" r="4445" b="444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1128" cy="243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AC5" w:rsidRDefault="003A2AC5">
      <w:pPr>
        <w:rPr>
          <w:rFonts w:ascii="標楷體" w:eastAsia="標楷體" w:hAnsi="標楷體"/>
        </w:rPr>
      </w:pPr>
    </w:p>
    <w:p w:rsidR="003A2AC5" w:rsidRDefault="00467E5E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061AF030" wp14:editId="6E0F17B8">
            <wp:extent cx="5693134" cy="2601769"/>
            <wp:effectExtent l="0" t="0" r="3175" b="825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49113" cy="262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E5E" w:rsidRDefault="00467E5E">
      <w:pPr>
        <w:rPr>
          <w:rFonts w:ascii="標楷體" w:eastAsia="標楷體" w:hAnsi="標楷體"/>
        </w:rPr>
      </w:pPr>
      <w:r>
        <w:rPr>
          <w:noProof/>
        </w:rPr>
        <w:lastRenderedPageBreak/>
        <w:drawing>
          <wp:inline distT="0" distB="0" distL="0" distR="0" wp14:anchorId="7EE0208F" wp14:editId="0828A3DA">
            <wp:extent cx="5685183" cy="6938241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2783" cy="698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E5E" w:rsidRDefault="00467E5E">
      <w:pPr>
        <w:rPr>
          <w:rFonts w:ascii="標楷體" w:eastAsia="標楷體" w:hAnsi="標楷體"/>
        </w:rPr>
      </w:pPr>
    </w:p>
    <w:p w:rsidR="00223DAB" w:rsidRDefault="00223DAB">
      <w:pPr>
        <w:rPr>
          <w:rFonts w:ascii="標楷體" w:eastAsia="標楷體" w:hAnsi="標楷體" w:hint="eastAsia"/>
        </w:rPr>
      </w:pPr>
    </w:p>
    <w:p w:rsidR="00B80564" w:rsidRDefault="00B80564">
      <w:pPr>
        <w:rPr>
          <w:rFonts w:ascii="標楷體" w:eastAsia="標楷體" w:hAnsi="標楷體"/>
          <w:b/>
          <w:color w:val="FF0000"/>
          <w:sz w:val="28"/>
          <w:szCs w:val="28"/>
        </w:rPr>
      </w:pPr>
    </w:p>
    <w:p w:rsidR="00B80564" w:rsidRDefault="00B80564">
      <w:pPr>
        <w:rPr>
          <w:rFonts w:ascii="標楷體" w:eastAsia="標楷體" w:hAnsi="標楷體"/>
          <w:b/>
          <w:color w:val="FF0000"/>
          <w:sz w:val="28"/>
          <w:szCs w:val="28"/>
        </w:rPr>
      </w:pPr>
    </w:p>
    <w:p w:rsidR="00B80564" w:rsidRDefault="00B80564">
      <w:pPr>
        <w:rPr>
          <w:rFonts w:ascii="標楷體" w:eastAsia="標楷體" w:hAnsi="標楷體"/>
          <w:b/>
          <w:color w:val="FF0000"/>
          <w:sz w:val="28"/>
          <w:szCs w:val="28"/>
        </w:rPr>
      </w:pPr>
    </w:p>
    <w:p w:rsidR="00B80564" w:rsidRDefault="00B80564">
      <w:pPr>
        <w:rPr>
          <w:rFonts w:ascii="標楷體" w:eastAsia="標楷體" w:hAnsi="標楷體"/>
          <w:b/>
          <w:color w:val="FF0000"/>
          <w:sz w:val="28"/>
          <w:szCs w:val="28"/>
        </w:rPr>
      </w:pPr>
    </w:p>
    <w:p w:rsidR="00223DAB" w:rsidRPr="00223DAB" w:rsidRDefault="00B80564">
      <w:pPr>
        <w:rPr>
          <w:rFonts w:ascii="標楷體" w:eastAsia="標楷體" w:hAnsi="標楷體"/>
          <w:b/>
          <w:color w:val="FF0000"/>
          <w:sz w:val="28"/>
          <w:szCs w:val="28"/>
        </w:rPr>
      </w:pPr>
      <w:bookmarkStart w:id="0" w:name="_GoBack"/>
      <w:bookmarkEnd w:id="0"/>
      <w:r>
        <w:rPr>
          <w:rFonts w:ascii="標楷體" w:eastAsia="標楷體" w:hAnsi="標楷體"/>
          <w:b/>
          <w:color w:val="FF0000"/>
          <w:sz w:val="28"/>
          <w:szCs w:val="28"/>
        </w:rPr>
        <w:lastRenderedPageBreak/>
        <w:t>※</w:t>
      </w:r>
      <w:r w:rsidR="00223DAB" w:rsidRPr="00223DAB">
        <w:rPr>
          <w:rFonts w:ascii="標楷體" w:eastAsia="標楷體" w:hAnsi="標楷體"/>
          <w:b/>
          <w:color w:val="FF0000"/>
          <w:sz w:val="28"/>
          <w:szCs w:val="28"/>
        </w:rPr>
        <w:t>注意事項：</w:t>
      </w:r>
    </w:p>
    <w:p w:rsidR="00223DAB" w:rsidRDefault="00223DAB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1.</w:t>
      </w:r>
      <w:r>
        <w:rPr>
          <w:rFonts w:ascii="標楷體" w:eastAsia="標楷體" w:hAnsi="標楷體"/>
        </w:rPr>
        <w:t>彙總清單製作後，會把購案鎖定，無法再重複製作清單，須將原清單解鎖後，做刪除動作，才能再次加入。</w:t>
      </w:r>
    </w:p>
    <w:p w:rsidR="00223DAB" w:rsidRDefault="00223DAB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45C49151" wp14:editId="757749D8">
            <wp:extent cx="5759450" cy="1146810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DAB" w:rsidRDefault="00223DAB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2.</w:t>
      </w:r>
      <w:r>
        <w:rPr>
          <w:rFonts w:ascii="標楷體" w:eastAsia="標楷體" w:hAnsi="標楷體"/>
        </w:rPr>
        <w:t>若有請購編號刪除，且已完成彙總清單之製作，請</w:t>
      </w:r>
      <w:proofErr w:type="gramStart"/>
      <w:r>
        <w:rPr>
          <w:rFonts w:ascii="標楷體" w:eastAsia="標楷體" w:hAnsi="標楷體"/>
        </w:rPr>
        <w:t>務必回彙總</w:t>
      </w:r>
      <w:proofErr w:type="gramEnd"/>
      <w:r>
        <w:rPr>
          <w:rFonts w:ascii="標楷體" w:eastAsia="標楷體" w:hAnsi="標楷體"/>
        </w:rPr>
        <w:t>清單中，將已製作清單之請購編號刪除，以免後續取得相同請購編號之單位，無法製作彙總清單。</w:t>
      </w:r>
    </w:p>
    <w:p w:rsidR="00223DAB" w:rsidRDefault="00223DAB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63C604BF" wp14:editId="7F0B272F">
            <wp:extent cx="5759450" cy="1945640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CB2" w:rsidRDefault="00EA7CB2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4465CDDE" wp14:editId="17567B5B">
            <wp:extent cx="5759450" cy="291846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CB2" w:rsidRDefault="00EA7CB2">
      <w:pPr>
        <w:rPr>
          <w:rFonts w:ascii="標楷體" w:eastAsia="標楷體" w:hAnsi="標楷體"/>
        </w:rPr>
      </w:pPr>
      <w:r>
        <w:rPr>
          <w:noProof/>
        </w:rPr>
        <w:lastRenderedPageBreak/>
        <w:drawing>
          <wp:inline distT="0" distB="0" distL="0" distR="0" wp14:anchorId="5EC936C2" wp14:editId="41875C23">
            <wp:extent cx="5759450" cy="2918460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CB2" w:rsidRDefault="00EA7CB2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48BD5C79" wp14:editId="68F47C8E">
            <wp:extent cx="5759450" cy="3388995"/>
            <wp:effectExtent l="0" t="0" r="0" b="190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CB2" w:rsidRDefault="00EA7CB2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67927838" wp14:editId="62B99861">
            <wp:extent cx="5759450" cy="2963545"/>
            <wp:effectExtent l="0" t="0" r="0" b="825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CB2" w:rsidRDefault="00EA7CB2">
      <w:pPr>
        <w:rPr>
          <w:rFonts w:ascii="標楷體" w:eastAsia="標楷體" w:hAnsi="標楷體"/>
        </w:rPr>
      </w:pPr>
      <w:r>
        <w:rPr>
          <w:noProof/>
        </w:rPr>
        <w:lastRenderedPageBreak/>
        <w:drawing>
          <wp:inline distT="0" distB="0" distL="0" distR="0" wp14:anchorId="73EF4790" wp14:editId="19617F94">
            <wp:extent cx="5759450" cy="2836545"/>
            <wp:effectExtent l="0" t="0" r="0" b="190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CB2" w:rsidRDefault="00EA7CB2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32C48C26" wp14:editId="065F1F44">
            <wp:extent cx="5759450" cy="2889885"/>
            <wp:effectExtent l="0" t="0" r="0" b="571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CB2" w:rsidRDefault="00EA7CB2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11C41C05" wp14:editId="5B89E0B5">
            <wp:extent cx="5759450" cy="3188970"/>
            <wp:effectExtent l="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CB2" w:rsidRDefault="00EA7CB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>
        <w:rPr>
          <w:rFonts w:ascii="標楷體" w:eastAsia="標楷體" w:hAnsi="標楷體"/>
        </w:rPr>
        <w:t>彙總清單如要像以前一樣編輯受款人欄位，可轉出</w:t>
      </w:r>
      <w:r>
        <w:rPr>
          <w:rFonts w:ascii="標楷體" w:eastAsia="標楷體" w:hAnsi="標楷體" w:hint="eastAsia"/>
        </w:rPr>
        <w:t>EXCEL</w:t>
      </w:r>
      <w:r>
        <w:rPr>
          <w:rFonts w:ascii="標楷體" w:eastAsia="標楷體" w:hAnsi="標楷體"/>
        </w:rPr>
        <w:t>檔自行編輯，或印出後手</w:t>
      </w:r>
      <w:r>
        <w:rPr>
          <w:rFonts w:ascii="標楷體" w:eastAsia="標楷體" w:hAnsi="標楷體"/>
        </w:rPr>
        <w:lastRenderedPageBreak/>
        <w:t>工修改受款人欄位。</w:t>
      </w:r>
    </w:p>
    <w:p w:rsidR="00EA7CB2" w:rsidRDefault="00EA7CB2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5BF12EA1" wp14:editId="6B4D8E0D">
            <wp:extent cx="5759450" cy="2569210"/>
            <wp:effectExtent l="0" t="0" r="0" b="254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CB2" w:rsidRDefault="00EA7CB2">
      <w:pPr>
        <w:rPr>
          <w:rFonts w:ascii="標楷體" w:eastAsia="標楷體" w:hAnsi="標楷體" w:hint="eastAsia"/>
        </w:rPr>
      </w:pPr>
      <w:r>
        <w:rPr>
          <w:noProof/>
        </w:rPr>
        <w:drawing>
          <wp:inline distT="0" distB="0" distL="0" distR="0" wp14:anchorId="053BADE2" wp14:editId="44E50038">
            <wp:extent cx="5759450" cy="5242560"/>
            <wp:effectExtent l="0" t="0" r="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7CB2" w:rsidSect="00726052">
      <w:pgSz w:w="11906" w:h="16838"/>
      <w:pgMar w:top="964" w:right="1418" w:bottom="964" w:left="141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91C"/>
    <w:rsid w:val="00223DAB"/>
    <w:rsid w:val="002B60C5"/>
    <w:rsid w:val="003A2AC5"/>
    <w:rsid w:val="003E09F0"/>
    <w:rsid w:val="0046449A"/>
    <w:rsid w:val="00467E5E"/>
    <w:rsid w:val="005B28E8"/>
    <w:rsid w:val="00624065"/>
    <w:rsid w:val="00726052"/>
    <w:rsid w:val="00B4491C"/>
    <w:rsid w:val="00B80564"/>
    <w:rsid w:val="00D477FC"/>
    <w:rsid w:val="00EA7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5A9A6F-7293-4A9B-88B3-76CCBB71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11</Pages>
  <Words>81</Words>
  <Characters>463</Characters>
  <Application>Microsoft Office Word</Application>
  <DocSecurity>0</DocSecurity>
  <Lines>3</Lines>
  <Paragraphs>1</Paragraphs>
  <ScaleCrop>false</ScaleCrop>
  <Company/>
  <LinksUpToDate>false</LinksUpToDate>
  <CharactersWithSpaces>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2018-11-29T01:11:00Z</dcterms:created>
  <dcterms:modified xsi:type="dcterms:W3CDTF">2018-12-01T01:49:00Z</dcterms:modified>
</cp:coreProperties>
</file>