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A9" w:rsidRDefault="00F011A9" w:rsidP="00F011A9">
      <w:pPr>
        <w:ind w:left="1" w:rightChars="75" w:right="180"/>
        <w:jc w:val="center"/>
        <w:rPr>
          <w:rFonts w:ascii="華康方圓體 Std W7" w:eastAsia="華康方圓體 Std W7" w:hAnsi="華康方圓體 Std W7"/>
          <w:color w:val="FF0000"/>
          <w:sz w:val="36"/>
          <w:szCs w:val="36"/>
        </w:rPr>
      </w:pPr>
      <w:r>
        <w:rPr>
          <w:rFonts w:ascii="華康方圓體 Std W7" w:eastAsia="華康方圓體 Std W7" w:hAnsi="華康方圓體 Std W7" w:hint="eastAsia"/>
          <w:sz w:val="40"/>
          <w:szCs w:val="40"/>
        </w:rPr>
        <w:t>2</w:t>
      </w:r>
      <w:r>
        <w:rPr>
          <w:rFonts w:ascii="華康方圓體 Std W7" w:eastAsia="華康方圓體 Std W7" w:hAnsi="華康方圓體 Std W7" w:hint="eastAsia"/>
          <w:sz w:val="36"/>
          <w:szCs w:val="36"/>
        </w:rPr>
        <w:t>018</w:t>
      </w:r>
      <w:r>
        <w:rPr>
          <w:rFonts w:ascii="華康方圓體 Std W7" w:eastAsia="華康方圓體 Std W7" w:hAnsi="華康方圓體 Std W7" w:hint="eastAsia"/>
          <w:color w:val="FF0000"/>
          <w:sz w:val="36"/>
          <w:szCs w:val="36"/>
        </w:rPr>
        <w:t>健康FUN城市</w:t>
      </w:r>
      <w:r>
        <w:rPr>
          <w:rFonts w:ascii="華康方圓體 Std W7" w:eastAsia="華康方圓體 Std W7" w:hAnsi="華康方圓體 Std W7" w:hint="eastAsia"/>
          <w:sz w:val="36"/>
          <w:szCs w:val="36"/>
        </w:rPr>
        <w:t>．</w:t>
      </w:r>
      <w:r>
        <w:rPr>
          <w:rFonts w:ascii="華康方圓體 Std W7" w:eastAsia="華康方圓體 Std W7" w:hAnsi="華康方圓體 Std W7" w:hint="eastAsia"/>
          <w:color w:val="FF0000"/>
          <w:sz w:val="36"/>
          <w:szCs w:val="36"/>
        </w:rPr>
        <w:t>健康新東華</w:t>
      </w:r>
    </w:p>
    <w:p w:rsidR="00F011A9" w:rsidRDefault="00F011A9" w:rsidP="00F011A9">
      <w:pPr>
        <w:ind w:left="1" w:rightChars="75" w:right="180"/>
        <w:jc w:val="center"/>
        <w:rPr>
          <w:rFonts w:ascii="華康方圓體 Std W7" w:eastAsia="華康方圓體 Std W7" w:hAnsi="華康方圓體 Std W7" w:hint="eastAsia"/>
          <w:color w:val="FF0000"/>
          <w:sz w:val="36"/>
          <w:szCs w:val="36"/>
        </w:rPr>
      </w:pPr>
      <w:r>
        <w:rPr>
          <w:rFonts w:ascii="華康方圓體 Std W7" w:eastAsia="華康方圓體 Std W7" w:hAnsi="華康方圓體 Std W7" w:hint="eastAsia"/>
          <w:sz w:val="36"/>
          <w:szCs w:val="36"/>
        </w:rPr>
        <w:t>健促成</w:t>
      </w:r>
      <w:proofErr w:type="gramStart"/>
      <w:r>
        <w:rPr>
          <w:rFonts w:ascii="華康方圓體 Std W7" w:eastAsia="華康方圓體 Std W7" w:hAnsi="華康方圓體 Std W7" w:hint="eastAsia"/>
          <w:sz w:val="36"/>
          <w:szCs w:val="36"/>
        </w:rPr>
        <w:t>果暨</w:t>
      </w:r>
      <w:r>
        <w:rPr>
          <w:rFonts w:ascii="華康方圓體 Std W7" w:eastAsia="華康方圓體 Std W7" w:hAnsi="華康方圓體 Std W7" w:hint="eastAsia"/>
          <w:sz w:val="32"/>
          <w:szCs w:val="32"/>
        </w:rPr>
        <w:t>東華盃</w:t>
      </w:r>
      <w:proofErr w:type="gramEnd"/>
      <w:r>
        <w:rPr>
          <w:rFonts w:ascii="華康方圓體 Std W7" w:eastAsia="華康方圓體 Std W7" w:hAnsi="華康方圓體 Std W7" w:hint="eastAsia"/>
          <w:sz w:val="32"/>
          <w:szCs w:val="32"/>
        </w:rPr>
        <w:t>路跑接力賽</w:t>
      </w:r>
    </w:p>
    <w:tbl>
      <w:tblPr>
        <w:tblW w:w="7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018"/>
        <w:gridCol w:w="2784"/>
      </w:tblGrid>
      <w:tr w:rsidR="00F011A9" w:rsidTr="00F011A9">
        <w:trPr>
          <w:cantSplit/>
          <w:trHeight w:val="830"/>
          <w:jc w:val="center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A9" w:rsidRDefault="00F011A9">
            <w:pPr>
              <w:ind w:leftChars="50" w:left="120" w:rightChars="50" w:right="120"/>
              <w:rPr>
                <w:rFonts w:eastAsia="標楷體" w:hint="eastAsia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隊名：</w:t>
            </w:r>
          </w:p>
          <w:p w:rsidR="00F011A9" w:rsidRDefault="00F011A9">
            <w:pPr>
              <w:ind w:leftChars="50" w:left="120" w:rightChars="50" w:right="120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組別：</w:t>
            </w:r>
          </w:p>
        </w:tc>
      </w:tr>
      <w:tr w:rsidR="00F011A9" w:rsidTr="00F011A9">
        <w:trPr>
          <w:cantSplit/>
          <w:trHeight w:hRule="exact" w:val="8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A9" w:rsidRDefault="00F011A9">
            <w:pPr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系級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A9" w:rsidRDefault="00F011A9">
            <w:pPr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姓</w:t>
            </w:r>
            <w:r>
              <w:rPr>
                <w:rFonts w:eastAsia="標楷體"/>
                <w:b/>
              </w:rPr>
              <w:t xml:space="preserve">    </w:t>
            </w:r>
            <w:r>
              <w:rPr>
                <w:rFonts w:eastAsia="標楷體" w:hAnsi="標楷體" w:hint="eastAsia"/>
                <w:b/>
              </w:rPr>
              <w:t>名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A9" w:rsidRDefault="00F011A9">
            <w:pPr>
              <w:ind w:leftChars="50" w:left="120"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手機</w:t>
            </w:r>
          </w:p>
        </w:tc>
      </w:tr>
      <w:tr w:rsidR="00F011A9" w:rsidTr="00F011A9">
        <w:trPr>
          <w:cantSplit/>
          <w:trHeight w:hRule="exact" w:val="8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F011A9" w:rsidTr="00F011A9">
        <w:trPr>
          <w:cantSplit/>
          <w:trHeight w:hRule="exact" w:val="8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F011A9" w:rsidTr="00F011A9">
        <w:trPr>
          <w:cantSplit/>
          <w:trHeight w:hRule="exact" w:val="8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F011A9" w:rsidTr="00F011A9">
        <w:trPr>
          <w:cantSplit/>
          <w:trHeight w:hRule="exact" w:val="8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F011A9" w:rsidTr="00F011A9">
        <w:trPr>
          <w:cantSplit/>
          <w:trHeight w:hRule="exact" w:val="8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F011A9" w:rsidTr="00F011A9">
        <w:trPr>
          <w:cantSplit/>
          <w:trHeight w:hRule="exact" w:val="8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F011A9" w:rsidTr="00F011A9">
        <w:trPr>
          <w:cantSplit/>
          <w:trHeight w:hRule="exact" w:val="8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女生</w:t>
            </w:r>
            <w:r>
              <w:rPr>
                <w:rFonts w:eastAsia="標楷體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F011A9" w:rsidTr="00F011A9">
        <w:trPr>
          <w:cantSplit/>
          <w:trHeight w:hRule="exact" w:val="8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女生</w:t>
            </w:r>
            <w:r>
              <w:rPr>
                <w:rFonts w:eastAsia="標楷體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F011A9" w:rsidTr="00F011A9">
        <w:trPr>
          <w:cantSplit/>
          <w:trHeight w:hRule="exact" w:val="8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後補男</w:t>
            </w:r>
            <w:r>
              <w:rPr>
                <w:rFonts w:eastAsia="標楷體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  <w:tr w:rsidR="00F011A9" w:rsidTr="00F011A9">
        <w:trPr>
          <w:cantSplit/>
          <w:trHeight w:hRule="exact" w:val="87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後補女</w:t>
            </w:r>
            <w:r>
              <w:rPr>
                <w:rFonts w:eastAsia="標楷體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9" w:rsidRDefault="00F011A9">
            <w:pPr>
              <w:ind w:leftChars="50" w:left="120" w:rightChars="50" w:right="120"/>
              <w:jc w:val="both"/>
              <w:rPr>
                <w:rFonts w:eastAsia="標楷體"/>
              </w:rPr>
            </w:pPr>
          </w:p>
        </w:tc>
      </w:tr>
    </w:tbl>
    <w:p w:rsidR="00F011A9" w:rsidRDefault="00F011A9" w:rsidP="00F011A9">
      <w:pPr>
        <w:adjustRightInd w:val="0"/>
        <w:rPr>
          <w:rFonts w:eastAsia="標楷體" w:hAnsi="標楷體"/>
        </w:rPr>
      </w:pPr>
    </w:p>
    <w:p w:rsidR="00F011A9" w:rsidRDefault="00F011A9" w:rsidP="00F011A9">
      <w:pPr>
        <w:adjustRightInd w:val="0"/>
        <w:ind w:firstLineChars="150" w:firstLine="360"/>
        <w:rPr>
          <w:rFonts w:eastAsia="標楷體" w:hAnsi="標楷體"/>
        </w:rPr>
      </w:pPr>
      <w:r>
        <w:rPr>
          <w:rFonts w:eastAsia="標楷體" w:hAnsi="標楷體" w:hint="eastAsia"/>
        </w:rPr>
        <w:t>備註：活動當天之保險請參與者自理，並請自備跑鞋及輕便衣服。</w:t>
      </w:r>
    </w:p>
    <w:p w:rsidR="0083605C" w:rsidRDefault="0083605C">
      <w:bookmarkStart w:id="0" w:name="_GoBack"/>
      <w:bookmarkEnd w:id="0"/>
    </w:p>
    <w:sectPr w:rsidR="008360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方圓體 Std W7">
    <w:panose1 w:val="040B07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A9"/>
    <w:rsid w:val="0083605C"/>
    <w:rsid w:val="00F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DE679-6FB2-4DFF-8D87-F8E3D19D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1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2018-04-27T01:18:00Z</cp:lastPrinted>
  <dcterms:created xsi:type="dcterms:W3CDTF">2018-04-27T01:17:00Z</dcterms:created>
  <dcterms:modified xsi:type="dcterms:W3CDTF">2018-04-27T01:18:00Z</dcterms:modified>
</cp:coreProperties>
</file>