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D3D" w:rsidRPr="00FA7B93" w:rsidRDefault="00294526" w:rsidP="00FA7B93">
      <w:pPr>
        <w:jc w:val="center"/>
        <w:rPr>
          <w:rFonts w:eastAsia="標楷體"/>
          <w:sz w:val="28"/>
          <w:szCs w:val="28"/>
        </w:rPr>
      </w:pPr>
      <w:r w:rsidRPr="00FA7B93">
        <w:rPr>
          <w:rFonts w:eastAsia="標楷體"/>
          <w:sz w:val="28"/>
          <w:szCs w:val="28"/>
        </w:rPr>
        <w:t>社交軟體上癮會怎樣？</w:t>
      </w:r>
    </w:p>
    <w:p w:rsidR="002A4855" w:rsidRPr="00FA7B93" w:rsidRDefault="002A4855" w:rsidP="00FA7B93">
      <w:pPr>
        <w:jc w:val="center"/>
        <w:rPr>
          <w:rFonts w:eastAsia="標楷體"/>
        </w:rPr>
      </w:pPr>
    </w:p>
    <w:p w:rsidR="00F4003A" w:rsidRPr="00FA7B93" w:rsidRDefault="00AD5B8A" w:rsidP="00FA7B93">
      <w:pPr>
        <w:ind w:firstLine="480"/>
        <w:rPr>
          <w:rFonts w:eastAsia="標楷體" w:cs="Arial"/>
          <w:color w:val="000000" w:themeColor="text1"/>
          <w:kern w:val="0"/>
        </w:rPr>
      </w:pPr>
      <w:r w:rsidRPr="00FA7B93">
        <w:rPr>
          <w:rFonts w:eastAsia="標楷體" w:cs="PingFang TC"/>
          <w:color w:val="000000" w:themeColor="text1"/>
          <w:kern w:val="0"/>
        </w:rPr>
        <w:t>社交軟體是現在人使用最頻繁的物件，它能縮短人際距離、能即時的傳遞訊息與溝通。在節日或慶生時，幾乎</w:t>
      </w:r>
      <w:r w:rsidR="00C91EE2" w:rsidRPr="00FA7B93">
        <w:rPr>
          <w:rFonts w:eastAsia="標楷體" w:cs="PingFang TC"/>
          <w:color w:val="000000" w:themeColor="text1"/>
          <w:kern w:val="0"/>
        </w:rPr>
        <w:t>大家</w:t>
      </w:r>
      <w:r w:rsidRPr="00FA7B93">
        <w:rPr>
          <w:rFonts w:eastAsia="標楷體" w:cs="PingFang TC"/>
          <w:color w:val="000000" w:themeColor="text1"/>
          <w:kern w:val="0"/>
        </w:rPr>
        <w:t>都透過社交軟體給予祝福、感謝與分享生活的喜悅。</w:t>
      </w:r>
      <w:r w:rsidRPr="00FA7B93">
        <w:rPr>
          <w:rFonts w:eastAsia="標楷體" w:cs="Arial"/>
          <w:color w:val="000000" w:themeColor="text1"/>
          <w:kern w:val="0"/>
        </w:rPr>
        <w:t>最為</w:t>
      </w:r>
      <w:r w:rsidR="00F4003A" w:rsidRPr="00FA7B93">
        <w:rPr>
          <w:rFonts w:eastAsia="標楷體" w:cs="Arial"/>
          <w:color w:val="000000" w:themeColor="text1"/>
          <w:kern w:val="0"/>
        </w:rPr>
        <w:t>多數使用的</w:t>
      </w:r>
      <w:r w:rsidR="001848E8" w:rsidRPr="00FA7B93">
        <w:rPr>
          <w:rFonts w:eastAsia="標楷體" w:cs="Arial"/>
          <w:color w:val="000000" w:themeColor="text1"/>
          <w:kern w:val="0"/>
        </w:rPr>
        <w:t>社交軟體</w:t>
      </w:r>
      <w:r w:rsidR="00F4003A" w:rsidRPr="00FA7B93">
        <w:rPr>
          <w:rFonts w:eastAsia="標楷體" w:cs="Arial"/>
          <w:color w:val="000000" w:themeColor="text1"/>
          <w:kern w:val="0"/>
        </w:rPr>
        <w:t>就是</w:t>
      </w:r>
      <w:r w:rsidR="00F4003A" w:rsidRPr="00FA7B93">
        <w:rPr>
          <w:rFonts w:eastAsia="標楷體" w:cs="Arial"/>
          <w:color w:val="000000" w:themeColor="text1"/>
          <w:kern w:val="0"/>
        </w:rPr>
        <w:t>Facebook</w:t>
      </w:r>
      <w:r w:rsidR="00F4003A" w:rsidRPr="00FA7B93">
        <w:rPr>
          <w:rFonts w:eastAsia="標楷體" w:cs="Arial"/>
          <w:color w:val="000000" w:themeColor="text1"/>
          <w:kern w:val="0"/>
        </w:rPr>
        <w:t>、</w:t>
      </w:r>
      <w:r w:rsidR="00254D3D" w:rsidRPr="00FA7B93">
        <w:rPr>
          <w:rFonts w:eastAsia="標楷體" w:cs="Arial"/>
          <w:color w:val="000000" w:themeColor="text1"/>
          <w:kern w:val="0"/>
        </w:rPr>
        <w:t>Instagram</w:t>
      </w:r>
      <w:r w:rsidR="00F4003A" w:rsidRPr="00FA7B93">
        <w:rPr>
          <w:rFonts w:eastAsia="標楷體" w:cs="Arial"/>
          <w:color w:val="000000" w:themeColor="text1"/>
          <w:kern w:val="0"/>
        </w:rPr>
        <w:t>、</w:t>
      </w:r>
      <w:r w:rsidR="00FA7B93" w:rsidRPr="00FA7B93">
        <w:rPr>
          <w:rFonts w:eastAsia="標楷體" w:cs="Arial"/>
          <w:color w:val="000000" w:themeColor="text1"/>
          <w:kern w:val="0"/>
        </w:rPr>
        <w:t>Twitter</w:t>
      </w:r>
      <w:r w:rsidR="00F4003A" w:rsidRPr="00FA7B93">
        <w:rPr>
          <w:rFonts w:eastAsia="標楷體" w:cs="Arial"/>
          <w:color w:val="000000" w:themeColor="text1"/>
          <w:kern w:val="0"/>
        </w:rPr>
        <w:t>等，每天都一定</w:t>
      </w:r>
      <w:proofErr w:type="gramStart"/>
      <w:r w:rsidR="00F4003A" w:rsidRPr="00FA7B93">
        <w:rPr>
          <w:rFonts w:eastAsia="標楷體" w:cs="Arial"/>
          <w:color w:val="000000" w:themeColor="text1"/>
          <w:kern w:val="0"/>
        </w:rPr>
        <w:t>要滑</w:t>
      </w:r>
      <w:proofErr w:type="gramEnd"/>
      <w:r w:rsidR="00F4003A" w:rsidRPr="00FA7B93">
        <w:rPr>
          <w:rFonts w:eastAsia="標楷體" w:cs="Arial"/>
          <w:color w:val="000000" w:themeColor="text1"/>
          <w:kern w:val="0"/>
        </w:rPr>
        <w:t>一下手機，</w:t>
      </w:r>
      <w:r w:rsidRPr="00FA7B93">
        <w:rPr>
          <w:rFonts w:eastAsia="標楷體" w:cs="Arial"/>
          <w:color w:val="000000" w:themeColor="text1"/>
          <w:kern w:val="0"/>
        </w:rPr>
        <w:t>所花費的時間</w:t>
      </w:r>
      <w:r w:rsidR="00F4003A" w:rsidRPr="00FA7B93">
        <w:rPr>
          <w:rFonts w:eastAsia="標楷體" w:cs="Arial"/>
          <w:color w:val="000000" w:themeColor="text1"/>
          <w:kern w:val="0"/>
        </w:rPr>
        <w:t>少則</w:t>
      </w:r>
      <w:r w:rsidR="001848E8" w:rsidRPr="00FA7B93">
        <w:rPr>
          <w:rFonts w:eastAsia="標楷體" w:cs="Arial"/>
          <w:color w:val="000000" w:themeColor="text1"/>
          <w:kern w:val="0"/>
        </w:rPr>
        <w:t>幾分鐘</w:t>
      </w:r>
      <w:r w:rsidR="00C91EE2" w:rsidRPr="00FA7B93">
        <w:rPr>
          <w:rFonts w:eastAsia="標楷體" w:cs="Arial"/>
          <w:color w:val="000000" w:themeColor="text1"/>
          <w:kern w:val="0"/>
        </w:rPr>
        <w:t>多</w:t>
      </w:r>
      <w:r w:rsidR="001848E8" w:rsidRPr="00FA7B93">
        <w:rPr>
          <w:rFonts w:eastAsia="標楷體" w:cs="Arial"/>
          <w:color w:val="000000" w:themeColor="text1"/>
          <w:kern w:val="0"/>
        </w:rPr>
        <w:t>至數小時。但你知道嗎？當過多無意識的</w:t>
      </w:r>
      <w:r w:rsidR="00F4003A" w:rsidRPr="00FA7B93">
        <w:rPr>
          <w:rFonts w:eastAsia="標楷體" w:cs="Arial"/>
          <w:color w:val="000000" w:themeColor="text1"/>
          <w:kern w:val="0"/>
        </w:rPr>
        <w:t>使用這些</w:t>
      </w:r>
      <w:r w:rsidR="00C6212B" w:rsidRPr="00FA7B93">
        <w:rPr>
          <w:rFonts w:eastAsia="標楷體" w:cs="Arial"/>
          <w:color w:val="000000" w:themeColor="text1"/>
          <w:kern w:val="0"/>
        </w:rPr>
        <w:t>社交</w:t>
      </w:r>
      <w:r w:rsidR="00F4003A" w:rsidRPr="00FA7B93">
        <w:rPr>
          <w:rFonts w:eastAsia="標楷體" w:cs="Arial"/>
          <w:color w:val="000000" w:themeColor="text1"/>
          <w:kern w:val="0"/>
        </w:rPr>
        <w:t>軟體，可能導致你有負面的情緒與狀態出現</w:t>
      </w:r>
      <w:r w:rsidR="001848E8" w:rsidRPr="00FA7B93">
        <w:rPr>
          <w:rFonts w:eastAsia="標楷體" w:cs="Arial"/>
          <w:color w:val="000000" w:themeColor="text1"/>
          <w:kern w:val="0"/>
        </w:rPr>
        <w:t>喔</w:t>
      </w:r>
      <w:r w:rsidR="00F4003A" w:rsidRPr="00FA7B93">
        <w:rPr>
          <w:rFonts w:eastAsia="標楷體" w:cs="Arial"/>
          <w:color w:val="000000" w:themeColor="text1"/>
          <w:kern w:val="0"/>
        </w:rPr>
        <w:t>。</w:t>
      </w:r>
    </w:p>
    <w:p w:rsidR="00810ABA" w:rsidRPr="00FA7B93" w:rsidRDefault="00F4003A" w:rsidP="00FA7B93">
      <w:pPr>
        <w:ind w:firstLine="480"/>
        <w:rPr>
          <w:rFonts w:eastAsia="標楷體" w:cs="PingFang TC"/>
          <w:color w:val="000000" w:themeColor="text1"/>
        </w:rPr>
      </w:pPr>
      <w:r w:rsidRPr="00FA7B93">
        <w:rPr>
          <w:rFonts w:eastAsia="標楷體" w:cs="Arial"/>
          <w:color w:val="000000" w:themeColor="text1"/>
          <w:kern w:val="0"/>
        </w:rPr>
        <w:t>除了最為人知的，不斷地低頭滑手機會使身體</w:t>
      </w:r>
      <w:r w:rsidR="002A4855" w:rsidRPr="00FA7B93">
        <w:rPr>
          <w:rFonts w:eastAsia="標楷體" w:cs="Arial"/>
          <w:color w:val="000000" w:themeColor="text1"/>
          <w:kern w:val="0"/>
        </w:rPr>
        <w:t>肩頸</w:t>
      </w:r>
      <w:proofErr w:type="gramStart"/>
      <w:r w:rsidR="002A4855" w:rsidRPr="00FA7B93">
        <w:rPr>
          <w:rFonts w:eastAsia="標楷體" w:cs="Arial"/>
          <w:color w:val="000000" w:themeColor="text1"/>
          <w:kern w:val="0"/>
        </w:rPr>
        <w:t>疼痛、</w:t>
      </w:r>
      <w:proofErr w:type="gramEnd"/>
      <w:r w:rsidR="002A4855" w:rsidRPr="00FA7B93">
        <w:rPr>
          <w:rFonts w:eastAsia="標楷體" w:cs="Arial"/>
          <w:color w:val="000000" w:themeColor="text1"/>
          <w:kern w:val="0"/>
        </w:rPr>
        <w:t>時間會像</w:t>
      </w:r>
      <w:r w:rsidR="002D6675" w:rsidRPr="00FA7B93">
        <w:rPr>
          <w:rFonts w:eastAsia="標楷體" w:cs="Arial"/>
          <w:color w:val="000000" w:themeColor="text1"/>
          <w:kern w:val="0"/>
        </w:rPr>
        <w:t>流水般的消失外，</w:t>
      </w:r>
      <w:r w:rsidRPr="00FA7B93">
        <w:rPr>
          <w:rFonts w:eastAsia="標楷體" w:cs="PingFang TC"/>
          <w:color w:val="000000" w:themeColor="text1"/>
          <w:kern w:val="0"/>
        </w:rPr>
        <w:t>根據研究，</w:t>
      </w:r>
      <w:r w:rsidR="005F05B4" w:rsidRPr="00FA7B93">
        <w:rPr>
          <w:rFonts w:eastAsia="標楷體" w:cs="PingFang TC"/>
          <w:color w:val="000000" w:themeColor="text1"/>
          <w:kern w:val="0"/>
        </w:rPr>
        <w:t>無意義的</w:t>
      </w:r>
      <w:r w:rsidR="00C6212B" w:rsidRPr="00FA7B93">
        <w:rPr>
          <w:rFonts w:eastAsia="標楷體" w:cs="PingFang TC"/>
          <w:color w:val="000000" w:themeColor="text1"/>
          <w:kern w:val="0"/>
        </w:rPr>
        <w:t>使用社交</w:t>
      </w:r>
      <w:r w:rsidR="002D6675" w:rsidRPr="00FA7B93">
        <w:rPr>
          <w:rFonts w:eastAsia="標楷體" w:cs="PingFang TC"/>
          <w:color w:val="000000" w:themeColor="text1"/>
          <w:kern w:val="0"/>
        </w:rPr>
        <w:t>軟體越久，</w:t>
      </w:r>
      <w:r w:rsidR="002D6675" w:rsidRPr="00FA7B93">
        <w:rPr>
          <w:rFonts w:eastAsia="標楷體" w:cs="Apple Color Emoji"/>
          <w:color w:val="000000" w:themeColor="text1"/>
          <w:kern w:val="0"/>
        </w:rPr>
        <w:t>越</w:t>
      </w:r>
      <w:r w:rsidR="000C579E" w:rsidRPr="00FA7B93">
        <w:rPr>
          <w:rFonts w:eastAsia="標楷體" w:cs="PingFang TC"/>
          <w:color w:val="000000" w:themeColor="text1"/>
          <w:kern w:val="0"/>
        </w:rPr>
        <w:t>會讓你產生不開心的情緒</w:t>
      </w:r>
      <w:r w:rsidR="005F05B4" w:rsidRPr="00FA7B93">
        <w:rPr>
          <w:rFonts w:eastAsia="標楷體" w:cs="PingFang TC"/>
          <w:color w:val="000000" w:themeColor="text1"/>
          <w:kern w:val="0"/>
        </w:rPr>
        <w:t>。</w:t>
      </w:r>
      <w:r w:rsidR="00C6212B" w:rsidRPr="00FA7B93">
        <w:rPr>
          <w:rFonts w:eastAsia="標楷體" w:cs="PingFang TC"/>
          <w:color w:val="000000" w:themeColor="text1"/>
        </w:rPr>
        <w:t>在</w:t>
      </w:r>
      <w:r w:rsidR="00C6212B" w:rsidRPr="00FA7B93">
        <w:rPr>
          <w:rFonts w:eastAsia="標楷體" w:cs="PingFang TC"/>
          <w:color w:val="000000" w:themeColor="text1"/>
        </w:rPr>
        <w:t xml:space="preserve">Maria </w:t>
      </w:r>
      <w:proofErr w:type="spellStart"/>
      <w:r w:rsidR="00C6212B" w:rsidRPr="00FA7B93">
        <w:rPr>
          <w:rFonts w:eastAsia="標楷體" w:cs="PingFang TC"/>
          <w:color w:val="000000" w:themeColor="text1"/>
        </w:rPr>
        <w:t>Konnikova</w:t>
      </w:r>
      <w:proofErr w:type="spellEnd"/>
      <w:r w:rsidR="00C6212B" w:rsidRPr="00FA7B93">
        <w:rPr>
          <w:rFonts w:eastAsia="標楷體" w:cs="PingFang TC"/>
          <w:color w:val="000000" w:themeColor="text1"/>
        </w:rPr>
        <w:t>發表於</w:t>
      </w:r>
      <w:r w:rsidR="00C6212B" w:rsidRPr="00FA7B93">
        <w:rPr>
          <w:rFonts w:eastAsia="標楷體" w:cs="PingFang TC"/>
          <w:color w:val="000000" w:themeColor="text1"/>
        </w:rPr>
        <w:t>THE NEW YORKER</w:t>
      </w:r>
      <w:r w:rsidR="00C6212B" w:rsidRPr="00FA7B93">
        <w:rPr>
          <w:rFonts w:eastAsia="標楷體" w:cs="PingFang TC"/>
          <w:color w:val="000000" w:themeColor="text1"/>
        </w:rPr>
        <w:t>網站的</w:t>
      </w:r>
      <w:proofErr w:type="gramStart"/>
      <w:r w:rsidR="00C6212B" w:rsidRPr="00FA7B93">
        <w:rPr>
          <w:rFonts w:eastAsia="標楷體" w:cs="PingFang TC"/>
          <w:color w:val="000000" w:themeColor="text1"/>
        </w:rPr>
        <w:t>”</w:t>
      </w:r>
      <w:proofErr w:type="gramEnd"/>
      <w:r w:rsidR="00C6212B" w:rsidRPr="00FA7B93">
        <w:rPr>
          <w:rFonts w:eastAsia="標楷體" w:cs="PingFang TC"/>
          <w:color w:val="000000" w:themeColor="text1"/>
        </w:rPr>
        <w:t>How Facebook Makes Us Unhappy.”</w:t>
      </w:r>
      <w:proofErr w:type="gramStart"/>
      <w:r w:rsidR="00C6212B" w:rsidRPr="00FA7B93">
        <w:rPr>
          <w:rFonts w:eastAsia="標楷體" w:cs="PingFang TC"/>
          <w:color w:val="000000" w:themeColor="text1"/>
        </w:rPr>
        <w:t>一</w:t>
      </w:r>
      <w:proofErr w:type="gramEnd"/>
      <w:r w:rsidR="00C6212B" w:rsidRPr="00FA7B93">
        <w:rPr>
          <w:rFonts w:eastAsia="標楷體" w:cs="PingFang TC"/>
          <w:color w:val="000000" w:themeColor="text1"/>
        </w:rPr>
        <w:t>文中表示，所有相關研究皆指出使用</w:t>
      </w:r>
      <w:r w:rsidR="00C6212B" w:rsidRPr="00FA7B93">
        <w:rPr>
          <w:rFonts w:eastAsia="標楷體" w:cs="PingFang TC"/>
          <w:color w:val="000000" w:themeColor="text1"/>
        </w:rPr>
        <w:t>Facebook</w:t>
      </w:r>
      <w:r w:rsidR="00C6212B" w:rsidRPr="00FA7B93">
        <w:rPr>
          <w:rFonts w:eastAsia="標楷體" w:cs="PingFang TC"/>
          <w:color w:val="000000" w:themeColor="text1"/>
        </w:rPr>
        <w:t>的體驗分為兩類：主動與被動。人們總是平均花費更多的時間在被動的瀏覽著動態訊息牆而不是主動的投入內容，這也是一般研究都指出使用</w:t>
      </w:r>
      <w:r w:rsidR="00C6212B" w:rsidRPr="00FA7B93">
        <w:rPr>
          <w:rFonts w:eastAsia="標楷體" w:cs="PingFang TC"/>
          <w:color w:val="000000" w:themeColor="text1"/>
        </w:rPr>
        <w:t>Facebook</w:t>
      </w:r>
      <w:r w:rsidR="00C6212B" w:rsidRPr="00FA7B93">
        <w:rPr>
          <w:rFonts w:eastAsia="標楷體" w:cs="PingFang TC"/>
          <w:color w:val="000000" w:themeColor="text1"/>
        </w:rPr>
        <w:t>會對人們的情緒狀態帶來不好的影響的原因。主動投入所需要的專注力使著我們使用</w:t>
      </w:r>
      <w:r w:rsidR="00C6212B" w:rsidRPr="00FA7B93">
        <w:rPr>
          <w:rFonts w:eastAsia="標楷體" w:cs="PingFang TC"/>
          <w:color w:val="000000" w:themeColor="text1"/>
        </w:rPr>
        <w:t>Facebook</w:t>
      </w:r>
      <w:r w:rsidR="00C6212B" w:rsidRPr="00FA7B93">
        <w:rPr>
          <w:rFonts w:eastAsia="標楷體" w:cs="PingFang TC"/>
          <w:color w:val="000000" w:themeColor="text1"/>
        </w:rPr>
        <w:t>時更加的被動，而被動帶來的體驗，不論透過何種媒介都會轉化成分離感與無趣。</w:t>
      </w:r>
    </w:p>
    <w:p w:rsidR="00C6212B" w:rsidRPr="00FA7B93" w:rsidRDefault="00C6212B" w:rsidP="005E03C7">
      <w:pPr>
        <w:ind w:firstLine="480"/>
        <w:rPr>
          <w:rFonts w:eastAsia="標楷體" w:cs="PingFang TC"/>
          <w:color w:val="000000" w:themeColor="text1"/>
        </w:rPr>
      </w:pPr>
      <w:r w:rsidRPr="00FA7B93">
        <w:rPr>
          <w:rFonts w:eastAsia="標楷體" w:cs="PingFang TC"/>
          <w:color w:val="000000" w:themeColor="text1"/>
        </w:rPr>
        <w:t>文末更指出網路是現代人需打發時間時難以抗拒的選項，但無聊的時候去看</w:t>
      </w:r>
      <w:r w:rsidR="00810ABA" w:rsidRPr="00FA7B93">
        <w:rPr>
          <w:rFonts w:eastAsia="標楷體" w:cs="PingFang TC"/>
          <w:color w:val="000000" w:themeColor="text1"/>
        </w:rPr>
        <w:t>Facebook</w:t>
      </w:r>
      <w:r w:rsidRPr="00FA7B93">
        <w:rPr>
          <w:rFonts w:eastAsia="標楷體" w:cs="PingFang TC"/>
          <w:color w:val="000000" w:themeColor="text1"/>
        </w:rPr>
        <w:t>卻使我們更無聊。然而即使戒除</w:t>
      </w:r>
      <w:r w:rsidRPr="00FA7B93">
        <w:rPr>
          <w:rFonts w:eastAsia="標楷體" w:cs="PingFang TC"/>
          <w:color w:val="000000" w:themeColor="text1"/>
        </w:rPr>
        <w:t>Facebook</w:t>
      </w:r>
      <w:r w:rsidRPr="00FA7B93">
        <w:rPr>
          <w:rFonts w:eastAsia="標楷體" w:cs="PingFang TC"/>
          <w:color w:val="000000" w:themeColor="text1"/>
        </w:rPr>
        <w:t>也不能改變其實是我們越來越常忘卻如何才能讓我們的注意力正確的投注在事物中。這已無關乎</w:t>
      </w:r>
      <w:r w:rsidRPr="00FA7B93">
        <w:rPr>
          <w:rFonts w:eastAsia="標楷體" w:cs="PingFang TC"/>
          <w:color w:val="000000" w:themeColor="text1"/>
        </w:rPr>
        <w:t>Facebook</w:t>
      </w:r>
      <w:r w:rsidRPr="00FA7B93">
        <w:rPr>
          <w:rFonts w:eastAsia="標楷體" w:cs="PingFang TC"/>
          <w:color w:val="000000" w:themeColor="text1"/>
        </w:rPr>
        <w:t>而是一種病徵了。</w:t>
      </w:r>
    </w:p>
    <w:p w:rsidR="0033615E" w:rsidRPr="00FA7B93" w:rsidRDefault="0033615E" w:rsidP="00FA7B93">
      <w:pPr>
        <w:rPr>
          <w:rFonts w:eastAsia="標楷體" w:cs="PingFang TC"/>
          <w:color w:val="000000" w:themeColor="text1"/>
          <w:kern w:val="0"/>
        </w:rPr>
      </w:pPr>
    </w:p>
    <w:p w:rsidR="002A4855" w:rsidRPr="00FA7B93" w:rsidRDefault="00AE1A8F" w:rsidP="00FA7B93">
      <w:pPr>
        <w:rPr>
          <w:rFonts w:eastAsia="標楷體" w:cs="新細明體"/>
          <w:b/>
          <w:color w:val="212121"/>
          <w:kern w:val="0"/>
          <w:sz w:val="28"/>
          <w:szCs w:val="28"/>
          <w:shd w:val="clear" w:color="auto" w:fill="FFFFFF"/>
        </w:rPr>
      </w:pPr>
      <w:r w:rsidRPr="00FA7B93">
        <w:rPr>
          <w:rFonts w:eastAsia="標楷體" w:cs="新細明體"/>
          <w:b/>
          <w:color w:val="212121"/>
          <w:kern w:val="0"/>
          <w:sz w:val="28"/>
          <w:szCs w:val="28"/>
          <w:shd w:val="clear" w:color="auto" w:fill="FFFFFF"/>
        </w:rPr>
        <w:t>想讓自己可以更有效地「抵抗」</w:t>
      </w:r>
      <w:r w:rsidR="00C8479E" w:rsidRPr="00FA7B93">
        <w:rPr>
          <w:rFonts w:eastAsia="標楷體" w:cs="新細明體"/>
          <w:b/>
          <w:color w:val="212121"/>
          <w:kern w:val="0"/>
          <w:sz w:val="28"/>
          <w:szCs w:val="28"/>
          <w:shd w:val="clear" w:color="auto" w:fill="FFFFFF"/>
        </w:rPr>
        <w:t>影響力，</w:t>
      </w:r>
      <w:r w:rsidRPr="00FA7B93">
        <w:rPr>
          <w:rFonts w:eastAsia="標楷體" w:cs="新細明體"/>
          <w:b/>
          <w:color w:val="212121"/>
          <w:kern w:val="0"/>
          <w:sz w:val="28"/>
          <w:szCs w:val="28"/>
          <w:shd w:val="clear" w:color="auto" w:fill="FFFFFF"/>
        </w:rPr>
        <w:t>可以嘗試以下方式</w:t>
      </w:r>
      <w:r w:rsidR="001D4C26" w:rsidRPr="00FA7B93">
        <w:rPr>
          <w:rFonts w:eastAsia="標楷體" w:cs="新細明體"/>
          <w:b/>
          <w:color w:val="212121"/>
          <w:kern w:val="0"/>
          <w:sz w:val="28"/>
          <w:szCs w:val="28"/>
          <w:shd w:val="clear" w:color="auto" w:fill="FFFFFF"/>
        </w:rPr>
        <w:t>。</w:t>
      </w:r>
    </w:p>
    <w:p w:rsidR="00C8479E" w:rsidRPr="00FA7B93" w:rsidRDefault="006A332D" w:rsidP="00FA7B93">
      <w:pPr>
        <w:pStyle w:val="a4"/>
        <w:numPr>
          <w:ilvl w:val="0"/>
          <w:numId w:val="3"/>
        </w:numPr>
        <w:ind w:leftChars="0"/>
        <w:rPr>
          <w:rFonts w:eastAsia="標楷體"/>
          <w:b/>
          <w:color w:val="212121"/>
        </w:rPr>
      </w:pPr>
      <w:r w:rsidRPr="00FA7B93">
        <w:rPr>
          <w:rFonts w:eastAsia="標楷體"/>
          <w:b/>
          <w:color w:val="212121"/>
        </w:rPr>
        <w:t>記錄</w:t>
      </w:r>
      <w:r w:rsidRPr="00FA7B93">
        <w:rPr>
          <w:rFonts w:eastAsia="標楷體"/>
          <w:b/>
          <w:color w:val="212121"/>
        </w:rPr>
        <w:t xml:space="preserve"> </w:t>
      </w:r>
      <w:proofErr w:type="spellStart"/>
      <w:r w:rsidRPr="00FA7B93">
        <w:rPr>
          <w:rFonts w:eastAsia="標楷體"/>
          <w:b/>
          <w:color w:val="212121"/>
        </w:rPr>
        <w:t>3C</w:t>
      </w:r>
      <w:proofErr w:type="spellEnd"/>
      <w:r w:rsidRPr="00FA7B93">
        <w:rPr>
          <w:rFonts w:eastAsia="標楷體"/>
          <w:b/>
          <w:color w:val="212121"/>
        </w:rPr>
        <w:t xml:space="preserve"> </w:t>
      </w:r>
      <w:r w:rsidRPr="00FA7B93">
        <w:rPr>
          <w:rFonts w:eastAsia="標楷體"/>
          <w:b/>
          <w:color w:val="212121"/>
        </w:rPr>
        <w:t>的使用習慣</w:t>
      </w:r>
    </w:p>
    <w:p w:rsidR="002A4855" w:rsidRPr="00FA7B93" w:rsidRDefault="006A332D" w:rsidP="005E03C7">
      <w:pPr>
        <w:ind w:firstLine="480"/>
        <w:rPr>
          <w:rFonts w:eastAsia="標楷體"/>
          <w:color w:val="212121"/>
        </w:rPr>
      </w:pPr>
      <w:r w:rsidRPr="00FA7B93">
        <w:rPr>
          <w:rFonts w:eastAsia="標楷體"/>
          <w:color w:val="212121"/>
        </w:rPr>
        <w:t>雖說排隊時從口袋掏出</w:t>
      </w:r>
      <w:proofErr w:type="gramStart"/>
      <w:r w:rsidRPr="00FA7B93">
        <w:rPr>
          <w:rFonts w:eastAsia="標楷體"/>
          <w:color w:val="212121"/>
        </w:rPr>
        <w:t>手機亂滑</w:t>
      </w:r>
      <w:proofErr w:type="gramEnd"/>
      <w:r w:rsidRPr="00FA7B93">
        <w:rPr>
          <w:rFonts w:eastAsia="標楷體"/>
          <w:color w:val="212121"/>
        </w:rPr>
        <w:t xml:space="preserve"> IG</w:t>
      </w:r>
      <w:r w:rsidR="00C8479E" w:rsidRPr="00FA7B93">
        <w:rPr>
          <w:rFonts w:eastAsia="標楷體"/>
          <w:color w:val="212121"/>
        </w:rPr>
        <w:t>、或是明明想要收信卻莫名跑去滑</w:t>
      </w:r>
      <w:r w:rsidR="00C8479E" w:rsidRPr="00FA7B93">
        <w:rPr>
          <w:rFonts w:eastAsia="標楷體"/>
          <w:color w:val="212121"/>
        </w:rPr>
        <w:t>Facebook</w:t>
      </w:r>
      <w:r w:rsidRPr="00FA7B93">
        <w:rPr>
          <w:rFonts w:eastAsia="標楷體"/>
          <w:color w:val="212121"/>
        </w:rPr>
        <w:t>，都是決策時間短得讓人無法查覺的過程，但花上幾天記錄好自己的上網或使用習慣，將有助於在即將沉迷前</w:t>
      </w:r>
      <w:r w:rsidRPr="00FA7B93">
        <w:rPr>
          <w:rFonts w:eastAsia="標楷體"/>
          <w:strike/>
          <w:color w:val="FF0000"/>
        </w:rPr>
        <w:t>、</w:t>
      </w:r>
      <w:r w:rsidRPr="00FA7B93">
        <w:rPr>
          <w:rFonts w:eastAsia="標楷體"/>
          <w:color w:val="212121"/>
        </w:rPr>
        <w:t>能有一道自我覺察的機會。</w:t>
      </w:r>
      <w:r w:rsidRPr="00FA7B93">
        <w:rPr>
          <w:rFonts w:eastAsia="標楷體"/>
          <w:color w:val="212121"/>
        </w:rPr>
        <w:t> </w:t>
      </w:r>
      <w:r w:rsidRPr="00FA7B93">
        <w:rPr>
          <w:rFonts w:eastAsia="標楷體"/>
          <w:color w:val="212121"/>
        </w:rPr>
        <w:t>例如，如果能發現自己通常在晚上</w:t>
      </w:r>
      <w:r w:rsidRPr="00FA7B93">
        <w:rPr>
          <w:rFonts w:eastAsia="標楷體"/>
          <w:color w:val="212121"/>
        </w:rPr>
        <w:t xml:space="preserve"> 9 </w:t>
      </w:r>
      <w:r w:rsidR="00C8479E" w:rsidRPr="00FA7B93">
        <w:rPr>
          <w:rFonts w:eastAsia="標楷體"/>
          <w:color w:val="212121"/>
        </w:rPr>
        <w:t>點洗澡、接著坐</w:t>
      </w:r>
      <w:proofErr w:type="gramStart"/>
      <w:r w:rsidR="00C8479E" w:rsidRPr="00FA7B93">
        <w:rPr>
          <w:rFonts w:eastAsia="標楷體"/>
          <w:color w:val="212121"/>
        </w:rPr>
        <w:t>到筆電前</w:t>
      </w:r>
      <w:proofErr w:type="gramEnd"/>
      <w:r w:rsidR="00C8479E" w:rsidRPr="00FA7B93">
        <w:rPr>
          <w:rFonts w:eastAsia="標楷體"/>
          <w:color w:val="212121"/>
        </w:rPr>
        <w:t>開始觀看</w:t>
      </w:r>
      <w:r w:rsidR="00C8479E" w:rsidRPr="00FA7B93">
        <w:rPr>
          <w:rFonts w:eastAsia="標楷體"/>
          <w:color w:val="212121"/>
        </w:rPr>
        <w:t>Faceb</w:t>
      </w:r>
      <w:r w:rsidR="00013FE4" w:rsidRPr="00FA7B93">
        <w:rPr>
          <w:rFonts w:eastAsia="標楷體"/>
          <w:color w:val="212121"/>
        </w:rPr>
        <w:t>o</w:t>
      </w:r>
      <w:r w:rsidR="00C8479E" w:rsidRPr="00FA7B93">
        <w:rPr>
          <w:rFonts w:eastAsia="標楷體"/>
          <w:color w:val="212121"/>
        </w:rPr>
        <w:t>ok</w:t>
      </w:r>
      <w:r w:rsidRPr="00FA7B93">
        <w:rPr>
          <w:rFonts w:eastAsia="標楷體"/>
          <w:color w:val="212121"/>
        </w:rPr>
        <w:t>，就可以預先給自己一些警惕，避免自己又「無意識」地</w:t>
      </w:r>
      <w:r w:rsidR="00C8479E" w:rsidRPr="00FA7B93">
        <w:rPr>
          <w:rFonts w:eastAsia="標楷體"/>
          <w:color w:val="212121"/>
        </w:rPr>
        <w:t>滑了將近一兩小時與回應朋友。</w:t>
      </w:r>
      <w:r w:rsidRPr="00FA7B93">
        <w:rPr>
          <w:rFonts w:eastAsia="標楷體"/>
          <w:color w:val="212121"/>
        </w:rPr>
        <w:t> </w:t>
      </w:r>
      <w:r w:rsidRPr="00FA7B93">
        <w:rPr>
          <w:rFonts w:eastAsia="標楷體"/>
          <w:color w:val="212121"/>
        </w:rPr>
        <w:t>記錄的時候，也可以嘗試覺察一下自己的心態，是不是太依賴把「滑</w:t>
      </w:r>
      <w:r w:rsidRPr="00FA7B93">
        <w:rPr>
          <w:rFonts w:eastAsia="標楷體"/>
          <w:color w:val="212121"/>
        </w:rPr>
        <w:t xml:space="preserve"> </w:t>
      </w:r>
      <w:proofErr w:type="spellStart"/>
      <w:r w:rsidRPr="00FA7B93">
        <w:rPr>
          <w:rFonts w:eastAsia="標楷體"/>
          <w:color w:val="212121"/>
        </w:rPr>
        <w:t>3C</w:t>
      </w:r>
      <w:proofErr w:type="spellEnd"/>
      <w:r w:rsidRPr="00FA7B93">
        <w:rPr>
          <w:rFonts w:eastAsia="標楷體"/>
          <w:color w:val="212121"/>
        </w:rPr>
        <w:t>」，當成</w:t>
      </w:r>
      <w:proofErr w:type="gramStart"/>
      <w:r w:rsidRPr="00FA7B93">
        <w:rPr>
          <w:rFonts w:eastAsia="標楷體"/>
          <w:color w:val="212121"/>
        </w:rPr>
        <w:t>自己抒壓</w:t>
      </w:r>
      <w:proofErr w:type="gramEnd"/>
      <w:r w:rsidRPr="00FA7B93">
        <w:rPr>
          <w:rFonts w:eastAsia="標楷體"/>
          <w:color w:val="212121"/>
        </w:rPr>
        <w:t>的手段，因此每當一天太累、或是心情不好的時候，都會本能</w:t>
      </w:r>
      <w:r w:rsidR="00C8479E" w:rsidRPr="00FA7B93">
        <w:rPr>
          <w:rFonts w:eastAsia="標楷體"/>
          <w:color w:val="212121"/>
        </w:rPr>
        <w:t>般地打開手機或平板。如果是這樣，也可以考慮選擇一些更好</w:t>
      </w:r>
      <w:proofErr w:type="gramStart"/>
      <w:r w:rsidR="00C8479E" w:rsidRPr="00FA7B93">
        <w:rPr>
          <w:rFonts w:eastAsia="標楷體"/>
          <w:color w:val="212121"/>
        </w:rPr>
        <w:t>的抒壓方式</w:t>
      </w:r>
      <w:proofErr w:type="gramEnd"/>
      <w:r w:rsidRPr="00FA7B93">
        <w:rPr>
          <w:rFonts w:eastAsia="標楷體"/>
          <w:color w:val="212121"/>
        </w:rPr>
        <w:t>。</w:t>
      </w:r>
    </w:p>
    <w:p w:rsidR="0033615E" w:rsidRPr="00FA7B93" w:rsidRDefault="006A332D" w:rsidP="00FA7B93">
      <w:pPr>
        <w:pStyle w:val="a4"/>
        <w:numPr>
          <w:ilvl w:val="0"/>
          <w:numId w:val="3"/>
        </w:numPr>
        <w:ind w:leftChars="0"/>
        <w:rPr>
          <w:rFonts w:eastAsia="標楷體"/>
          <w:b/>
          <w:color w:val="212121"/>
        </w:rPr>
      </w:pPr>
      <w:r w:rsidRPr="00FA7B93">
        <w:rPr>
          <w:rFonts w:eastAsia="標楷體"/>
          <w:b/>
          <w:color w:val="212121"/>
        </w:rPr>
        <w:t>嘗試以「新習慣」取代滑手機</w:t>
      </w:r>
    </w:p>
    <w:p w:rsidR="006A332D" w:rsidRPr="00FA7B93" w:rsidRDefault="0033615E" w:rsidP="005E03C7">
      <w:pPr>
        <w:ind w:firstLine="480"/>
        <w:rPr>
          <w:rFonts w:eastAsia="標楷體"/>
          <w:color w:val="212121"/>
        </w:rPr>
      </w:pPr>
      <w:r w:rsidRPr="00FA7B93">
        <w:rPr>
          <w:rFonts w:eastAsia="標楷體"/>
          <w:color w:val="212121"/>
        </w:rPr>
        <w:t>可以嘗試微調</w:t>
      </w:r>
      <w:r w:rsidR="006A332D" w:rsidRPr="00FA7B93">
        <w:rPr>
          <w:rFonts w:eastAsia="標楷體"/>
          <w:color w:val="212121"/>
        </w:rPr>
        <w:t>一下這個習慣，讓自己遠離「無意識」滑手機的過程。例如，如果習慣在晚上</w:t>
      </w:r>
      <w:r w:rsidR="006A332D" w:rsidRPr="00FA7B93">
        <w:rPr>
          <w:rFonts w:eastAsia="標楷體"/>
          <w:color w:val="212121"/>
        </w:rPr>
        <w:t xml:space="preserve"> 9 </w:t>
      </w:r>
      <w:r w:rsidR="00EC10EE" w:rsidRPr="00FA7B93">
        <w:rPr>
          <w:rFonts w:eastAsia="標楷體"/>
          <w:color w:val="212121"/>
        </w:rPr>
        <w:t>點開始滑手機，與其靠</w:t>
      </w:r>
      <w:r w:rsidR="006A332D" w:rsidRPr="00FA7B93">
        <w:rPr>
          <w:rFonts w:eastAsia="標楷體"/>
          <w:color w:val="212121"/>
        </w:rPr>
        <w:t>意</w:t>
      </w:r>
      <w:r w:rsidR="00EC10EE" w:rsidRPr="00FA7B93">
        <w:rPr>
          <w:rFonts w:eastAsia="標楷體"/>
          <w:color w:val="212121"/>
        </w:rPr>
        <w:t>志力的</w:t>
      </w:r>
      <w:r w:rsidR="006A332D" w:rsidRPr="00FA7B93">
        <w:rPr>
          <w:rFonts w:eastAsia="標楷體"/>
          <w:color w:val="212121"/>
        </w:rPr>
        <w:t>強迫禁止這個行為，或許可以嘗試將晚上</w:t>
      </w:r>
      <w:r w:rsidR="006A332D" w:rsidRPr="00FA7B93">
        <w:rPr>
          <w:rFonts w:eastAsia="標楷體"/>
          <w:color w:val="212121"/>
        </w:rPr>
        <w:t xml:space="preserve"> 9 </w:t>
      </w:r>
      <w:r w:rsidR="006A332D" w:rsidRPr="00FA7B93">
        <w:rPr>
          <w:rFonts w:eastAsia="標楷體"/>
          <w:color w:val="212121"/>
        </w:rPr>
        <w:t>點的活動改成看小說，這麼一來既不會讓自己沒事做、也可以有意識地避開</w:t>
      </w:r>
      <w:r w:rsidR="00EC10EE" w:rsidRPr="00FA7B93">
        <w:rPr>
          <w:rFonts w:eastAsia="標楷體"/>
          <w:color w:val="212121"/>
        </w:rPr>
        <w:t xml:space="preserve"> </w:t>
      </w:r>
      <w:r w:rsidR="006A332D" w:rsidRPr="00FA7B93">
        <w:rPr>
          <w:rFonts w:eastAsia="標楷體"/>
          <w:color w:val="212121"/>
        </w:rPr>
        <w:t>。</w:t>
      </w:r>
      <w:r w:rsidR="00EC10EE" w:rsidRPr="00FA7B93">
        <w:rPr>
          <w:rFonts w:eastAsia="標楷體"/>
          <w:color w:val="212121"/>
        </w:rPr>
        <w:t>不過，拿來取代滑手機的新活動最好具備一些正面效果，例如</w:t>
      </w:r>
      <w:r w:rsidR="00EC10EE" w:rsidRPr="00FA7B93">
        <w:rPr>
          <w:rFonts w:eastAsia="標楷體"/>
          <w:color w:val="212121"/>
        </w:rPr>
        <w:lastRenderedPageBreak/>
        <w:t>更</w:t>
      </w:r>
      <w:proofErr w:type="gramStart"/>
      <w:r w:rsidR="00EC10EE" w:rsidRPr="00FA7B93">
        <w:rPr>
          <w:rFonts w:eastAsia="標楷體"/>
          <w:color w:val="212121"/>
        </w:rPr>
        <w:t>能抒壓</w:t>
      </w:r>
      <w:r w:rsidR="006A332D" w:rsidRPr="00FA7B93">
        <w:rPr>
          <w:rFonts w:eastAsia="標楷體"/>
          <w:color w:val="212121"/>
        </w:rPr>
        <w:t>或是</w:t>
      </w:r>
      <w:proofErr w:type="gramEnd"/>
      <w:r w:rsidR="006A332D" w:rsidRPr="00FA7B93">
        <w:rPr>
          <w:rFonts w:eastAsia="標楷體"/>
          <w:color w:val="212121"/>
        </w:rPr>
        <w:t>讓自己更快樂。這些事情包括聽音樂、看書、冥想、瑜珈，或是一些需要創意的嗜好，例如畫畫</w:t>
      </w:r>
      <w:r w:rsidRPr="00FA7B93">
        <w:rPr>
          <w:rFonts w:eastAsia="標楷體"/>
          <w:color w:val="212121"/>
        </w:rPr>
        <w:t>等</w:t>
      </w:r>
      <w:r w:rsidR="006A332D" w:rsidRPr="00FA7B93">
        <w:rPr>
          <w:rFonts w:eastAsia="標楷體"/>
          <w:color w:val="212121"/>
        </w:rPr>
        <w:t>。</w:t>
      </w:r>
    </w:p>
    <w:p w:rsidR="001D4C26" w:rsidRPr="00FA7B93" w:rsidRDefault="001D4C26" w:rsidP="00FA7B93">
      <w:pPr>
        <w:pStyle w:val="a4"/>
        <w:numPr>
          <w:ilvl w:val="0"/>
          <w:numId w:val="3"/>
        </w:numPr>
        <w:ind w:leftChars="0"/>
        <w:rPr>
          <w:rFonts w:eastAsia="標楷體"/>
          <w:b/>
          <w:color w:val="212121"/>
        </w:rPr>
      </w:pPr>
      <w:r w:rsidRPr="00FA7B93">
        <w:rPr>
          <w:rFonts w:eastAsia="標楷體"/>
          <w:b/>
          <w:color w:val="212121"/>
        </w:rPr>
        <w:t>思考如果繼續使用的後果</w:t>
      </w:r>
      <w:r w:rsidR="006A332D" w:rsidRPr="00FA7B93">
        <w:rPr>
          <w:rFonts w:eastAsia="標楷體"/>
          <w:b/>
          <w:color w:val="212121"/>
        </w:rPr>
        <w:t> </w:t>
      </w:r>
    </w:p>
    <w:p w:rsidR="006A332D" w:rsidRPr="00FA7B93" w:rsidRDefault="006A332D" w:rsidP="005E03C7">
      <w:pPr>
        <w:ind w:firstLine="480"/>
        <w:rPr>
          <w:rFonts w:eastAsia="標楷體"/>
          <w:color w:val="212121"/>
        </w:rPr>
      </w:pPr>
      <w:r w:rsidRPr="00FA7B93">
        <w:rPr>
          <w:rFonts w:eastAsia="標楷體"/>
          <w:color w:val="212121"/>
        </w:rPr>
        <w:t>可以在抓起手機</w:t>
      </w:r>
      <w:r w:rsidR="0033615E" w:rsidRPr="00FA7B93">
        <w:rPr>
          <w:rFonts w:eastAsia="標楷體"/>
          <w:color w:val="212121"/>
        </w:rPr>
        <w:t>或使用電腦時</w:t>
      </w:r>
      <w:r w:rsidRPr="00FA7B93">
        <w:rPr>
          <w:rFonts w:eastAsia="標楷體"/>
          <w:color w:val="212121"/>
        </w:rPr>
        <w:t>，試著思考一下如果真的決定繼續</w:t>
      </w:r>
      <w:r w:rsidR="0033615E" w:rsidRPr="00FA7B93">
        <w:rPr>
          <w:rFonts w:eastAsia="標楷體"/>
          <w:color w:val="212121"/>
        </w:rPr>
        <w:t>看交友軟體</w:t>
      </w:r>
      <w:r w:rsidRPr="00FA7B93">
        <w:rPr>
          <w:rFonts w:eastAsia="標楷體"/>
          <w:color w:val="212121"/>
        </w:rPr>
        <w:t>，會如何影響稍後的未來，並回憶一下自己過往沉迷使用後的結果，思索一下</w:t>
      </w:r>
      <w:r w:rsidR="0033615E" w:rsidRPr="00FA7B93">
        <w:rPr>
          <w:rFonts w:eastAsia="標楷體"/>
          <w:color w:val="212121"/>
        </w:rPr>
        <w:t>，</w:t>
      </w:r>
      <w:r w:rsidRPr="00FA7B93">
        <w:rPr>
          <w:rFonts w:eastAsia="標楷體"/>
          <w:color w:val="212121"/>
        </w:rPr>
        <w:t>其實</w:t>
      </w:r>
      <w:r w:rsidR="0033615E" w:rsidRPr="00FA7B93">
        <w:rPr>
          <w:rFonts w:eastAsia="標楷體"/>
          <w:color w:val="212121"/>
        </w:rPr>
        <w:t>那只是大腦無謂的誘惑。在面臨</w:t>
      </w:r>
      <w:r w:rsidRPr="00FA7B93">
        <w:rPr>
          <w:rFonts w:eastAsia="標楷體"/>
          <w:color w:val="212121"/>
        </w:rPr>
        <w:t>抉擇的時候，也可以回憶自己最初的動機，確實了解自己當時為什麼會想要減少使用的頻率。</w:t>
      </w:r>
    </w:p>
    <w:p w:rsidR="0033615E" w:rsidRPr="00FA7B93" w:rsidRDefault="006A332D" w:rsidP="00FA7B93">
      <w:pPr>
        <w:pStyle w:val="a4"/>
        <w:numPr>
          <w:ilvl w:val="0"/>
          <w:numId w:val="3"/>
        </w:numPr>
        <w:ind w:leftChars="0"/>
        <w:rPr>
          <w:rFonts w:eastAsia="標楷體"/>
          <w:b/>
          <w:color w:val="212121"/>
        </w:rPr>
      </w:pPr>
      <w:r w:rsidRPr="00FA7B93">
        <w:rPr>
          <w:rFonts w:eastAsia="標楷體"/>
          <w:b/>
          <w:color w:val="212121"/>
        </w:rPr>
        <w:t>不要直接「禁絕」自己使用</w:t>
      </w:r>
    </w:p>
    <w:p w:rsidR="0033615E" w:rsidRPr="00FA7B93" w:rsidRDefault="006A332D" w:rsidP="005E03C7">
      <w:pPr>
        <w:ind w:firstLine="480"/>
        <w:rPr>
          <w:rFonts w:eastAsia="標楷體"/>
          <w:color w:val="212121"/>
        </w:rPr>
      </w:pPr>
      <w:r w:rsidRPr="00FA7B93">
        <w:rPr>
          <w:rFonts w:eastAsia="標楷體"/>
          <w:color w:val="212121"/>
        </w:rPr>
        <w:t>當一直禁絕自己</w:t>
      </w:r>
      <w:proofErr w:type="gramStart"/>
      <w:r w:rsidRPr="00FA7B93">
        <w:rPr>
          <w:rFonts w:eastAsia="標楷體"/>
          <w:color w:val="212121"/>
        </w:rPr>
        <w:t>思考某物</w:t>
      </w:r>
      <w:proofErr w:type="gramEnd"/>
      <w:r w:rsidRPr="00FA7B93">
        <w:rPr>
          <w:rFonts w:eastAsia="標楷體"/>
          <w:color w:val="212121"/>
        </w:rPr>
        <w:t>(</w:t>
      </w:r>
      <w:r w:rsidRPr="00FA7B93">
        <w:rPr>
          <w:rFonts w:eastAsia="標楷體"/>
          <w:color w:val="212121"/>
        </w:rPr>
        <w:t>如「我不可以</w:t>
      </w:r>
      <w:proofErr w:type="gramStart"/>
      <w:r w:rsidRPr="00FA7B93">
        <w:rPr>
          <w:rFonts w:eastAsia="標楷體"/>
          <w:color w:val="212121"/>
        </w:rPr>
        <w:t>玩手遊</w:t>
      </w:r>
      <w:proofErr w:type="gramEnd"/>
      <w:r w:rsidRPr="00FA7B93">
        <w:rPr>
          <w:rFonts w:eastAsia="標楷體"/>
          <w:color w:val="212121"/>
        </w:rPr>
        <w:t>」</w:t>
      </w:r>
      <w:r w:rsidRPr="00FA7B93">
        <w:rPr>
          <w:rFonts w:eastAsia="標楷體"/>
          <w:color w:val="212121"/>
        </w:rPr>
        <w:t>)</w:t>
      </w:r>
      <w:r w:rsidRPr="00FA7B93">
        <w:rPr>
          <w:rFonts w:eastAsia="標楷體"/>
          <w:color w:val="212121"/>
        </w:rPr>
        <w:t>，這個被禁止的意念就會變得更有存在感。因此在心態上，可以試著接納「我就是想要玩手機」的心情，但同時又必須了解雖然知道自己有「想玩手機」的意念，但還是可以控制自己手的動作、不去拿手機。</w:t>
      </w:r>
    </w:p>
    <w:p w:rsidR="00AE1A8F" w:rsidRPr="00FA7B93" w:rsidRDefault="0033615E" w:rsidP="00FA7B93">
      <w:pPr>
        <w:ind w:firstLine="480"/>
        <w:rPr>
          <w:rFonts w:eastAsia="標楷體"/>
          <w:color w:val="212121"/>
        </w:rPr>
      </w:pPr>
      <w:r w:rsidRPr="00FA7B93">
        <w:rPr>
          <w:rFonts w:eastAsia="標楷體"/>
          <w:color w:val="212121"/>
        </w:rPr>
        <w:t>當然有時</w:t>
      </w:r>
      <w:r w:rsidR="006A332D" w:rsidRPr="00FA7B93">
        <w:rPr>
          <w:rFonts w:eastAsia="標楷體"/>
          <w:color w:val="212121"/>
        </w:rPr>
        <w:t>要求自己只能在</w:t>
      </w:r>
      <w:r w:rsidRPr="00FA7B93">
        <w:rPr>
          <w:rFonts w:eastAsia="標楷體"/>
          <w:color w:val="212121"/>
        </w:rPr>
        <w:t>某段時間使用即使「玩瘋」也無所謂，因為你意識到自己如何的使用與掌控使用的目的。</w:t>
      </w:r>
    </w:p>
    <w:p w:rsidR="00C30CEB" w:rsidRPr="00FA7B93" w:rsidRDefault="00C30CEB" w:rsidP="00FA7B93">
      <w:pPr>
        <w:rPr>
          <w:rFonts w:eastAsia="標楷體" w:cs="Arial"/>
          <w:color w:val="DD4B39"/>
          <w:kern w:val="0"/>
        </w:rPr>
      </w:pPr>
    </w:p>
    <w:p w:rsidR="00C30CEB" w:rsidRPr="005E03C7" w:rsidRDefault="00C30CEB" w:rsidP="00FA7B93">
      <w:pPr>
        <w:rPr>
          <w:rFonts w:eastAsia="標楷體" w:cs="Arial"/>
          <w:b/>
          <w:color w:val="000000" w:themeColor="text1"/>
          <w:kern w:val="0"/>
        </w:rPr>
      </w:pPr>
      <w:r w:rsidRPr="005E03C7">
        <w:rPr>
          <w:rFonts w:eastAsia="標楷體" w:cs="Arial"/>
          <w:b/>
          <w:color w:val="000000" w:themeColor="text1"/>
          <w:kern w:val="0"/>
        </w:rPr>
        <w:t>參考資料</w:t>
      </w:r>
    </w:p>
    <w:p w:rsidR="00BB1451" w:rsidRDefault="00BB1451" w:rsidP="00BB1451">
      <w:pPr>
        <w:rPr>
          <w:rFonts w:eastAsia="標楷體" w:cs="PingFang TC" w:hint="eastAsia"/>
          <w:color w:val="000000" w:themeColor="text1"/>
        </w:rPr>
      </w:pPr>
      <w:r w:rsidRPr="00FA7B93">
        <w:rPr>
          <w:rFonts w:eastAsia="標楷體" w:cs="PingFang TC"/>
          <w:color w:val="000000" w:themeColor="text1"/>
        </w:rPr>
        <w:t>THE N</w:t>
      </w:r>
      <w:r>
        <w:rPr>
          <w:rFonts w:eastAsia="標楷體" w:cs="PingFang TC"/>
          <w:color w:val="000000" w:themeColor="text1"/>
        </w:rPr>
        <w:t>EW</w:t>
      </w:r>
      <w:r>
        <w:rPr>
          <w:rFonts w:eastAsia="標楷體" w:cs="PingFang TC" w:hint="eastAsia"/>
          <w:color w:val="000000" w:themeColor="text1"/>
        </w:rPr>
        <w:t xml:space="preserve"> </w:t>
      </w:r>
      <w:r w:rsidRPr="00FA7B93">
        <w:rPr>
          <w:rFonts w:eastAsia="標楷體" w:cs="PingFang TC"/>
          <w:color w:val="000000" w:themeColor="text1"/>
        </w:rPr>
        <w:t>YORKER</w:t>
      </w:r>
      <w:r>
        <w:rPr>
          <w:rFonts w:eastAsia="標楷體" w:cs="PingFang TC" w:hint="eastAsia"/>
          <w:color w:val="000000" w:themeColor="text1"/>
        </w:rPr>
        <w:t xml:space="preserve"> </w:t>
      </w:r>
      <w:r w:rsidRPr="00FA7B93">
        <w:rPr>
          <w:rFonts w:eastAsia="標楷體" w:cs="PingFang TC"/>
          <w:color w:val="000000" w:themeColor="text1"/>
        </w:rPr>
        <w:t>”How Facebook Makes Us Unhappy.”</w:t>
      </w:r>
      <w:bookmarkStart w:id="0" w:name="_GoBack"/>
      <w:bookmarkEnd w:id="0"/>
    </w:p>
    <w:p w:rsidR="00C30CEB" w:rsidRDefault="00BB1451" w:rsidP="00BB1451">
      <w:pPr>
        <w:rPr>
          <w:rStyle w:val="a5"/>
          <w:rFonts w:eastAsia="標楷體" w:cs="Arial" w:hint="eastAsia"/>
          <w:kern w:val="0"/>
        </w:rPr>
      </w:pPr>
      <w:hyperlink r:id="rId6" w:history="1">
        <w:r w:rsidR="00013FE4" w:rsidRPr="00FA7B93">
          <w:rPr>
            <w:rStyle w:val="a5"/>
            <w:rFonts w:eastAsia="標楷體" w:cs="Arial"/>
            <w:kern w:val="0"/>
          </w:rPr>
          <w:t>https://www.newyorker.com/tech/elements/how-facebook-makes-us-unhappy</w:t>
        </w:r>
      </w:hyperlink>
    </w:p>
    <w:p w:rsidR="005E03C7" w:rsidRDefault="005E03C7" w:rsidP="00FA7B93">
      <w:pPr>
        <w:rPr>
          <w:rStyle w:val="a5"/>
          <w:rFonts w:eastAsia="標楷體" w:cs="Arial" w:hint="eastAsia"/>
          <w:kern w:val="0"/>
        </w:rPr>
      </w:pPr>
    </w:p>
    <w:p w:rsidR="005E03C7" w:rsidRPr="005E03C7" w:rsidRDefault="005E03C7" w:rsidP="005E03C7">
      <w:pPr>
        <w:jc w:val="right"/>
        <w:rPr>
          <w:rFonts w:eastAsia="標楷體" w:cs="Arial"/>
          <w:color w:val="000000" w:themeColor="text1"/>
          <w:kern w:val="0"/>
        </w:rPr>
      </w:pPr>
      <w:r w:rsidRPr="005E03C7">
        <w:rPr>
          <w:rStyle w:val="a5"/>
          <w:rFonts w:eastAsia="標楷體" w:cs="Arial" w:hint="eastAsia"/>
          <w:color w:val="000000" w:themeColor="text1"/>
          <w:kern w:val="0"/>
          <w:u w:val="none"/>
        </w:rPr>
        <w:t>東華諮商中心</w:t>
      </w:r>
      <w:r w:rsidRPr="005E03C7">
        <w:rPr>
          <w:rStyle w:val="a5"/>
          <w:rFonts w:eastAsia="標楷體" w:cs="Arial" w:hint="eastAsia"/>
          <w:color w:val="000000" w:themeColor="text1"/>
          <w:kern w:val="0"/>
          <w:u w:val="none"/>
        </w:rPr>
        <w:t xml:space="preserve"> </w:t>
      </w:r>
      <w:r w:rsidRPr="005E03C7">
        <w:rPr>
          <w:rStyle w:val="a5"/>
          <w:rFonts w:eastAsia="標楷體" w:cs="Arial" w:hint="eastAsia"/>
          <w:color w:val="000000" w:themeColor="text1"/>
          <w:kern w:val="0"/>
          <w:u w:val="none"/>
        </w:rPr>
        <w:t>實習心理師黃伊伶</w:t>
      </w:r>
    </w:p>
    <w:p w:rsidR="005E03C7" w:rsidRPr="00FA7B93" w:rsidRDefault="005E03C7" w:rsidP="00FA7B93">
      <w:pPr>
        <w:rPr>
          <w:rFonts w:eastAsia="標楷體" w:cs="Arial"/>
          <w:color w:val="DD4B39"/>
          <w:kern w:val="0"/>
        </w:rPr>
      </w:pPr>
    </w:p>
    <w:sectPr w:rsidR="005E03C7" w:rsidRPr="00FA7B93" w:rsidSect="009C1AC7">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PingFang TC">
    <w:altName w:val="微軟正黑體"/>
    <w:charset w:val="88"/>
    <w:family w:val="swiss"/>
    <w:pitch w:val="variable"/>
    <w:sig w:usb0="A00002FF" w:usb1="7ACFFDFB" w:usb2="00000017" w:usb3="00000000" w:csb0="00100001" w:csb1="00000000"/>
  </w:font>
  <w:font w:name="Arial">
    <w:panose1 w:val="020B0604020202020204"/>
    <w:charset w:val="00"/>
    <w:family w:val="swiss"/>
    <w:pitch w:val="variable"/>
    <w:sig w:usb0="E0002AFF" w:usb1="C0007843" w:usb2="00000009" w:usb3="00000000" w:csb0="000001FF" w:csb1="00000000"/>
  </w:font>
  <w:font w:name="Apple Color Emoji">
    <w:charset w:val="00"/>
    <w:family w:val="auto"/>
    <w:pitch w:val="variable"/>
    <w:sig w:usb0="00000003" w:usb1="18000000" w:usb2="14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140D0"/>
    <w:multiLevelType w:val="hybridMultilevel"/>
    <w:tmpl w:val="7E6EE7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55A17A6"/>
    <w:multiLevelType w:val="hybridMultilevel"/>
    <w:tmpl w:val="F76A66B6"/>
    <w:lvl w:ilvl="0" w:tplc="B01CCFE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5762BC1"/>
    <w:multiLevelType w:val="hybridMultilevel"/>
    <w:tmpl w:val="9D7056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526"/>
    <w:rsid w:val="00013FE4"/>
    <w:rsid w:val="000C579E"/>
    <w:rsid w:val="001848E8"/>
    <w:rsid w:val="001D4C26"/>
    <w:rsid w:val="00254D3D"/>
    <w:rsid w:val="00294526"/>
    <w:rsid w:val="002A4855"/>
    <w:rsid w:val="002D6675"/>
    <w:rsid w:val="0033615E"/>
    <w:rsid w:val="003644A1"/>
    <w:rsid w:val="00386778"/>
    <w:rsid w:val="003A41D0"/>
    <w:rsid w:val="00425086"/>
    <w:rsid w:val="00516D3C"/>
    <w:rsid w:val="005E03C7"/>
    <w:rsid w:val="005E5F01"/>
    <w:rsid w:val="005F05B4"/>
    <w:rsid w:val="0066498F"/>
    <w:rsid w:val="006A332D"/>
    <w:rsid w:val="007D7A1F"/>
    <w:rsid w:val="008102B8"/>
    <w:rsid w:val="00810ABA"/>
    <w:rsid w:val="00844449"/>
    <w:rsid w:val="008C33D2"/>
    <w:rsid w:val="009B0CFD"/>
    <w:rsid w:val="009C1AC7"/>
    <w:rsid w:val="00A946A5"/>
    <w:rsid w:val="00AD5B8A"/>
    <w:rsid w:val="00AE1A8F"/>
    <w:rsid w:val="00BB1451"/>
    <w:rsid w:val="00BB23C9"/>
    <w:rsid w:val="00C30CEB"/>
    <w:rsid w:val="00C37A00"/>
    <w:rsid w:val="00C6212B"/>
    <w:rsid w:val="00C8479E"/>
    <w:rsid w:val="00C91EE2"/>
    <w:rsid w:val="00E64584"/>
    <w:rsid w:val="00EC10EE"/>
    <w:rsid w:val="00F4003A"/>
    <w:rsid w:val="00FA7B93"/>
    <w:rsid w:val="00FB6D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4003A"/>
    <w:rPr>
      <w:i/>
      <w:iCs/>
    </w:rPr>
  </w:style>
  <w:style w:type="paragraph" w:styleId="Web">
    <w:name w:val="Normal (Web)"/>
    <w:basedOn w:val="a"/>
    <w:uiPriority w:val="99"/>
    <w:unhideWhenUsed/>
    <w:rsid w:val="00AE1A8F"/>
    <w:pPr>
      <w:widowControl/>
      <w:spacing w:before="100" w:beforeAutospacing="1" w:after="100" w:afterAutospacing="1"/>
    </w:pPr>
    <w:rPr>
      <w:rFonts w:ascii="新細明體" w:eastAsia="新細明體" w:hAnsi="新細明體" w:cs="新細明體"/>
      <w:kern w:val="0"/>
    </w:rPr>
  </w:style>
  <w:style w:type="paragraph" w:styleId="a4">
    <w:name w:val="List Paragraph"/>
    <w:basedOn w:val="a"/>
    <w:uiPriority w:val="34"/>
    <w:qFormat/>
    <w:rsid w:val="00C8479E"/>
    <w:pPr>
      <w:ind w:leftChars="200" w:left="480"/>
    </w:pPr>
  </w:style>
  <w:style w:type="character" w:styleId="a5">
    <w:name w:val="Hyperlink"/>
    <w:basedOn w:val="a0"/>
    <w:uiPriority w:val="99"/>
    <w:unhideWhenUsed/>
    <w:rsid w:val="00013FE4"/>
    <w:rPr>
      <w:color w:val="0563C1" w:themeColor="hyperlink"/>
      <w:u w:val="single"/>
    </w:rPr>
  </w:style>
  <w:style w:type="character" w:customStyle="1" w:styleId="UnresolvedMention">
    <w:name w:val="Unresolved Mention"/>
    <w:basedOn w:val="a0"/>
    <w:uiPriority w:val="99"/>
    <w:rsid w:val="00013FE4"/>
    <w:rPr>
      <w:color w:val="808080"/>
      <w:shd w:val="clear" w:color="auto" w:fill="E6E6E6"/>
    </w:rPr>
  </w:style>
  <w:style w:type="character" w:styleId="a6">
    <w:name w:val="FollowedHyperlink"/>
    <w:basedOn w:val="a0"/>
    <w:uiPriority w:val="99"/>
    <w:semiHidden/>
    <w:unhideWhenUsed/>
    <w:rsid w:val="00C6212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4003A"/>
    <w:rPr>
      <w:i/>
      <w:iCs/>
    </w:rPr>
  </w:style>
  <w:style w:type="paragraph" w:styleId="Web">
    <w:name w:val="Normal (Web)"/>
    <w:basedOn w:val="a"/>
    <w:uiPriority w:val="99"/>
    <w:unhideWhenUsed/>
    <w:rsid w:val="00AE1A8F"/>
    <w:pPr>
      <w:widowControl/>
      <w:spacing w:before="100" w:beforeAutospacing="1" w:after="100" w:afterAutospacing="1"/>
    </w:pPr>
    <w:rPr>
      <w:rFonts w:ascii="新細明體" w:eastAsia="新細明體" w:hAnsi="新細明體" w:cs="新細明體"/>
      <w:kern w:val="0"/>
    </w:rPr>
  </w:style>
  <w:style w:type="paragraph" w:styleId="a4">
    <w:name w:val="List Paragraph"/>
    <w:basedOn w:val="a"/>
    <w:uiPriority w:val="34"/>
    <w:qFormat/>
    <w:rsid w:val="00C8479E"/>
    <w:pPr>
      <w:ind w:leftChars="200" w:left="480"/>
    </w:pPr>
  </w:style>
  <w:style w:type="character" w:styleId="a5">
    <w:name w:val="Hyperlink"/>
    <w:basedOn w:val="a0"/>
    <w:uiPriority w:val="99"/>
    <w:unhideWhenUsed/>
    <w:rsid w:val="00013FE4"/>
    <w:rPr>
      <w:color w:val="0563C1" w:themeColor="hyperlink"/>
      <w:u w:val="single"/>
    </w:rPr>
  </w:style>
  <w:style w:type="character" w:customStyle="1" w:styleId="UnresolvedMention">
    <w:name w:val="Unresolved Mention"/>
    <w:basedOn w:val="a0"/>
    <w:uiPriority w:val="99"/>
    <w:rsid w:val="00013FE4"/>
    <w:rPr>
      <w:color w:val="808080"/>
      <w:shd w:val="clear" w:color="auto" w:fill="E6E6E6"/>
    </w:rPr>
  </w:style>
  <w:style w:type="character" w:styleId="a6">
    <w:name w:val="FollowedHyperlink"/>
    <w:basedOn w:val="a0"/>
    <w:uiPriority w:val="99"/>
    <w:semiHidden/>
    <w:unhideWhenUsed/>
    <w:rsid w:val="00C621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54161">
      <w:bodyDiv w:val="1"/>
      <w:marLeft w:val="0"/>
      <w:marRight w:val="0"/>
      <w:marTop w:val="0"/>
      <w:marBottom w:val="0"/>
      <w:divBdr>
        <w:top w:val="none" w:sz="0" w:space="0" w:color="auto"/>
        <w:left w:val="none" w:sz="0" w:space="0" w:color="auto"/>
        <w:bottom w:val="none" w:sz="0" w:space="0" w:color="auto"/>
        <w:right w:val="none" w:sz="0" w:space="0" w:color="auto"/>
      </w:divBdr>
    </w:div>
    <w:div w:id="155611603">
      <w:bodyDiv w:val="1"/>
      <w:marLeft w:val="0"/>
      <w:marRight w:val="0"/>
      <w:marTop w:val="0"/>
      <w:marBottom w:val="0"/>
      <w:divBdr>
        <w:top w:val="none" w:sz="0" w:space="0" w:color="auto"/>
        <w:left w:val="none" w:sz="0" w:space="0" w:color="auto"/>
        <w:bottom w:val="none" w:sz="0" w:space="0" w:color="auto"/>
        <w:right w:val="none" w:sz="0" w:space="0" w:color="auto"/>
      </w:divBdr>
    </w:div>
    <w:div w:id="268435785">
      <w:bodyDiv w:val="1"/>
      <w:marLeft w:val="0"/>
      <w:marRight w:val="0"/>
      <w:marTop w:val="0"/>
      <w:marBottom w:val="0"/>
      <w:divBdr>
        <w:top w:val="none" w:sz="0" w:space="0" w:color="auto"/>
        <w:left w:val="none" w:sz="0" w:space="0" w:color="auto"/>
        <w:bottom w:val="none" w:sz="0" w:space="0" w:color="auto"/>
        <w:right w:val="none" w:sz="0" w:space="0" w:color="auto"/>
      </w:divBdr>
    </w:div>
    <w:div w:id="334000427">
      <w:bodyDiv w:val="1"/>
      <w:marLeft w:val="0"/>
      <w:marRight w:val="0"/>
      <w:marTop w:val="0"/>
      <w:marBottom w:val="0"/>
      <w:divBdr>
        <w:top w:val="none" w:sz="0" w:space="0" w:color="auto"/>
        <w:left w:val="none" w:sz="0" w:space="0" w:color="auto"/>
        <w:bottom w:val="none" w:sz="0" w:space="0" w:color="auto"/>
        <w:right w:val="none" w:sz="0" w:space="0" w:color="auto"/>
      </w:divBdr>
    </w:div>
    <w:div w:id="434792098">
      <w:bodyDiv w:val="1"/>
      <w:marLeft w:val="0"/>
      <w:marRight w:val="0"/>
      <w:marTop w:val="0"/>
      <w:marBottom w:val="0"/>
      <w:divBdr>
        <w:top w:val="none" w:sz="0" w:space="0" w:color="auto"/>
        <w:left w:val="none" w:sz="0" w:space="0" w:color="auto"/>
        <w:bottom w:val="none" w:sz="0" w:space="0" w:color="auto"/>
        <w:right w:val="none" w:sz="0" w:space="0" w:color="auto"/>
      </w:divBdr>
    </w:div>
    <w:div w:id="464392094">
      <w:bodyDiv w:val="1"/>
      <w:marLeft w:val="0"/>
      <w:marRight w:val="0"/>
      <w:marTop w:val="0"/>
      <w:marBottom w:val="0"/>
      <w:divBdr>
        <w:top w:val="none" w:sz="0" w:space="0" w:color="auto"/>
        <w:left w:val="none" w:sz="0" w:space="0" w:color="auto"/>
        <w:bottom w:val="none" w:sz="0" w:space="0" w:color="auto"/>
        <w:right w:val="none" w:sz="0" w:space="0" w:color="auto"/>
      </w:divBdr>
    </w:div>
    <w:div w:id="658535328">
      <w:bodyDiv w:val="1"/>
      <w:marLeft w:val="0"/>
      <w:marRight w:val="0"/>
      <w:marTop w:val="0"/>
      <w:marBottom w:val="0"/>
      <w:divBdr>
        <w:top w:val="none" w:sz="0" w:space="0" w:color="auto"/>
        <w:left w:val="none" w:sz="0" w:space="0" w:color="auto"/>
        <w:bottom w:val="none" w:sz="0" w:space="0" w:color="auto"/>
        <w:right w:val="none" w:sz="0" w:space="0" w:color="auto"/>
      </w:divBdr>
    </w:div>
    <w:div w:id="856235972">
      <w:bodyDiv w:val="1"/>
      <w:marLeft w:val="0"/>
      <w:marRight w:val="0"/>
      <w:marTop w:val="0"/>
      <w:marBottom w:val="0"/>
      <w:divBdr>
        <w:top w:val="none" w:sz="0" w:space="0" w:color="auto"/>
        <w:left w:val="none" w:sz="0" w:space="0" w:color="auto"/>
        <w:bottom w:val="none" w:sz="0" w:space="0" w:color="auto"/>
        <w:right w:val="none" w:sz="0" w:space="0" w:color="auto"/>
      </w:divBdr>
    </w:div>
    <w:div w:id="1393846325">
      <w:bodyDiv w:val="1"/>
      <w:marLeft w:val="0"/>
      <w:marRight w:val="0"/>
      <w:marTop w:val="0"/>
      <w:marBottom w:val="0"/>
      <w:divBdr>
        <w:top w:val="none" w:sz="0" w:space="0" w:color="auto"/>
        <w:left w:val="none" w:sz="0" w:space="0" w:color="auto"/>
        <w:bottom w:val="none" w:sz="0" w:space="0" w:color="auto"/>
        <w:right w:val="none" w:sz="0" w:space="0" w:color="auto"/>
      </w:divBdr>
    </w:div>
    <w:div w:id="174872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wyorker.com/tech/elements/how-facebook-makes-us-unhapp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使用者</dc:creator>
  <cp:keywords/>
  <dc:description/>
  <cp:lastModifiedBy>user</cp:lastModifiedBy>
  <cp:revision>13</cp:revision>
  <dcterms:created xsi:type="dcterms:W3CDTF">2018-02-21T07:58:00Z</dcterms:created>
  <dcterms:modified xsi:type="dcterms:W3CDTF">2018-02-26T02:10:00Z</dcterms:modified>
</cp:coreProperties>
</file>