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0966CA">
        <w:rPr>
          <w:rFonts w:eastAsia="標楷體" w:hint="eastAsia"/>
          <w:b/>
          <w:sz w:val="28"/>
        </w:rPr>
        <w:t>6</w:t>
      </w:r>
      <w:r>
        <w:rPr>
          <w:rFonts w:eastAsia="標楷體" w:hint="eastAsia"/>
          <w:b/>
          <w:sz w:val="28"/>
        </w:rPr>
        <w:t>-</w:t>
      </w:r>
      <w:r w:rsidR="000966CA">
        <w:rPr>
          <w:rFonts w:eastAsia="標楷體" w:hint="eastAsia"/>
          <w:b/>
          <w:sz w:val="28"/>
        </w:rPr>
        <w:t>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905783" w:rsidP="00905783">
      <w:pPr>
        <w:spacing w:line="520" w:lineRule="exact"/>
        <w:ind w:right="85"/>
        <w:rPr>
          <w:rFonts w:eastAsia="標楷體"/>
          <w:b/>
          <w:szCs w:val="24"/>
        </w:rPr>
      </w:pPr>
      <w:r>
        <w:rPr>
          <w:rFonts w:eastAsia="標楷體" w:hint="eastAsia"/>
          <w:szCs w:val="24"/>
        </w:rPr>
        <w:t>請於當學期公告期限前繳交，</w:t>
      </w:r>
      <w:r>
        <w:rPr>
          <w:rFonts w:eastAsia="標楷體" w:hint="eastAsia"/>
        </w:rPr>
        <w:t>表格若不敷使用，可自行修改增減</w:t>
      </w:r>
      <w:r w:rsidRPr="00442E68">
        <w:rPr>
          <w:rFonts w:eastAsia="標楷體" w:hint="eastAsia"/>
        </w:rPr>
        <w:t>，學習報告將委由校內外評審進行評分</w:t>
      </w:r>
      <w:r>
        <w:rPr>
          <w:rFonts w:eastAsia="標楷體" w:hint="eastAsia"/>
        </w:rPr>
        <w:t>，</w:t>
      </w:r>
      <w:proofErr w:type="gramStart"/>
      <w:r w:rsidRPr="00442E68">
        <w:rPr>
          <w:rFonts w:eastAsia="標楷體" w:hint="eastAsia"/>
        </w:rPr>
        <w:t>合格者則核予</w:t>
      </w:r>
      <w:proofErr w:type="gramEnd"/>
      <w:r w:rsidRPr="00442E68">
        <w:rPr>
          <w:rFonts w:eastAsia="標楷體" w:hint="eastAsia"/>
        </w:rPr>
        <w:t>經費</w:t>
      </w:r>
      <w:r>
        <w:rPr>
          <w:rFonts w:eastAsia="標楷體" w:hint="eastAsia"/>
        </w:rPr>
        <w:t>。</w:t>
      </w:r>
      <w:bookmarkStart w:id="0" w:name="_GoBack"/>
      <w:bookmarkEnd w:id="0"/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8D" w:rsidRDefault="006A788D" w:rsidP="005366BA">
      <w:r>
        <w:separator/>
      </w:r>
    </w:p>
  </w:endnote>
  <w:endnote w:type="continuationSeparator" w:id="0">
    <w:p w:rsidR="006A788D" w:rsidRDefault="006A788D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8D" w:rsidRDefault="006A788D" w:rsidP="005366BA">
      <w:r>
        <w:separator/>
      </w:r>
    </w:p>
  </w:footnote>
  <w:footnote w:type="continuationSeparator" w:id="0">
    <w:p w:rsidR="006A788D" w:rsidRDefault="006A788D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7481-8800-443B-B74A-2085E738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NTNU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2016-07-05T01:51:00Z</cp:lastPrinted>
  <dcterms:created xsi:type="dcterms:W3CDTF">2016-07-05T05:43:00Z</dcterms:created>
  <dcterms:modified xsi:type="dcterms:W3CDTF">2017-07-11T08:19:00Z</dcterms:modified>
</cp:coreProperties>
</file>