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31" w:rsidRPr="0046260B" w:rsidRDefault="00BE4031" w:rsidP="0046260B">
      <w:pPr>
        <w:jc w:val="center"/>
        <w:rPr>
          <w:rFonts w:ascii="標楷體" w:eastAsia="標楷體" w:hAnsi="標楷體"/>
          <w:b/>
          <w:sz w:val="40"/>
          <w:szCs w:val="40"/>
        </w:rPr>
      </w:pPr>
      <w:r w:rsidRPr="0046260B">
        <w:rPr>
          <w:rFonts w:ascii="標楷體" w:eastAsia="標楷體" w:hAnsi="標楷體" w:hint="eastAsia"/>
          <w:b/>
          <w:sz w:val="40"/>
          <w:szCs w:val="40"/>
        </w:rPr>
        <w:t>105-1</w:t>
      </w:r>
      <w:r w:rsidRPr="0046260B">
        <w:rPr>
          <w:rFonts w:ascii="標楷體" w:eastAsia="標楷體" w:hAnsi="標楷體"/>
          <w:b/>
          <w:sz w:val="40"/>
          <w:szCs w:val="40"/>
        </w:rPr>
        <w:t xml:space="preserve"> </w:t>
      </w:r>
      <w:r w:rsidRPr="0046260B">
        <w:rPr>
          <w:rFonts w:ascii="標楷體" w:eastAsia="標楷體" w:hAnsi="標楷體" w:hint="eastAsia"/>
          <w:b/>
          <w:sz w:val="40"/>
          <w:szCs w:val="40"/>
        </w:rPr>
        <w:t>財務金融學系證照測驗</w:t>
      </w:r>
    </w:p>
    <w:p w:rsidR="00BE4031" w:rsidRPr="00C261E5" w:rsidRDefault="00447A33" w:rsidP="0046260B">
      <w:pPr>
        <w:ind w:firstLineChars="200" w:firstLine="560"/>
        <w:rPr>
          <w:rFonts w:ascii="標楷體" w:eastAsia="標楷體" w:hAnsi="標楷體"/>
          <w:sz w:val="28"/>
          <w:szCs w:val="28"/>
        </w:rPr>
      </w:pPr>
      <w:r>
        <w:rPr>
          <w:rFonts w:ascii="標楷體" w:eastAsia="標楷體" w:hAnsi="標楷體" w:hint="eastAsia"/>
          <w:sz w:val="28"/>
          <w:szCs w:val="28"/>
        </w:rPr>
        <w:t>本學期可證照考試時間共有</w:t>
      </w:r>
      <w:r w:rsidR="0046260B">
        <w:rPr>
          <w:rFonts w:ascii="標楷體" w:eastAsia="標楷體" w:hAnsi="標楷體" w:hint="eastAsia"/>
          <w:sz w:val="28"/>
          <w:szCs w:val="28"/>
        </w:rPr>
        <w:t>四</w:t>
      </w:r>
      <w:r>
        <w:rPr>
          <w:rFonts w:ascii="標楷體" w:eastAsia="標楷體" w:hAnsi="標楷體" w:hint="eastAsia"/>
          <w:sz w:val="28"/>
          <w:szCs w:val="28"/>
        </w:rPr>
        <w:t>次，證券發展基金會</w:t>
      </w:r>
      <w:r w:rsidR="0046260B">
        <w:rPr>
          <w:rFonts w:ascii="標楷體" w:eastAsia="標楷體" w:hAnsi="標楷體" w:hint="eastAsia"/>
          <w:sz w:val="28"/>
          <w:szCs w:val="28"/>
        </w:rPr>
        <w:t>之證照考試請於報名截止前至財務金融學系</w:t>
      </w:r>
      <w:proofErr w:type="gramStart"/>
      <w:r w:rsidR="0046260B">
        <w:rPr>
          <w:rFonts w:ascii="標楷體" w:eastAsia="標楷體" w:hAnsi="標楷體" w:hint="eastAsia"/>
          <w:sz w:val="28"/>
          <w:szCs w:val="28"/>
        </w:rPr>
        <w:t>系</w:t>
      </w:r>
      <w:proofErr w:type="gramEnd"/>
      <w:r w:rsidR="0046260B">
        <w:rPr>
          <w:rFonts w:ascii="標楷體" w:eastAsia="標楷體" w:hAnsi="標楷體" w:hint="eastAsia"/>
          <w:sz w:val="28"/>
          <w:szCs w:val="28"/>
        </w:rPr>
        <w:t>辦報名</w:t>
      </w:r>
      <w:r>
        <w:rPr>
          <w:rFonts w:ascii="標楷體" w:eastAsia="標楷體" w:hAnsi="標楷體" w:hint="eastAsia"/>
          <w:sz w:val="28"/>
          <w:szCs w:val="28"/>
        </w:rPr>
        <w:t>，金融</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訓院</w:t>
      </w:r>
      <w:r w:rsidR="0046260B">
        <w:rPr>
          <w:rFonts w:ascii="標楷體" w:eastAsia="標楷體" w:hAnsi="標楷體" w:hint="eastAsia"/>
          <w:sz w:val="28"/>
          <w:szCs w:val="28"/>
        </w:rPr>
        <w:t>之證照考試請自行至金融</w:t>
      </w:r>
      <w:proofErr w:type="gramStart"/>
      <w:r w:rsidR="0046260B">
        <w:rPr>
          <w:rFonts w:ascii="標楷體" w:eastAsia="標楷體" w:hAnsi="標楷體" w:hint="eastAsia"/>
          <w:sz w:val="28"/>
          <w:szCs w:val="28"/>
        </w:rPr>
        <w:t>研</w:t>
      </w:r>
      <w:proofErr w:type="gramEnd"/>
      <w:r w:rsidR="0046260B">
        <w:rPr>
          <w:rFonts w:ascii="標楷體" w:eastAsia="標楷體" w:hAnsi="標楷體" w:hint="eastAsia"/>
          <w:sz w:val="28"/>
          <w:szCs w:val="28"/>
        </w:rPr>
        <w:t>訓院網站報名</w:t>
      </w:r>
      <w:r>
        <w:rPr>
          <w:rFonts w:ascii="標楷體" w:eastAsia="標楷體" w:hAnsi="標楷體" w:hint="eastAsia"/>
          <w:sz w:val="28"/>
          <w:szCs w:val="28"/>
        </w:rPr>
        <w:t>。</w:t>
      </w:r>
    </w:p>
    <w:p w:rsidR="00BE4031" w:rsidRPr="00C261E5" w:rsidRDefault="00C261E5">
      <w:pPr>
        <w:rPr>
          <w:rFonts w:ascii="標楷體" w:eastAsia="標楷體" w:hAnsi="標楷體"/>
          <w:sz w:val="28"/>
          <w:szCs w:val="28"/>
        </w:rPr>
      </w:pPr>
      <w:r>
        <w:rPr>
          <w:rFonts w:ascii="標楷體" w:eastAsia="標楷體" w:hAnsi="標楷體" w:hint="eastAsia"/>
          <w:sz w:val="28"/>
          <w:szCs w:val="28"/>
        </w:rPr>
        <w:t>一、</w:t>
      </w:r>
      <w:r w:rsidR="00BE4031" w:rsidRPr="00C261E5">
        <w:rPr>
          <w:rFonts w:ascii="標楷體" w:eastAsia="標楷體" w:hAnsi="標楷體" w:hint="eastAsia"/>
          <w:sz w:val="28"/>
          <w:szCs w:val="28"/>
        </w:rPr>
        <w:t>證券發展基金會：</w:t>
      </w:r>
    </w:p>
    <w:p w:rsidR="00BE4031" w:rsidRPr="00C261E5" w:rsidRDefault="00BE4031" w:rsidP="00C261E5">
      <w:pPr>
        <w:ind w:leftChars="236" w:left="566"/>
        <w:jc w:val="both"/>
        <w:rPr>
          <w:rFonts w:ascii="標楷體" w:eastAsia="標楷體" w:hAnsi="標楷體"/>
          <w:sz w:val="28"/>
          <w:szCs w:val="28"/>
        </w:rPr>
      </w:pPr>
      <w:r w:rsidRPr="00C261E5">
        <w:rPr>
          <w:rFonts w:ascii="標楷體" w:eastAsia="標楷體" w:hAnsi="標楷體" w:hint="eastAsia"/>
          <w:sz w:val="28"/>
          <w:szCs w:val="28"/>
        </w:rPr>
        <w:t>考試地點：</w:t>
      </w:r>
      <w:r w:rsidR="00AC618A">
        <w:rPr>
          <w:rFonts w:ascii="標楷體" w:eastAsia="標楷體" w:hAnsi="標楷體" w:hint="eastAsia"/>
          <w:sz w:val="28"/>
          <w:szCs w:val="28"/>
        </w:rPr>
        <w:t>預定</w:t>
      </w:r>
      <w:r w:rsidRPr="00C261E5">
        <w:rPr>
          <w:rFonts w:ascii="標楷體" w:eastAsia="標楷體" w:hAnsi="標楷體" w:hint="eastAsia"/>
          <w:sz w:val="28"/>
          <w:szCs w:val="28"/>
        </w:rPr>
        <w:t>工學院PC1電腦教室</w:t>
      </w:r>
    </w:p>
    <w:tbl>
      <w:tblPr>
        <w:tblStyle w:val="a3"/>
        <w:tblW w:w="0" w:type="auto"/>
        <w:tblInd w:w="562" w:type="dxa"/>
        <w:tblLook w:val="04A0" w:firstRow="1" w:lastRow="0" w:firstColumn="1" w:lastColumn="0" w:noHBand="0" w:noVBand="1"/>
      </w:tblPr>
      <w:tblGrid>
        <w:gridCol w:w="2932"/>
        <w:gridCol w:w="3014"/>
        <w:gridCol w:w="3120"/>
      </w:tblGrid>
      <w:tr w:rsidR="0046260B" w:rsidRPr="00BE4031" w:rsidTr="0046260B">
        <w:tc>
          <w:tcPr>
            <w:tcW w:w="2932" w:type="dxa"/>
          </w:tcPr>
          <w:p w:rsidR="0046260B" w:rsidRPr="00BE4031" w:rsidRDefault="0046260B" w:rsidP="00C261E5">
            <w:pPr>
              <w:jc w:val="both"/>
              <w:rPr>
                <w:rFonts w:ascii="Times New Roman" w:eastAsia="標楷體" w:hAnsi="Times New Roman" w:cs="Times New Roman"/>
                <w:sz w:val="28"/>
                <w:szCs w:val="28"/>
              </w:rPr>
            </w:pPr>
            <w:r w:rsidRPr="00BE4031">
              <w:rPr>
                <w:rFonts w:ascii="Times New Roman" w:eastAsia="標楷體" w:hAnsi="Times New Roman" w:cs="Times New Roman"/>
                <w:sz w:val="28"/>
                <w:szCs w:val="28"/>
              </w:rPr>
              <w:t>預定考試日期及時間</w:t>
            </w:r>
          </w:p>
        </w:tc>
        <w:tc>
          <w:tcPr>
            <w:tcW w:w="3014" w:type="dxa"/>
          </w:tcPr>
          <w:p w:rsidR="0046260B" w:rsidRPr="00BE4031" w:rsidRDefault="0046260B" w:rsidP="00C261E5">
            <w:pPr>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報名截止時間</w:t>
            </w:r>
          </w:p>
        </w:tc>
        <w:tc>
          <w:tcPr>
            <w:tcW w:w="3120" w:type="dxa"/>
          </w:tcPr>
          <w:p w:rsidR="0046260B" w:rsidRPr="00BE4031" w:rsidRDefault="0046260B" w:rsidP="00C261E5">
            <w:pPr>
              <w:jc w:val="both"/>
              <w:rPr>
                <w:rFonts w:ascii="Times New Roman" w:eastAsia="標楷體" w:hAnsi="Times New Roman" w:cs="Times New Roman"/>
                <w:sz w:val="28"/>
                <w:szCs w:val="28"/>
              </w:rPr>
            </w:pPr>
            <w:r w:rsidRPr="00BE4031">
              <w:rPr>
                <w:rFonts w:ascii="Times New Roman" w:eastAsia="標楷體" w:hAnsi="Times New Roman" w:cs="Times New Roman"/>
                <w:sz w:val="28"/>
                <w:szCs w:val="28"/>
              </w:rPr>
              <w:t>測驗項目</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電腦應試</w:t>
            </w:r>
            <w:r>
              <w:rPr>
                <w:rFonts w:ascii="Times New Roman" w:eastAsia="標楷體" w:hAnsi="Times New Roman" w:cs="Times New Roman" w:hint="eastAsia"/>
                <w:sz w:val="28"/>
                <w:szCs w:val="28"/>
              </w:rPr>
              <w:t>)</w:t>
            </w:r>
          </w:p>
        </w:tc>
      </w:tr>
      <w:tr w:rsidR="0046260B" w:rsidRPr="00BE4031" w:rsidTr="0046260B">
        <w:tc>
          <w:tcPr>
            <w:tcW w:w="2932" w:type="dxa"/>
          </w:tcPr>
          <w:p w:rsidR="0046260B" w:rsidRPr="00BE4031" w:rsidRDefault="0046260B" w:rsidP="00C261E5">
            <w:pPr>
              <w:jc w:val="both"/>
              <w:rPr>
                <w:rFonts w:ascii="Times New Roman" w:eastAsia="標楷體" w:hAnsi="Times New Roman" w:cs="Times New Roman"/>
                <w:sz w:val="28"/>
                <w:szCs w:val="28"/>
              </w:rPr>
            </w:pPr>
            <w:r w:rsidRPr="00BE4031">
              <w:rPr>
                <w:rFonts w:ascii="Times New Roman" w:eastAsia="標楷體" w:hAnsi="Times New Roman" w:cs="Times New Roman"/>
                <w:sz w:val="28"/>
                <w:szCs w:val="28"/>
              </w:rPr>
              <w:t>11/26(</w:t>
            </w:r>
            <w:r w:rsidRPr="00BE4031">
              <w:rPr>
                <w:rFonts w:ascii="Times New Roman" w:eastAsia="標楷體" w:hAnsi="Times New Roman" w:cs="Times New Roman"/>
                <w:sz w:val="28"/>
                <w:szCs w:val="28"/>
              </w:rPr>
              <w:t>六</w:t>
            </w:r>
            <w:r w:rsidRPr="00BE4031">
              <w:rPr>
                <w:rFonts w:ascii="Times New Roman" w:eastAsia="標楷體" w:hAnsi="Times New Roman" w:cs="Times New Roman"/>
                <w:sz w:val="28"/>
                <w:szCs w:val="28"/>
              </w:rPr>
              <w:t>) 13:30</w:t>
            </w:r>
            <w:r w:rsidR="00AC618A">
              <w:rPr>
                <w:rFonts w:ascii="Times New Roman" w:eastAsia="標楷體" w:hAnsi="Times New Roman" w:cs="Times New Roman" w:hint="eastAsia"/>
                <w:sz w:val="28"/>
                <w:szCs w:val="28"/>
              </w:rPr>
              <w:t>開始</w:t>
            </w:r>
          </w:p>
        </w:tc>
        <w:tc>
          <w:tcPr>
            <w:tcW w:w="3014" w:type="dxa"/>
          </w:tcPr>
          <w:p w:rsidR="0046260B" w:rsidRPr="00BE4031" w:rsidRDefault="00AC618A" w:rsidP="0046260B">
            <w:pPr>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至</w:t>
            </w:r>
            <w:r w:rsidR="0046260B">
              <w:rPr>
                <w:rFonts w:ascii="Times New Roman" w:eastAsia="標楷體" w:hAnsi="Times New Roman" w:cs="Times New Roman" w:hint="eastAsia"/>
                <w:sz w:val="28"/>
                <w:szCs w:val="28"/>
              </w:rPr>
              <w:t>11/4(</w:t>
            </w:r>
            <w:r w:rsidR="0046260B">
              <w:rPr>
                <w:rFonts w:ascii="Times New Roman" w:eastAsia="標楷體" w:hAnsi="Times New Roman" w:cs="Times New Roman" w:hint="eastAsia"/>
                <w:sz w:val="28"/>
                <w:szCs w:val="28"/>
              </w:rPr>
              <w:t>五</w:t>
            </w:r>
            <w:r w:rsidR="0046260B">
              <w:rPr>
                <w:rFonts w:ascii="Times New Roman" w:eastAsia="標楷體" w:hAnsi="Times New Roman" w:cs="Times New Roman" w:hint="eastAsia"/>
                <w:sz w:val="28"/>
                <w:szCs w:val="28"/>
              </w:rPr>
              <w:t>)17:00</w:t>
            </w:r>
            <w:r>
              <w:rPr>
                <w:rFonts w:ascii="Times New Roman" w:eastAsia="標楷體" w:hAnsi="Times New Roman" w:cs="Times New Roman" w:hint="eastAsia"/>
                <w:sz w:val="28"/>
                <w:szCs w:val="28"/>
              </w:rPr>
              <w:t>止</w:t>
            </w:r>
          </w:p>
        </w:tc>
        <w:tc>
          <w:tcPr>
            <w:tcW w:w="3120" w:type="dxa"/>
          </w:tcPr>
          <w:p w:rsidR="0046260B" w:rsidRPr="00BE4031" w:rsidRDefault="0046260B" w:rsidP="00C261E5">
            <w:pPr>
              <w:jc w:val="both"/>
              <w:rPr>
                <w:rFonts w:ascii="Times New Roman" w:eastAsia="標楷體" w:hAnsi="Times New Roman" w:cs="Times New Roman"/>
                <w:sz w:val="28"/>
                <w:szCs w:val="28"/>
              </w:rPr>
            </w:pPr>
            <w:r w:rsidRPr="00BE4031">
              <w:rPr>
                <w:rFonts w:ascii="Times New Roman" w:eastAsia="標楷體" w:hAnsi="Times New Roman" w:cs="Times New Roman"/>
                <w:sz w:val="28"/>
                <w:szCs w:val="28"/>
              </w:rPr>
              <w:t>證券商業務員</w:t>
            </w:r>
          </w:p>
        </w:tc>
      </w:tr>
      <w:tr w:rsidR="0046260B" w:rsidRPr="00BE4031" w:rsidTr="0046260B">
        <w:tc>
          <w:tcPr>
            <w:tcW w:w="2932" w:type="dxa"/>
          </w:tcPr>
          <w:p w:rsidR="0046260B" w:rsidRPr="00BE4031" w:rsidRDefault="0046260B" w:rsidP="00C261E5">
            <w:pPr>
              <w:jc w:val="both"/>
              <w:rPr>
                <w:rFonts w:ascii="Times New Roman" w:eastAsia="標楷體" w:hAnsi="Times New Roman" w:cs="Times New Roman"/>
                <w:sz w:val="28"/>
                <w:szCs w:val="28"/>
              </w:rPr>
            </w:pPr>
            <w:r w:rsidRPr="00BE4031">
              <w:rPr>
                <w:rFonts w:ascii="Times New Roman" w:eastAsia="標楷體" w:hAnsi="Times New Roman" w:cs="Times New Roman"/>
                <w:sz w:val="28"/>
                <w:szCs w:val="28"/>
              </w:rPr>
              <w:t>12/24(</w:t>
            </w:r>
            <w:r w:rsidRPr="00BE4031">
              <w:rPr>
                <w:rFonts w:ascii="Times New Roman" w:eastAsia="標楷體" w:hAnsi="Times New Roman" w:cs="Times New Roman"/>
                <w:sz w:val="28"/>
                <w:szCs w:val="28"/>
              </w:rPr>
              <w:t>六</w:t>
            </w:r>
            <w:r w:rsidRPr="00BE4031">
              <w:rPr>
                <w:rFonts w:ascii="Times New Roman" w:eastAsia="標楷體" w:hAnsi="Times New Roman" w:cs="Times New Roman"/>
                <w:sz w:val="28"/>
                <w:szCs w:val="28"/>
              </w:rPr>
              <w:t>) 13:30</w:t>
            </w:r>
            <w:r w:rsidR="00AC618A">
              <w:rPr>
                <w:rFonts w:ascii="Times New Roman" w:eastAsia="標楷體" w:hAnsi="Times New Roman" w:cs="Times New Roman" w:hint="eastAsia"/>
                <w:sz w:val="28"/>
                <w:szCs w:val="28"/>
              </w:rPr>
              <w:t>開始</w:t>
            </w:r>
          </w:p>
        </w:tc>
        <w:tc>
          <w:tcPr>
            <w:tcW w:w="3014" w:type="dxa"/>
          </w:tcPr>
          <w:p w:rsidR="0046260B" w:rsidRPr="00BE4031" w:rsidRDefault="00AC618A" w:rsidP="0046260B">
            <w:pPr>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至</w:t>
            </w:r>
            <w:r w:rsidR="0046260B">
              <w:rPr>
                <w:rFonts w:ascii="Times New Roman" w:eastAsia="標楷體" w:hAnsi="Times New Roman" w:cs="Times New Roman" w:hint="eastAsia"/>
                <w:sz w:val="28"/>
                <w:szCs w:val="28"/>
              </w:rPr>
              <w:t>12/2(</w:t>
            </w:r>
            <w:r w:rsidR="0046260B">
              <w:rPr>
                <w:rFonts w:ascii="Times New Roman" w:eastAsia="標楷體" w:hAnsi="Times New Roman" w:cs="Times New Roman" w:hint="eastAsia"/>
                <w:sz w:val="28"/>
                <w:szCs w:val="28"/>
              </w:rPr>
              <w:t>五</w:t>
            </w:r>
            <w:r w:rsidR="0046260B">
              <w:rPr>
                <w:rFonts w:ascii="Times New Roman" w:eastAsia="標楷體" w:hAnsi="Times New Roman" w:cs="Times New Roman" w:hint="eastAsia"/>
                <w:sz w:val="28"/>
                <w:szCs w:val="28"/>
              </w:rPr>
              <w:t>)17:00</w:t>
            </w:r>
            <w:r>
              <w:rPr>
                <w:rFonts w:ascii="Times New Roman" w:eastAsia="標楷體" w:hAnsi="Times New Roman" w:cs="Times New Roman" w:hint="eastAsia"/>
                <w:sz w:val="28"/>
                <w:szCs w:val="28"/>
              </w:rPr>
              <w:t>止</w:t>
            </w:r>
          </w:p>
        </w:tc>
        <w:tc>
          <w:tcPr>
            <w:tcW w:w="3120" w:type="dxa"/>
          </w:tcPr>
          <w:p w:rsidR="0046260B" w:rsidRPr="00BE4031" w:rsidRDefault="0046260B" w:rsidP="00C261E5">
            <w:pPr>
              <w:jc w:val="both"/>
              <w:rPr>
                <w:rFonts w:ascii="Times New Roman" w:eastAsia="標楷體" w:hAnsi="Times New Roman" w:cs="Times New Roman"/>
                <w:sz w:val="28"/>
                <w:szCs w:val="28"/>
              </w:rPr>
            </w:pPr>
            <w:r w:rsidRPr="00BE4031">
              <w:rPr>
                <w:rFonts w:ascii="Times New Roman" w:eastAsia="標楷體" w:hAnsi="Times New Roman" w:cs="Times New Roman"/>
                <w:sz w:val="28"/>
                <w:szCs w:val="28"/>
              </w:rPr>
              <w:t>期貨商業務員</w:t>
            </w:r>
          </w:p>
        </w:tc>
      </w:tr>
    </w:tbl>
    <w:p w:rsidR="00BE4031" w:rsidRDefault="00BE4031" w:rsidP="00C261E5">
      <w:pPr>
        <w:ind w:leftChars="236" w:left="566"/>
        <w:jc w:val="both"/>
        <w:rPr>
          <w:rFonts w:ascii="標楷體" w:eastAsia="標楷體" w:hAnsi="標楷體"/>
          <w:sz w:val="28"/>
          <w:szCs w:val="28"/>
        </w:rPr>
      </w:pPr>
      <w:r w:rsidRPr="00BE4031">
        <w:rPr>
          <w:rFonts w:ascii="標楷體" w:eastAsia="標楷體" w:hAnsi="標楷體" w:hint="eastAsia"/>
          <w:sz w:val="28"/>
          <w:szCs w:val="28"/>
        </w:rPr>
        <w:t>以上時間、場次為電腦應試，若</w:t>
      </w:r>
      <w:r w:rsidR="00AC618A">
        <w:rPr>
          <w:rFonts w:ascii="標楷體" w:eastAsia="標楷體" w:hAnsi="標楷體" w:hint="eastAsia"/>
          <w:sz w:val="28"/>
          <w:szCs w:val="28"/>
        </w:rPr>
        <w:t>選擇</w:t>
      </w:r>
      <w:r w:rsidRPr="00BE4031">
        <w:rPr>
          <w:rFonts w:ascii="標楷體" w:eastAsia="標楷體" w:hAnsi="標楷體" w:hint="eastAsia"/>
          <w:sz w:val="28"/>
          <w:szCs w:val="28"/>
        </w:rPr>
        <w:t>非預定</w:t>
      </w:r>
      <w:r w:rsidR="0046260B">
        <w:rPr>
          <w:rFonts w:ascii="標楷體" w:eastAsia="標楷體" w:hAnsi="標楷體" w:hint="eastAsia"/>
          <w:sz w:val="28"/>
          <w:szCs w:val="28"/>
        </w:rPr>
        <w:t>證照</w:t>
      </w:r>
      <w:r w:rsidRPr="00BE4031">
        <w:rPr>
          <w:rFonts w:ascii="標楷體" w:eastAsia="標楷體" w:hAnsi="標楷體" w:hint="eastAsia"/>
          <w:sz w:val="28"/>
          <w:szCs w:val="28"/>
        </w:rPr>
        <w:t>考試項目者</w:t>
      </w:r>
      <w:r w:rsidR="00447A33">
        <w:rPr>
          <w:rFonts w:ascii="標楷體" w:eastAsia="標楷體" w:hAnsi="標楷體" w:hint="eastAsia"/>
          <w:sz w:val="28"/>
          <w:szCs w:val="28"/>
        </w:rPr>
        <w:t>，亦可報考其他</w:t>
      </w:r>
      <w:r w:rsidR="0046260B">
        <w:rPr>
          <w:rFonts w:ascii="標楷體" w:eastAsia="標楷體" w:hAnsi="標楷體" w:hint="eastAsia"/>
          <w:sz w:val="28"/>
          <w:szCs w:val="28"/>
        </w:rPr>
        <w:t>證照考試</w:t>
      </w:r>
      <w:r w:rsidRPr="00BE4031">
        <w:rPr>
          <w:rFonts w:ascii="標楷體" w:eastAsia="標楷體" w:hAnsi="標楷體" w:hint="eastAsia"/>
          <w:sz w:val="28"/>
          <w:szCs w:val="28"/>
        </w:rPr>
        <w:t>，</w:t>
      </w:r>
      <w:r w:rsidR="00447A33">
        <w:rPr>
          <w:rFonts w:ascii="標楷體" w:eastAsia="標楷體" w:hAnsi="標楷體" w:hint="eastAsia"/>
          <w:sz w:val="28"/>
          <w:szCs w:val="28"/>
        </w:rPr>
        <w:t>全部</w:t>
      </w:r>
      <w:r w:rsidRPr="00BE4031">
        <w:rPr>
          <w:rFonts w:ascii="標楷體" w:eastAsia="標楷體" w:hAnsi="標楷體" w:hint="eastAsia"/>
          <w:sz w:val="28"/>
          <w:szCs w:val="28"/>
        </w:rPr>
        <w:t>可報名之考試及費用如下：</w:t>
      </w:r>
    </w:p>
    <w:tbl>
      <w:tblPr>
        <w:tblStyle w:val="a3"/>
        <w:tblW w:w="0" w:type="auto"/>
        <w:tblInd w:w="566" w:type="dxa"/>
        <w:tblLook w:val="04A0" w:firstRow="1" w:lastRow="0" w:firstColumn="1" w:lastColumn="0" w:noHBand="0" w:noVBand="1"/>
      </w:tblPr>
      <w:tblGrid>
        <w:gridCol w:w="7226"/>
        <w:gridCol w:w="1836"/>
      </w:tblGrid>
      <w:tr w:rsidR="00C261E5" w:rsidTr="00C261E5">
        <w:tc>
          <w:tcPr>
            <w:tcW w:w="7226" w:type="dxa"/>
          </w:tcPr>
          <w:p w:rsidR="00C261E5" w:rsidRDefault="00C261E5" w:rsidP="00AC618A">
            <w:pPr>
              <w:jc w:val="center"/>
              <w:rPr>
                <w:rFonts w:ascii="標楷體" w:eastAsia="標楷體" w:hAnsi="標楷體"/>
                <w:sz w:val="28"/>
                <w:szCs w:val="28"/>
              </w:rPr>
            </w:pPr>
            <w:r>
              <w:rPr>
                <w:rFonts w:ascii="標楷體" w:eastAsia="標楷體" w:hAnsi="標楷體" w:hint="eastAsia"/>
                <w:sz w:val="28"/>
                <w:szCs w:val="28"/>
              </w:rPr>
              <w:t>證照考試</w:t>
            </w:r>
          </w:p>
        </w:tc>
        <w:tc>
          <w:tcPr>
            <w:tcW w:w="1836" w:type="dxa"/>
          </w:tcPr>
          <w:p w:rsidR="00C261E5" w:rsidRDefault="00C261E5" w:rsidP="00AC618A">
            <w:pPr>
              <w:jc w:val="center"/>
              <w:rPr>
                <w:rFonts w:ascii="標楷體" w:eastAsia="標楷體" w:hAnsi="標楷體"/>
                <w:sz w:val="28"/>
                <w:szCs w:val="28"/>
              </w:rPr>
            </w:pPr>
            <w:r>
              <w:rPr>
                <w:rFonts w:ascii="標楷體" w:eastAsia="標楷體" w:hAnsi="標楷體" w:hint="eastAsia"/>
                <w:sz w:val="28"/>
                <w:szCs w:val="28"/>
              </w:rPr>
              <w:t>費用</w:t>
            </w:r>
          </w:p>
        </w:tc>
      </w:tr>
      <w:tr w:rsidR="00C261E5" w:rsidTr="00C261E5">
        <w:tc>
          <w:tcPr>
            <w:tcW w:w="7226" w:type="dxa"/>
          </w:tcPr>
          <w:p w:rsidR="00C261E5" w:rsidRDefault="00C261E5" w:rsidP="00C261E5">
            <w:pPr>
              <w:jc w:val="both"/>
              <w:rPr>
                <w:rFonts w:ascii="標楷體" w:eastAsia="標楷體" w:hAnsi="標楷體"/>
                <w:sz w:val="28"/>
                <w:szCs w:val="28"/>
              </w:rPr>
            </w:pPr>
            <w:r>
              <w:rPr>
                <w:rFonts w:ascii="標楷體" w:eastAsia="標楷體" w:hAnsi="標楷體" w:hint="eastAsia"/>
                <w:sz w:val="28"/>
                <w:szCs w:val="28"/>
              </w:rPr>
              <w:t xml:space="preserve">1. </w:t>
            </w:r>
            <w:r>
              <w:rPr>
                <w:rFonts w:ascii="標楷體" w:eastAsia="標楷體" w:hAnsi="標楷體"/>
                <w:sz w:val="28"/>
                <w:szCs w:val="28"/>
              </w:rPr>
              <w:t>企業內部控制</w:t>
            </w:r>
          </w:p>
        </w:tc>
        <w:tc>
          <w:tcPr>
            <w:tcW w:w="1836" w:type="dxa"/>
            <w:vMerge w:val="restart"/>
            <w:vAlign w:val="center"/>
          </w:tcPr>
          <w:p w:rsidR="00C261E5" w:rsidRDefault="00C261E5" w:rsidP="00C261E5">
            <w:pPr>
              <w:jc w:val="center"/>
              <w:rPr>
                <w:rFonts w:ascii="標楷體" w:eastAsia="標楷體" w:hAnsi="標楷體"/>
                <w:sz w:val="28"/>
                <w:szCs w:val="28"/>
              </w:rPr>
            </w:pPr>
            <w:r w:rsidRPr="00C261E5">
              <w:rPr>
                <w:rFonts w:ascii="標楷體" w:eastAsia="標楷體" w:hAnsi="標楷體"/>
                <w:sz w:val="28"/>
                <w:szCs w:val="28"/>
              </w:rPr>
              <w:t>790元</w:t>
            </w:r>
          </w:p>
        </w:tc>
      </w:tr>
      <w:tr w:rsidR="00C261E5" w:rsidTr="00C261E5">
        <w:tc>
          <w:tcPr>
            <w:tcW w:w="7226" w:type="dxa"/>
          </w:tcPr>
          <w:p w:rsidR="00C261E5" w:rsidRPr="00C261E5" w:rsidRDefault="00C261E5" w:rsidP="00C261E5">
            <w:pPr>
              <w:jc w:val="both"/>
              <w:rPr>
                <w:rFonts w:ascii="標楷體" w:eastAsia="標楷體" w:hAnsi="標楷體"/>
                <w:sz w:val="28"/>
                <w:szCs w:val="28"/>
              </w:rPr>
            </w:pPr>
            <w:r>
              <w:rPr>
                <w:rFonts w:ascii="標楷體" w:eastAsia="標楷體" w:hAnsi="標楷體" w:hint="eastAsia"/>
                <w:sz w:val="28"/>
                <w:szCs w:val="28"/>
              </w:rPr>
              <w:t>2.</w:t>
            </w:r>
            <w:r w:rsidRPr="00C261E5">
              <w:rPr>
                <w:rFonts w:ascii="標楷體" w:eastAsia="標楷體" w:hAnsi="標楷體"/>
                <w:sz w:val="28"/>
                <w:szCs w:val="28"/>
              </w:rPr>
              <w:t xml:space="preserve"> 工商倫理</w:t>
            </w:r>
          </w:p>
        </w:tc>
        <w:tc>
          <w:tcPr>
            <w:tcW w:w="1836" w:type="dxa"/>
            <w:vMerge/>
          </w:tcPr>
          <w:p w:rsidR="00C261E5" w:rsidRPr="00C261E5" w:rsidRDefault="00C261E5" w:rsidP="00C261E5">
            <w:pPr>
              <w:jc w:val="both"/>
              <w:rPr>
                <w:rFonts w:ascii="標楷體" w:eastAsia="標楷體" w:hAnsi="標楷體"/>
                <w:sz w:val="28"/>
                <w:szCs w:val="28"/>
              </w:rPr>
            </w:pPr>
          </w:p>
        </w:tc>
      </w:tr>
      <w:tr w:rsidR="00C261E5" w:rsidTr="00C261E5">
        <w:tc>
          <w:tcPr>
            <w:tcW w:w="7226" w:type="dxa"/>
          </w:tcPr>
          <w:p w:rsidR="00C261E5" w:rsidRDefault="00C261E5" w:rsidP="00C261E5">
            <w:pPr>
              <w:jc w:val="both"/>
              <w:rPr>
                <w:rFonts w:ascii="標楷體" w:eastAsia="標楷體" w:hAnsi="標楷體"/>
                <w:sz w:val="28"/>
                <w:szCs w:val="28"/>
              </w:rPr>
            </w:pPr>
            <w:r>
              <w:rPr>
                <w:rFonts w:ascii="標楷體" w:eastAsia="標楷體" w:hAnsi="標楷體" w:hint="eastAsia"/>
                <w:sz w:val="28"/>
                <w:szCs w:val="28"/>
              </w:rPr>
              <w:t xml:space="preserve">3. </w:t>
            </w:r>
            <w:r>
              <w:rPr>
                <w:rFonts w:ascii="標楷體" w:eastAsia="標楷體" w:hAnsi="標楷體"/>
                <w:sz w:val="28"/>
                <w:szCs w:val="28"/>
              </w:rPr>
              <w:t>證券交易法規</w:t>
            </w:r>
            <w:proofErr w:type="gramStart"/>
            <w:r>
              <w:rPr>
                <w:rFonts w:ascii="標楷體" w:eastAsia="標楷體" w:hAnsi="標楷體"/>
                <w:sz w:val="28"/>
                <w:szCs w:val="28"/>
              </w:rPr>
              <w:t>實務乙科</w:t>
            </w:r>
            <w:proofErr w:type="gramEnd"/>
          </w:p>
        </w:tc>
        <w:tc>
          <w:tcPr>
            <w:tcW w:w="1836" w:type="dxa"/>
            <w:vMerge w:val="restart"/>
            <w:vAlign w:val="center"/>
          </w:tcPr>
          <w:p w:rsidR="00C261E5" w:rsidRDefault="00C261E5" w:rsidP="00C261E5">
            <w:pPr>
              <w:jc w:val="center"/>
              <w:rPr>
                <w:rFonts w:ascii="標楷體" w:eastAsia="標楷體" w:hAnsi="標楷體"/>
                <w:sz w:val="28"/>
                <w:szCs w:val="28"/>
              </w:rPr>
            </w:pPr>
            <w:r w:rsidRPr="00C261E5">
              <w:rPr>
                <w:rFonts w:ascii="標楷體" w:eastAsia="標楷體" w:hAnsi="標楷體"/>
                <w:sz w:val="28"/>
                <w:szCs w:val="28"/>
              </w:rPr>
              <w:t>880元</w:t>
            </w:r>
          </w:p>
        </w:tc>
      </w:tr>
      <w:tr w:rsidR="00C261E5" w:rsidTr="00C261E5">
        <w:tc>
          <w:tcPr>
            <w:tcW w:w="7226" w:type="dxa"/>
          </w:tcPr>
          <w:p w:rsidR="00C261E5" w:rsidRDefault="00C261E5" w:rsidP="00C261E5">
            <w:pPr>
              <w:jc w:val="both"/>
              <w:rPr>
                <w:rFonts w:ascii="標楷體" w:eastAsia="標楷體" w:hAnsi="標楷體"/>
                <w:sz w:val="28"/>
                <w:szCs w:val="28"/>
              </w:rPr>
            </w:pPr>
            <w:r>
              <w:rPr>
                <w:rFonts w:ascii="標楷體" w:eastAsia="標楷體" w:hAnsi="標楷體" w:hint="eastAsia"/>
                <w:sz w:val="28"/>
                <w:szCs w:val="28"/>
              </w:rPr>
              <w:t xml:space="preserve">4. </w:t>
            </w:r>
            <w:r w:rsidRPr="00C261E5">
              <w:rPr>
                <w:rFonts w:ascii="標楷體" w:eastAsia="標楷體" w:hAnsi="標楷體"/>
                <w:sz w:val="28"/>
                <w:szCs w:val="28"/>
              </w:rPr>
              <w:t>投信投顧相關</w:t>
            </w:r>
            <w:proofErr w:type="gramStart"/>
            <w:r w:rsidRPr="00C261E5">
              <w:rPr>
                <w:rFonts w:ascii="標楷體" w:eastAsia="標楷體" w:hAnsi="標楷體"/>
                <w:sz w:val="28"/>
                <w:szCs w:val="28"/>
              </w:rPr>
              <w:t>法規乙科</w:t>
            </w:r>
            <w:proofErr w:type="gramEnd"/>
          </w:p>
        </w:tc>
        <w:tc>
          <w:tcPr>
            <w:tcW w:w="1836" w:type="dxa"/>
            <w:vMerge/>
          </w:tcPr>
          <w:p w:rsidR="00C261E5" w:rsidRDefault="00C261E5" w:rsidP="00C261E5">
            <w:pPr>
              <w:jc w:val="both"/>
              <w:rPr>
                <w:rFonts w:ascii="標楷體" w:eastAsia="標楷體" w:hAnsi="標楷體"/>
                <w:sz w:val="28"/>
                <w:szCs w:val="28"/>
              </w:rPr>
            </w:pPr>
          </w:p>
        </w:tc>
      </w:tr>
      <w:tr w:rsidR="00C261E5" w:rsidTr="00C261E5">
        <w:tc>
          <w:tcPr>
            <w:tcW w:w="7226" w:type="dxa"/>
          </w:tcPr>
          <w:p w:rsidR="00C261E5" w:rsidRDefault="00C261E5" w:rsidP="00C261E5">
            <w:pPr>
              <w:jc w:val="both"/>
              <w:rPr>
                <w:rFonts w:ascii="標楷體" w:eastAsia="標楷體" w:hAnsi="標楷體"/>
                <w:sz w:val="28"/>
                <w:szCs w:val="28"/>
              </w:rPr>
            </w:pPr>
            <w:r>
              <w:rPr>
                <w:rFonts w:ascii="標楷體" w:eastAsia="標楷體" w:hAnsi="標楷體" w:hint="eastAsia"/>
                <w:sz w:val="28"/>
                <w:szCs w:val="28"/>
              </w:rPr>
              <w:t xml:space="preserve">5. </w:t>
            </w:r>
            <w:r w:rsidRPr="00C261E5">
              <w:rPr>
                <w:rFonts w:ascii="標楷體" w:eastAsia="標楷體" w:hAnsi="標楷體"/>
                <w:sz w:val="28"/>
                <w:szCs w:val="28"/>
              </w:rPr>
              <w:t>投信投顧業務員</w:t>
            </w:r>
            <w:proofErr w:type="gramStart"/>
            <w:r w:rsidRPr="00C261E5">
              <w:rPr>
                <w:rFonts w:ascii="標楷體" w:eastAsia="標楷體" w:hAnsi="標楷體"/>
                <w:sz w:val="28"/>
                <w:szCs w:val="28"/>
              </w:rPr>
              <w:t>一</w:t>
            </w:r>
            <w:proofErr w:type="gramEnd"/>
            <w:r w:rsidRPr="00C261E5">
              <w:rPr>
                <w:rFonts w:ascii="標楷體" w:eastAsia="標楷體" w:hAnsi="標楷體"/>
                <w:sz w:val="28"/>
                <w:szCs w:val="28"/>
              </w:rPr>
              <w:t>科</w:t>
            </w:r>
          </w:p>
        </w:tc>
        <w:tc>
          <w:tcPr>
            <w:tcW w:w="1836" w:type="dxa"/>
            <w:vMerge/>
          </w:tcPr>
          <w:p w:rsidR="00C261E5" w:rsidRDefault="00C261E5" w:rsidP="00C261E5">
            <w:pPr>
              <w:jc w:val="both"/>
              <w:rPr>
                <w:rFonts w:ascii="標楷體" w:eastAsia="標楷體" w:hAnsi="標楷體"/>
                <w:sz w:val="28"/>
                <w:szCs w:val="28"/>
              </w:rPr>
            </w:pPr>
          </w:p>
        </w:tc>
      </w:tr>
      <w:tr w:rsidR="00C261E5" w:rsidTr="00C261E5">
        <w:tc>
          <w:tcPr>
            <w:tcW w:w="7226" w:type="dxa"/>
          </w:tcPr>
          <w:p w:rsidR="00C261E5" w:rsidRDefault="00C261E5" w:rsidP="00C261E5">
            <w:pPr>
              <w:jc w:val="both"/>
              <w:rPr>
                <w:rFonts w:ascii="標楷體" w:eastAsia="標楷體" w:hAnsi="標楷體"/>
                <w:sz w:val="28"/>
                <w:szCs w:val="28"/>
              </w:rPr>
            </w:pPr>
            <w:r>
              <w:rPr>
                <w:rFonts w:ascii="標楷體" w:eastAsia="標楷體" w:hAnsi="標楷體" w:hint="eastAsia"/>
                <w:sz w:val="28"/>
                <w:szCs w:val="28"/>
              </w:rPr>
              <w:t xml:space="preserve">6. </w:t>
            </w:r>
            <w:r w:rsidRPr="00C261E5">
              <w:rPr>
                <w:rFonts w:ascii="標楷體" w:eastAsia="標楷體" w:hAnsi="標楷體"/>
                <w:sz w:val="28"/>
                <w:szCs w:val="28"/>
              </w:rPr>
              <w:t>期貨信託基金銷售機構銷售人員</w:t>
            </w:r>
          </w:p>
        </w:tc>
        <w:tc>
          <w:tcPr>
            <w:tcW w:w="1836" w:type="dxa"/>
            <w:vMerge/>
          </w:tcPr>
          <w:p w:rsidR="00C261E5" w:rsidRDefault="00C261E5" w:rsidP="00C261E5">
            <w:pPr>
              <w:jc w:val="both"/>
              <w:rPr>
                <w:rFonts w:ascii="標楷體" w:eastAsia="標楷體" w:hAnsi="標楷體"/>
                <w:sz w:val="28"/>
                <w:szCs w:val="28"/>
              </w:rPr>
            </w:pPr>
          </w:p>
        </w:tc>
      </w:tr>
      <w:tr w:rsidR="00447A33" w:rsidTr="00447A33">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 xml:space="preserve">7. </w:t>
            </w:r>
            <w:r w:rsidRPr="00C261E5">
              <w:rPr>
                <w:rFonts w:ascii="標楷體" w:eastAsia="標楷體" w:hAnsi="標楷體"/>
                <w:sz w:val="28"/>
                <w:szCs w:val="28"/>
              </w:rPr>
              <w:t>證券商業務員</w:t>
            </w:r>
          </w:p>
        </w:tc>
        <w:tc>
          <w:tcPr>
            <w:tcW w:w="1836" w:type="dxa"/>
            <w:vMerge w:val="restart"/>
            <w:vAlign w:val="center"/>
          </w:tcPr>
          <w:p w:rsidR="00447A33" w:rsidRDefault="00447A33" w:rsidP="00447A33">
            <w:pPr>
              <w:jc w:val="center"/>
              <w:rPr>
                <w:rFonts w:ascii="標楷體" w:eastAsia="標楷體" w:hAnsi="標楷體"/>
                <w:sz w:val="28"/>
                <w:szCs w:val="28"/>
              </w:rPr>
            </w:pPr>
            <w:r w:rsidRPr="00C261E5">
              <w:rPr>
                <w:rFonts w:ascii="標楷體" w:eastAsia="標楷體" w:hAnsi="標楷體"/>
                <w:sz w:val="28"/>
                <w:szCs w:val="28"/>
              </w:rPr>
              <w:t>1080元</w:t>
            </w: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 xml:space="preserve">8. </w:t>
            </w:r>
            <w:r w:rsidRPr="00C261E5">
              <w:rPr>
                <w:rFonts w:ascii="標楷體" w:eastAsia="標楷體" w:hAnsi="標楷體"/>
                <w:sz w:val="28"/>
                <w:szCs w:val="28"/>
              </w:rPr>
              <w:t>證券商高級業務員</w:t>
            </w:r>
          </w:p>
        </w:tc>
        <w:tc>
          <w:tcPr>
            <w:tcW w:w="1836" w:type="dxa"/>
            <w:vMerge/>
          </w:tcPr>
          <w:p w:rsidR="00447A33" w:rsidRDefault="00447A33" w:rsidP="00C261E5">
            <w:pPr>
              <w:jc w:val="both"/>
              <w:rPr>
                <w:rFonts w:ascii="標楷體" w:eastAsia="標楷體" w:hAnsi="標楷體"/>
                <w:sz w:val="28"/>
                <w:szCs w:val="28"/>
              </w:rPr>
            </w:pP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lastRenderedPageBreak/>
              <w:t xml:space="preserve">9. </w:t>
            </w:r>
            <w:r w:rsidRPr="00C261E5">
              <w:rPr>
                <w:rFonts w:ascii="標楷體" w:eastAsia="標楷體" w:hAnsi="標楷體"/>
                <w:sz w:val="28"/>
                <w:szCs w:val="28"/>
              </w:rPr>
              <w:t>期貨商業務員</w:t>
            </w:r>
          </w:p>
        </w:tc>
        <w:tc>
          <w:tcPr>
            <w:tcW w:w="1836" w:type="dxa"/>
            <w:vMerge/>
          </w:tcPr>
          <w:p w:rsidR="00447A33" w:rsidRDefault="00447A33" w:rsidP="00C261E5">
            <w:pPr>
              <w:jc w:val="both"/>
              <w:rPr>
                <w:rFonts w:ascii="標楷體" w:eastAsia="標楷體" w:hAnsi="標楷體"/>
                <w:sz w:val="28"/>
                <w:szCs w:val="28"/>
              </w:rPr>
            </w:pP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10.</w:t>
            </w:r>
            <w:r w:rsidRPr="00C261E5">
              <w:rPr>
                <w:rFonts w:ascii="標楷體" w:eastAsia="標楷體" w:hAnsi="標楷體"/>
                <w:sz w:val="28"/>
                <w:szCs w:val="28"/>
              </w:rPr>
              <w:t>債券人員</w:t>
            </w:r>
          </w:p>
        </w:tc>
        <w:tc>
          <w:tcPr>
            <w:tcW w:w="1836" w:type="dxa"/>
            <w:vMerge/>
          </w:tcPr>
          <w:p w:rsidR="00447A33" w:rsidRDefault="00447A33" w:rsidP="00C261E5">
            <w:pPr>
              <w:jc w:val="both"/>
              <w:rPr>
                <w:rFonts w:ascii="標楷體" w:eastAsia="標楷體" w:hAnsi="標楷體"/>
                <w:sz w:val="28"/>
                <w:szCs w:val="28"/>
              </w:rPr>
            </w:pP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11.</w:t>
            </w:r>
            <w:r w:rsidRPr="00C261E5">
              <w:rPr>
                <w:rFonts w:ascii="標楷體" w:eastAsia="標楷體" w:hAnsi="標楷體"/>
                <w:sz w:val="28"/>
                <w:szCs w:val="28"/>
              </w:rPr>
              <w:t>股</w:t>
            </w:r>
            <w:proofErr w:type="gramStart"/>
            <w:r w:rsidRPr="00C261E5">
              <w:rPr>
                <w:rFonts w:ascii="標楷體" w:eastAsia="標楷體" w:hAnsi="標楷體"/>
                <w:sz w:val="28"/>
                <w:szCs w:val="28"/>
              </w:rPr>
              <w:t>務</w:t>
            </w:r>
            <w:proofErr w:type="gramEnd"/>
            <w:r w:rsidRPr="00C261E5">
              <w:rPr>
                <w:rFonts w:ascii="標楷體" w:eastAsia="標楷體" w:hAnsi="標楷體"/>
                <w:sz w:val="28"/>
                <w:szCs w:val="28"/>
              </w:rPr>
              <w:t>人員</w:t>
            </w:r>
          </w:p>
        </w:tc>
        <w:tc>
          <w:tcPr>
            <w:tcW w:w="1836" w:type="dxa"/>
            <w:vMerge/>
          </w:tcPr>
          <w:p w:rsidR="00447A33" w:rsidRDefault="00447A33" w:rsidP="00C261E5">
            <w:pPr>
              <w:jc w:val="both"/>
              <w:rPr>
                <w:rFonts w:ascii="標楷體" w:eastAsia="標楷體" w:hAnsi="標楷體"/>
                <w:sz w:val="28"/>
                <w:szCs w:val="28"/>
              </w:rPr>
            </w:pP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12.</w:t>
            </w:r>
            <w:r w:rsidRPr="00C261E5">
              <w:rPr>
                <w:rFonts w:ascii="標楷體" w:eastAsia="標楷體" w:hAnsi="標楷體"/>
                <w:sz w:val="28"/>
                <w:szCs w:val="28"/>
              </w:rPr>
              <w:t>資產證券化</w:t>
            </w:r>
          </w:p>
        </w:tc>
        <w:tc>
          <w:tcPr>
            <w:tcW w:w="1836" w:type="dxa"/>
            <w:vMerge/>
          </w:tcPr>
          <w:p w:rsidR="00447A33" w:rsidRDefault="00447A33" w:rsidP="00C261E5">
            <w:pPr>
              <w:jc w:val="both"/>
              <w:rPr>
                <w:rFonts w:ascii="標楷體" w:eastAsia="標楷體" w:hAnsi="標楷體"/>
                <w:sz w:val="28"/>
                <w:szCs w:val="28"/>
              </w:rPr>
            </w:pP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13.</w:t>
            </w:r>
            <w:r w:rsidRPr="00C261E5">
              <w:rPr>
                <w:rFonts w:ascii="標楷體" w:eastAsia="標楷體" w:hAnsi="標楷體"/>
                <w:sz w:val="28"/>
                <w:szCs w:val="28"/>
              </w:rPr>
              <w:t>投信投顧業務員二科</w:t>
            </w:r>
          </w:p>
        </w:tc>
        <w:tc>
          <w:tcPr>
            <w:tcW w:w="1836" w:type="dxa"/>
            <w:vMerge/>
          </w:tcPr>
          <w:p w:rsidR="00447A33" w:rsidRDefault="00447A33" w:rsidP="00C261E5">
            <w:pPr>
              <w:jc w:val="both"/>
              <w:rPr>
                <w:rFonts w:ascii="標楷體" w:eastAsia="標楷體" w:hAnsi="標楷體"/>
                <w:sz w:val="28"/>
                <w:szCs w:val="28"/>
              </w:rPr>
            </w:pPr>
          </w:p>
        </w:tc>
      </w:tr>
      <w:tr w:rsidR="00447A33" w:rsidTr="00C261E5">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14.</w:t>
            </w:r>
            <w:r w:rsidRPr="00C261E5">
              <w:rPr>
                <w:rFonts w:ascii="標楷體" w:eastAsia="標楷體" w:hAnsi="標楷體"/>
                <w:sz w:val="28"/>
                <w:szCs w:val="28"/>
              </w:rPr>
              <w:t>投信投顧業務員三科</w:t>
            </w:r>
          </w:p>
        </w:tc>
        <w:tc>
          <w:tcPr>
            <w:tcW w:w="1836" w:type="dxa"/>
            <w:vMerge/>
          </w:tcPr>
          <w:p w:rsidR="00447A33" w:rsidRDefault="00447A33" w:rsidP="00C261E5">
            <w:pPr>
              <w:jc w:val="both"/>
              <w:rPr>
                <w:rFonts w:ascii="標楷體" w:eastAsia="標楷體" w:hAnsi="標楷體"/>
                <w:sz w:val="28"/>
                <w:szCs w:val="28"/>
              </w:rPr>
            </w:pPr>
          </w:p>
        </w:tc>
      </w:tr>
      <w:tr w:rsidR="00447A33" w:rsidTr="00EB5A38">
        <w:tc>
          <w:tcPr>
            <w:tcW w:w="7226" w:type="dxa"/>
          </w:tcPr>
          <w:p w:rsidR="00447A33" w:rsidRDefault="00447A33" w:rsidP="00C261E5">
            <w:pPr>
              <w:jc w:val="both"/>
              <w:rPr>
                <w:rFonts w:ascii="標楷體" w:eastAsia="標楷體" w:hAnsi="標楷體"/>
                <w:sz w:val="28"/>
                <w:szCs w:val="28"/>
              </w:rPr>
            </w:pPr>
            <w:r>
              <w:rPr>
                <w:rFonts w:ascii="標楷體" w:eastAsia="標楷體" w:hAnsi="標楷體" w:hint="eastAsia"/>
                <w:sz w:val="28"/>
                <w:szCs w:val="28"/>
              </w:rPr>
              <w:t>15.</w:t>
            </w:r>
            <w:r w:rsidRPr="00C261E5">
              <w:rPr>
                <w:rFonts w:ascii="標楷體" w:eastAsia="標楷體" w:hAnsi="標楷體"/>
                <w:sz w:val="28"/>
                <w:szCs w:val="28"/>
              </w:rPr>
              <w:t>票券商業務人員</w:t>
            </w:r>
          </w:p>
        </w:tc>
        <w:tc>
          <w:tcPr>
            <w:tcW w:w="1836" w:type="dxa"/>
            <w:vAlign w:val="center"/>
          </w:tcPr>
          <w:p w:rsidR="00447A33" w:rsidRDefault="00447A33" w:rsidP="00EB5A38">
            <w:pPr>
              <w:jc w:val="center"/>
              <w:rPr>
                <w:rFonts w:ascii="標楷體" w:eastAsia="標楷體" w:hAnsi="標楷體"/>
                <w:sz w:val="28"/>
                <w:szCs w:val="28"/>
              </w:rPr>
            </w:pPr>
            <w:r w:rsidRPr="00C261E5">
              <w:rPr>
                <w:rFonts w:ascii="標楷體" w:eastAsia="標楷體" w:hAnsi="標楷體"/>
                <w:sz w:val="28"/>
                <w:szCs w:val="28"/>
              </w:rPr>
              <w:t>1130元</w:t>
            </w:r>
          </w:p>
        </w:tc>
      </w:tr>
    </w:tbl>
    <w:p w:rsidR="00C261E5" w:rsidRPr="00C261E5" w:rsidRDefault="00C261E5" w:rsidP="00C261E5">
      <w:pPr>
        <w:ind w:leftChars="236" w:left="566"/>
        <w:jc w:val="both"/>
        <w:rPr>
          <w:rFonts w:ascii="標楷體" w:eastAsia="標楷體" w:hAnsi="標楷體"/>
          <w:sz w:val="28"/>
          <w:szCs w:val="28"/>
        </w:rPr>
      </w:pPr>
      <w:proofErr w:type="gramStart"/>
      <w:r w:rsidRPr="00C261E5">
        <w:rPr>
          <w:rFonts w:ascii="標楷體" w:eastAsia="標楷體" w:hAnsi="標楷體" w:hint="eastAsia"/>
          <w:sz w:val="28"/>
          <w:szCs w:val="28"/>
        </w:rPr>
        <w:t>註</w:t>
      </w:r>
      <w:proofErr w:type="gramEnd"/>
      <w:r w:rsidRPr="00C261E5">
        <w:rPr>
          <w:rFonts w:ascii="標楷體" w:eastAsia="標楷體" w:hAnsi="標楷體" w:hint="eastAsia"/>
          <w:sz w:val="28"/>
          <w:szCs w:val="28"/>
        </w:rPr>
        <w:t>：</w:t>
      </w:r>
    </w:p>
    <w:p w:rsidR="00447A33" w:rsidRDefault="00C261E5" w:rsidP="00EB5A38">
      <w:pPr>
        <w:kinsoku w:val="0"/>
        <w:overflowPunct w:val="0"/>
        <w:ind w:leftChars="236" w:left="566"/>
        <w:jc w:val="both"/>
        <w:rPr>
          <w:rFonts w:ascii="標楷體" w:eastAsia="標楷體" w:hAnsi="標楷體"/>
          <w:sz w:val="28"/>
          <w:szCs w:val="28"/>
        </w:rPr>
      </w:pPr>
      <w:r w:rsidRPr="00C261E5">
        <w:rPr>
          <w:rFonts w:ascii="標楷體" w:eastAsia="標楷體" w:hAnsi="標楷體" w:hint="eastAsia"/>
          <w:sz w:val="28"/>
          <w:szCs w:val="28"/>
        </w:rPr>
        <w:t xml:space="preserve">1. </w:t>
      </w:r>
      <w:r w:rsidR="00447A33">
        <w:rPr>
          <w:rFonts w:ascii="標楷體" w:eastAsia="標楷體" w:hAnsi="標楷體" w:hint="eastAsia"/>
          <w:sz w:val="28"/>
          <w:szCs w:val="28"/>
        </w:rPr>
        <w:t>若</w:t>
      </w:r>
      <w:r w:rsidR="00EB5A38">
        <w:rPr>
          <w:rFonts w:ascii="標楷體" w:eastAsia="標楷體" w:hAnsi="標楷體" w:hint="eastAsia"/>
          <w:sz w:val="28"/>
          <w:szCs w:val="28"/>
        </w:rPr>
        <w:t>考試時間較長者，如</w:t>
      </w:r>
      <w:r w:rsidR="00447A33">
        <w:rPr>
          <w:rFonts w:ascii="標楷體" w:eastAsia="標楷體" w:hAnsi="標楷體" w:hint="eastAsia"/>
          <w:sz w:val="28"/>
          <w:szCs w:val="28"/>
        </w:rPr>
        <w:t>報考「</w:t>
      </w:r>
      <w:r w:rsidR="00447A33" w:rsidRPr="00C261E5">
        <w:rPr>
          <w:rFonts w:ascii="標楷體" w:eastAsia="標楷體" w:hAnsi="標楷體"/>
          <w:sz w:val="28"/>
          <w:szCs w:val="28"/>
        </w:rPr>
        <w:t>證券商高級業務員</w:t>
      </w:r>
      <w:r w:rsidR="00447A33">
        <w:rPr>
          <w:rFonts w:ascii="標楷體" w:eastAsia="標楷體" w:hAnsi="標楷體" w:hint="eastAsia"/>
          <w:sz w:val="28"/>
          <w:szCs w:val="28"/>
        </w:rPr>
        <w:t>」，</w:t>
      </w:r>
      <w:r w:rsidR="00EB5A38">
        <w:rPr>
          <w:rFonts w:ascii="標楷體" w:eastAsia="標楷體" w:hAnsi="標楷體" w:hint="eastAsia"/>
          <w:sz w:val="28"/>
          <w:szCs w:val="28"/>
        </w:rPr>
        <w:t>預定</w:t>
      </w:r>
      <w:r w:rsidR="00447A33">
        <w:rPr>
          <w:rFonts w:ascii="標楷體" w:eastAsia="標楷體" w:hAnsi="標楷體" w:hint="eastAsia"/>
          <w:sz w:val="28"/>
          <w:szCs w:val="28"/>
        </w:rPr>
        <w:t>提前至</w:t>
      </w:r>
      <w:r w:rsidR="00EB5A38">
        <w:rPr>
          <w:rFonts w:ascii="標楷體" w:eastAsia="標楷體" w:hAnsi="標楷體" w:hint="eastAsia"/>
          <w:sz w:val="28"/>
          <w:szCs w:val="28"/>
        </w:rPr>
        <w:t>考試</w:t>
      </w:r>
      <w:r w:rsidR="00447A33">
        <w:rPr>
          <w:rFonts w:ascii="標楷體" w:eastAsia="標楷體" w:hAnsi="標楷體" w:hint="eastAsia"/>
          <w:sz w:val="28"/>
          <w:szCs w:val="28"/>
        </w:rPr>
        <w:t>當日13:00開始應考</w:t>
      </w:r>
      <w:r w:rsidR="00EB5A38">
        <w:rPr>
          <w:rFonts w:ascii="標楷體" w:eastAsia="標楷體" w:hAnsi="標楷體" w:hint="eastAsia"/>
          <w:sz w:val="28"/>
          <w:szCs w:val="28"/>
        </w:rPr>
        <w:t>，確定開始時間會另行公告</w:t>
      </w:r>
      <w:r w:rsidR="00447A33">
        <w:rPr>
          <w:rFonts w:ascii="標楷體" w:eastAsia="標楷體" w:hAnsi="標楷體" w:hint="eastAsia"/>
          <w:sz w:val="28"/>
          <w:szCs w:val="28"/>
        </w:rPr>
        <w:t>。</w:t>
      </w:r>
    </w:p>
    <w:p w:rsidR="00BE4031" w:rsidRPr="00C261E5" w:rsidRDefault="00447A33" w:rsidP="00C261E5">
      <w:pPr>
        <w:ind w:leftChars="236" w:left="566"/>
        <w:jc w:val="both"/>
        <w:rPr>
          <w:rFonts w:ascii="標楷體" w:eastAsia="標楷體" w:hAnsi="標楷體"/>
          <w:sz w:val="28"/>
          <w:szCs w:val="28"/>
        </w:rPr>
      </w:pPr>
      <w:r>
        <w:rPr>
          <w:rFonts w:ascii="標楷體" w:eastAsia="標楷體" w:hAnsi="標楷體" w:hint="eastAsia"/>
          <w:sz w:val="28"/>
          <w:szCs w:val="28"/>
        </w:rPr>
        <w:t xml:space="preserve">2. </w:t>
      </w:r>
      <w:r w:rsidR="00C261E5" w:rsidRPr="00C261E5">
        <w:rPr>
          <w:rFonts w:ascii="標楷體" w:eastAsia="標楷體" w:hAnsi="標楷體"/>
          <w:sz w:val="28"/>
          <w:szCs w:val="28"/>
        </w:rPr>
        <w:t>應試當日合格者，請備妥100元證照費，七日內合格證書統一寄出，不當日發放</w:t>
      </w:r>
      <w:r>
        <w:rPr>
          <w:rFonts w:ascii="標楷體" w:eastAsia="標楷體" w:hAnsi="標楷體" w:hint="eastAsia"/>
          <w:sz w:val="28"/>
          <w:szCs w:val="28"/>
        </w:rPr>
        <w:t>。</w:t>
      </w:r>
    </w:p>
    <w:p w:rsidR="00C261E5" w:rsidRDefault="00447A33" w:rsidP="00C261E5">
      <w:pPr>
        <w:ind w:leftChars="236" w:left="566"/>
        <w:jc w:val="both"/>
        <w:rPr>
          <w:rFonts w:ascii="標楷體" w:eastAsia="標楷體" w:hAnsi="標楷體"/>
          <w:sz w:val="28"/>
          <w:szCs w:val="28"/>
        </w:rPr>
      </w:pPr>
      <w:r>
        <w:rPr>
          <w:rFonts w:ascii="標楷體" w:eastAsia="標楷體" w:hAnsi="標楷體" w:hint="eastAsia"/>
          <w:sz w:val="28"/>
          <w:szCs w:val="28"/>
        </w:rPr>
        <w:t>3</w:t>
      </w:r>
      <w:r w:rsidR="00C261E5" w:rsidRPr="00C261E5">
        <w:rPr>
          <w:rFonts w:ascii="標楷體" w:eastAsia="標楷體" w:hAnsi="標楷體" w:hint="eastAsia"/>
          <w:sz w:val="28"/>
          <w:szCs w:val="28"/>
        </w:rPr>
        <w:t xml:space="preserve">. </w:t>
      </w:r>
      <w:r w:rsidR="00C261E5" w:rsidRPr="00C261E5">
        <w:rPr>
          <w:rFonts w:ascii="標楷體" w:eastAsia="標楷體" w:hAnsi="標楷體"/>
          <w:sz w:val="28"/>
          <w:szCs w:val="28"/>
        </w:rPr>
        <w:t>考生資料一定要再三確認身份證字號、民國出生年月日的生日、姓名等三項資料是否正確</w:t>
      </w:r>
      <w:r>
        <w:rPr>
          <w:rFonts w:ascii="標楷體" w:eastAsia="標楷體" w:hAnsi="標楷體" w:hint="eastAsia"/>
          <w:sz w:val="28"/>
          <w:szCs w:val="28"/>
        </w:rPr>
        <w:t>。</w:t>
      </w:r>
    </w:p>
    <w:p w:rsidR="00EB5A38" w:rsidRDefault="00EB5A38" w:rsidP="00C261E5">
      <w:pPr>
        <w:ind w:leftChars="236" w:left="566"/>
        <w:jc w:val="both"/>
        <w:rPr>
          <w:rFonts w:ascii="標楷體" w:eastAsia="標楷體" w:hAnsi="標楷體"/>
          <w:sz w:val="28"/>
          <w:szCs w:val="28"/>
        </w:rPr>
      </w:pPr>
      <w:r>
        <w:rPr>
          <w:rFonts w:ascii="標楷體" w:eastAsia="標楷體" w:hAnsi="標楷體" w:hint="eastAsia"/>
          <w:sz w:val="28"/>
          <w:szCs w:val="28"/>
        </w:rPr>
        <w:t xml:space="preserve">4. </w:t>
      </w:r>
      <w:r w:rsidRPr="00EB5A38">
        <w:rPr>
          <w:rFonts w:ascii="標楷體" w:eastAsia="標楷體" w:hAnsi="標楷體"/>
          <w:sz w:val="28"/>
          <w:szCs w:val="28"/>
        </w:rPr>
        <w:t>若是報考</w:t>
      </w:r>
      <w:r w:rsidRPr="00EB5A38">
        <w:rPr>
          <w:rFonts w:ascii="標楷體" w:eastAsia="標楷體" w:hAnsi="標楷體" w:hint="eastAsia"/>
          <w:sz w:val="28"/>
          <w:szCs w:val="28"/>
        </w:rPr>
        <w:t>「</w:t>
      </w:r>
      <w:r w:rsidRPr="00EB5A38">
        <w:rPr>
          <w:rFonts w:ascii="標楷體" w:eastAsia="標楷體" w:hAnsi="標楷體"/>
          <w:sz w:val="28"/>
          <w:szCs w:val="28"/>
        </w:rPr>
        <w:t>證券商業務員</w:t>
      </w:r>
      <w:r w:rsidRPr="00EB5A38">
        <w:rPr>
          <w:rFonts w:ascii="標楷體" w:eastAsia="標楷體" w:hAnsi="標楷體" w:hint="eastAsia"/>
          <w:sz w:val="28"/>
          <w:szCs w:val="28"/>
        </w:rPr>
        <w:t>」、「</w:t>
      </w:r>
      <w:r w:rsidRPr="00EB5A38">
        <w:rPr>
          <w:rFonts w:ascii="標楷體" w:eastAsia="標楷體" w:hAnsi="標楷體"/>
          <w:sz w:val="28"/>
          <w:szCs w:val="28"/>
        </w:rPr>
        <w:t>期貨商業務員</w:t>
      </w:r>
      <w:r w:rsidRPr="00EB5A38">
        <w:rPr>
          <w:rFonts w:ascii="標楷體" w:eastAsia="標楷體" w:hAnsi="標楷體" w:hint="eastAsia"/>
          <w:sz w:val="28"/>
          <w:szCs w:val="28"/>
        </w:rPr>
        <w:t>」、「</w:t>
      </w:r>
      <w:r w:rsidRPr="00EB5A38">
        <w:rPr>
          <w:rFonts w:ascii="標楷體" w:eastAsia="標楷體" w:hAnsi="標楷體"/>
          <w:sz w:val="28"/>
          <w:szCs w:val="28"/>
        </w:rPr>
        <w:t>票券商業務員</w:t>
      </w:r>
      <w:r w:rsidRPr="00EB5A38">
        <w:rPr>
          <w:rFonts w:ascii="標楷體" w:eastAsia="標楷體" w:hAnsi="標楷體" w:hint="eastAsia"/>
          <w:sz w:val="28"/>
          <w:szCs w:val="28"/>
        </w:rPr>
        <w:t>」、「</w:t>
      </w:r>
      <w:r w:rsidRPr="00EB5A38">
        <w:rPr>
          <w:rFonts w:ascii="標楷體" w:eastAsia="標楷體" w:hAnsi="標楷體"/>
          <w:sz w:val="28"/>
          <w:szCs w:val="28"/>
        </w:rPr>
        <w:t>企業內部控制</w:t>
      </w:r>
      <w:r w:rsidRPr="00EB5A38">
        <w:rPr>
          <w:rFonts w:ascii="標楷體" w:eastAsia="標楷體" w:hAnsi="標楷體" w:hint="eastAsia"/>
          <w:sz w:val="28"/>
          <w:szCs w:val="28"/>
        </w:rPr>
        <w:t>」、「</w:t>
      </w:r>
      <w:r w:rsidRPr="00EB5A38">
        <w:rPr>
          <w:rFonts w:ascii="標楷體" w:eastAsia="標楷體" w:hAnsi="標楷體"/>
          <w:sz w:val="28"/>
          <w:szCs w:val="28"/>
        </w:rPr>
        <w:t>工商倫理</w:t>
      </w:r>
      <w:r w:rsidRPr="00EB5A38">
        <w:rPr>
          <w:rFonts w:ascii="標楷體" w:eastAsia="標楷體" w:hAnsi="標楷體" w:hint="eastAsia"/>
          <w:sz w:val="28"/>
          <w:szCs w:val="28"/>
        </w:rPr>
        <w:t>」</w:t>
      </w:r>
      <w:r w:rsidRPr="00EB5A38">
        <w:rPr>
          <w:rFonts w:ascii="標楷體" w:eastAsia="標楷體" w:hAnsi="標楷體"/>
          <w:sz w:val="28"/>
          <w:szCs w:val="28"/>
        </w:rPr>
        <w:t>5種考試，請</w:t>
      </w:r>
      <w:r w:rsidR="00857378">
        <w:rPr>
          <w:rFonts w:ascii="標楷體" w:eastAsia="標楷體" w:hAnsi="標楷體" w:hint="eastAsia"/>
          <w:sz w:val="28"/>
          <w:szCs w:val="28"/>
        </w:rPr>
        <w:t>同學報名時提供</w:t>
      </w:r>
      <w:r w:rsidR="00857378" w:rsidRPr="00857378">
        <w:rPr>
          <w:rFonts w:ascii="標楷體" w:eastAsia="標楷體" w:hAnsi="標楷體" w:hint="eastAsia"/>
          <w:b/>
          <w:sz w:val="28"/>
          <w:szCs w:val="28"/>
        </w:rPr>
        <w:t>在學證明</w:t>
      </w:r>
      <w:bookmarkStart w:id="0" w:name="_GoBack"/>
      <w:bookmarkEnd w:id="0"/>
      <w:r>
        <w:rPr>
          <w:rFonts w:ascii="標楷體" w:eastAsia="標楷體" w:hAnsi="標楷體" w:hint="eastAsia"/>
          <w:sz w:val="28"/>
          <w:szCs w:val="28"/>
        </w:rPr>
        <w:t>。</w:t>
      </w:r>
    </w:p>
    <w:p w:rsidR="00EB5A38" w:rsidRDefault="00EB5A38" w:rsidP="00C261E5">
      <w:pPr>
        <w:ind w:leftChars="236" w:left="566"/>
        <w:jc w:val="both"/>
        <w:rPr>
          <w:rFonts w:ascii="標楷體" w:eastAsia="標楷體" w:hAnsi="標楷體"/>
          <w:sz w:val="28"/>
          <w:szCs w:val="28"/>
        </w:rPr>
      </w:pPr>
      <w:r>
        <w:rPr>
          <w:rFonts w:ascii="標楷體" w:eastAsia="標楷體" w:hAnsi="標楷體" w:hint="eastAsia"/>
          <w:sz w:val="28"/>
          <w:szCs w:val="28"/>
        </w:rPr>
        <w:t xml:space="preserve">5. </w:t>
      </w:r>
      <w:r w:rsidRPr="00EB5A38">
        <w:rPr>
          <w:rFonts w:ascii="標楷體" w:eastAsia="標楷體" w:hAnsi="標楷體"/>
          <w:sz w:val="28"/>
          <w:szCs w:val="28"/>
        </w:rPr>
        <w:t>若有人要報考其他類別，請和</w:t>
      </w:r>
      <w:r w:rsidRPr="00EB5A38">
        <w:rPr>
          <w:rFonts w:ascii="標楷體" w:eastAsia="標楷體" w:hAnsi="標楷體" w:hint="eastAsia"/>
          <w:sz w:val="28"/>
          <w:szCs w:val="28"/>
        </w:rPr>
        <w:t>證基會測驗中心</w:t>
      </w:r>
      <w:r w:rsidRPr="00EB5A38">
        <w:rPr>
          <w:rFonts w:ascii="標楷體" w:eastAsia="標楷體" w:hAnsi="標楷體"/>
          <w:sz w:val="28"/>
          <w:szCs w:val="28"/>
        </w:rPr>
        <w:t>連絡</w:t>
      </w:r>
      <w:r w:rsidR="00AC618A">
        <w:rPr>
          <w:rFonts w:ascii="標楷體" w:eastAsia="標楷體" w:hAnsi="標楷體" w:hint="eastAsia"/>
          <w:sz w:val="28"/>
          <w:szCs w:val="28"/>
        </w:rPr>
        <w:t>確認</w:t>
      </w:r>
      <w:r w:rsidRPr="00EB5A38">
        <w:rPr>
          <w:rFonts w:ascii="標楷體" w:eastAsia="標楷體" w:hAnsi="標楷體"/>
          <w:sz w:val="28"/>
          <w:szCs w:val="28"/>
        </w:rPr>
        <w:t>是否考生有報考資格，再行報名</w:t>
      </w:r>
      <w:r w:rsidRPr="00EB5A38">
        <w:rPr>
          <w:rFonts w:ascii="標楷體" w:eastAsia="標楷體" w:hAnsi="標楷體" w:hint="eastAsia"/>
          <w:sz w:val="28"/>
          <w:szCs w:val="28"/>
        </w:rPr>
        <w:t>。</w:t>
      </w:r>
    </w:p>
    <w:p w:rsidR="00EB5A38" w:rsidRPr="00C261E5" w:rsidRDefault="00EB5A38" w:rsidP="00C261E5">
      <w:pPr>
        <w:ind w:leftChars="236" w:left="566"/>
        <w:jc w:val="both"/>
        <w:rPr>
          <w:rFonts w:ascii="標楷體" w:eastAsia="標楷體" w:hAnsi="標楷體"/>
          <w:sz w:val="28"/>
          <w:szCs w:val="28"/>
        </w:rPr>
      </w:pPr>
      <w:r w:rsidRPr="00EB5A38">
        <w:rPr>
          <w:rFonts w:ascii="標楷體" w:eastAsia="標楷體" w:hAnsi="標楷體" w:hint="eastAsia"/>
          <w:sz w:val="28"/>
          <w:szCs w:val="28"/>
        </w:rPr>
        <w:t>6. 若</w:t>
      </w:r>
      <w:r w:rsidRPr="00EB5A38">
        <w:rPr>
          <w:rFonts w:ascii="標楷體" w:eastAsia="標楷體" w:hAnsi="標楷體"/>
          <w:sz w:val="28"/>
          <w:szCs w:val="28"/>
        </w:rPr>
        <w:t>為低收入戶、原住民、身心障礙者及支領失業給付者參加本基金會辦理各項測驗之報名費減半者，請</w:t>
      </w:r>
      <w:r w:rsidR="0046260B">
        <w:rPr>
          <w:rFonts w:ascii="標楷體" w:eastAsia="標楷體" w:hAnsi="標楷體" w:hint="eastAsia"/>
          <w:sz w:val="28"/>
          <w:szCs w:val="28"/>
        </w:rPr>
        <w:t>檢</w:t>
      </w:r>
      <w:r w:rsidRPr="00EB5A38">
        <w:rPr>
          <w:rFonts w:ascii="標楷體" w:eastAsia="標楷體" w:hAnsi="標楷體"/>
          <w:sz w:val="28"/>
          <w:szCs w:val="28"/>
        </w:rPr>
        <w:t>附相關文件。</w:t>
      </w:r>
    </w:p>
    <w:p w:rsidR="00EB5A38" w:rsidRDefault="00EB5A38">
      <w:pPr>
        <w:rPr>
          <w:rFonts w:ascii="標楷體" w:eastAsia="標楷體" w:hAnsi="標楷體"/>
          <w:sz w:val="28"/>
          <w:szCs w:val="28"/>
        </w:rPr>
      </w:pPr>
    </w:p>
    <w:p w:rsidR="00BE4031" w:rsidRPr="00C261E5" w:rsidRDefault="00447A33">
      <w:pPr>
        <w:rPr>
          <w:rFonts w:ascii="標楷體" w:eastAsia="標楷體" w:hAnsi="標楷體"/>
          <w:sz w:val="28"/>
          <w:szCs w:val="28"/>
        </w:rPr>
      </w:pPr>
      <w:r>
        <w:rPr>
          <w:rFonts w:ascii="標楷體" w:eastAsia="標楷體" w:hAnsi="標楷體" w:hint="eastAsia"/>
          <w:sz w:val="28"/>
          <w:szCs w:val="28"/>
        </w:rPr>
        <w:t>二、</w:t>
      </w:r>
      <w:r w:rsidR="00BE4031" w:rsidRPr="00C261E5">
        <w:rPr>
          <w:rFonts w:ascii="標楷體" w:eastAsia="標楷體" w:hAnsi="標楷體" w:hint="eastAsia"/>
          <w:sz w:val="28"/>
          <w:szCs w:val="28"/>
        </w:rPr>
        <w:t>金融</w:t>
      </w:r>
      <w:proofErr w:type="gramStart"/>
      <w:r w:rsidR="00BE4031" w:rsidRPr="00C261E5">
        <w:rPr>
          <w:rFonts w:ascii="標楷體" w:eastAsia="標楷體" w:hAnsi="標楷體" w:hint="eastAsia"/>
          <w:sz w:val="28"/>
          <w:szCs w:val="28"/>
        </w:rPr>
        <w:t>研</w:t>
      </w:r>
      <w:proofErr w:type="gramEnd"/>
      <w:r w:rsidR="00BE4031" w:rsidRPr="00C261E5">
        <w:rPr>
          <w:rFonts w:ascii="標楷體" w:eastAsia="標楷體" w:hAnsi="標楷體" w:hint="eastAsia"/>
          <w:sz w:val="28"/>
          <w:szCs w:val="28"/>
        </w:rPr>
        <w:t>訓院：</w:t>
      </w:r>
    </w:p>
    <w:tbl>
      <w:tblPr>
        <w:tblStyle w:val="a3"/>
        <w:tblW w:w="0" w:type="auto"/>
        <w:tblInd w:w="562" w:type="dxa"/>
        <w:tblLook w:val="04A0" w:firstRow="1" w:lastRow="0" w:firstColumn="1" w:lastColumn="0" w:noHBand="0" w:noVBand="1"/>
      </w:tblPr>
      <w:tblGrid>
        <w:gridCol w:w="3016"/>
        <w:gridCol w:w="2229"/>
        <w:gridCol w:w="2422"/>
        <w:gridCol w:w="1399"/>
      </w:tblGrid>
      <w:tr w:rsidR="00AB124C" w:rsidRPr="00C261E5" w:rsidTr="00AB124C">
        <w:tc>
          <w:tcPr>
            <w:tcW w:w="3016" w:type="dxa"/>
          </w:tcPr>
          <w:p w:rsidR="00AB124C" w:rsidRPr="00C261E5" w:rsidRDefault="00AB124C" w:rsidP="0070748F">
            <w:pPr>
              <w:rPr>
                <w:rFonts w:ascii="標楷體" w:eastAsia="標楷體" w:hAnsi="標楷體" w:cs="Times New Roman"/>
                <w:sz w:val="28"/>
                <w:szCs w:val="28"/>
              </w:rPr>
            </w:pPr>
            <w:r w:rsidRPr="00C261E5">
              <w:rPr>
                <w:rFonts w:ascii="標楷體" w:eastAsia="標楷體" w:hAnsi="標楷體" w:cs="Times New Roman"/>
                <w:sz w:val="28"/>
                <w:szCs w:val="28"/>
              </w:rPr>
              <w:t>預定考試日期及時間</w:t>
            </w:r>
          </w:p>
        </w:tc>
        <w:tc>
          <w:tcPr>
            <w:tcW w:w="2229" w:type="dxa"/>
          </w:tcPr>
          <w:p w:rsidR="00AB124C" w:rsidRPr="00C261E5" w:rsidRDefault="00AB124C" w:rsidP="0070748F">
            <w:pPr>
              <w:rPr>
                <w:rFonts w:ascii="標楷體" w:eastAsia="標楷體" w:hAnsi="標楷體" w:cs="Times New Roman"/>
                <w:sz w:val="28"/>
                <w:szCs w:val="28"/>
              </w:rPr>
            </w:pPr>
            <w:r>
              <w:rPr>
                <w:rFonts w:ascii="標楷體" w:eastAsia="標楷體" w:hAnsi="標楷體" w:cs="Times New Roman" w:hint="eastAsia"/>
                <w:sz w:val="28"/>
                <w:szCs w:val="28"/>
              </w:rPr>
              <w:t>報名截止時間</w:t>
            </w:r>
          </w:p>
        </w:tc>
        <w:tc>
          <w:tcPr>
            <w:tcW w:w="2422" w:type="dxa"/>
          </w:tcPr>
          <w:p w:rsidR="00AB124C" w:rsidRPr="00C261E5" w:rsidRDefault="00AB124C" w:rsidP="0070748F">
            <w:pPr>
              <w:rPr>
                <w:rFonts w:ascii="標楷體" w:eastAsia="標楷體" w:hAnsi="標楷體" w:cs="Times New Roman"/>
                <w:sz w:val="28"/>
                <w:szCs w:val="28"/>
              </w:rPr>
            </w:pPr>
            <w:r w:rsidRPr="00C261E5">
              <w:rPr>
                <w:rFonts w:ascii="標楷體" w:eastAsia="標楷體" w:hAnsi="標楷體" w:cs="Times New Roman"/>
                <w:sz w:val="28"/>
                <w:szCs w:val="28"/>
              </w:rPr>
              <w:t>測驗項目</w:t>
            </w:r>
            <w:r>
              <w:rPr>
                <w:rFonts w:ascii="標楷體" w:eastAsia="標楷體" w:hAnsi="標楷體" w:cs="Times New Roman" w:hint="eastAsia"/>
                <w:sz w:val="28"/>
                <w:szCs w:val="28"/>
              </w:rPr>
              <w:t>(筆試)</w:t>
            </w:r>
          </w:p>
        </w:tc>
        <w:tc>
          <w:tcPr>
            <w:tcW w:w="1399" w:type="dxa"/>
          </w:tcPr>
          <w:p w:rsidR="00AB124C" w:rsidRPr="00C261E5" w:rsidRDefault="00AB124C" w:rsidP="0070748F">
            <w:pPr>
              <w:rPr>
                <w:rFonts w:ascii="標楷體" w:eastAsia="標楷體" w:hAnsi="標楷體" w:cs="Times New Roman"/>
                <w:sz w:val="28"/>
                <w:szCs w:val="28"/>
              </w:rPr>
            </w:pPr>
            <w:r>
              <w:rPr>
                <w:rFonts w:ascii="標楷體" w:eastAsia="標楷體" w:hAnsi="標楷體" w:cs="Times New Roman" w:hint="eastAsia"/>
                <w:sz w:val="28"/>
                <w:szCs w:val="28"/>
              </w:rPr>
              <w:t>考試費用</w:t>
            </w:r>
          </w:p>
        </w:tc>
      </w:tr>
      <w:tr w:rsidR="00AB124C" w:rsidRPr="00C261E5" w:rsidTr="00AB124C">
        <w:tc>
          <w:tcPr>
            <w:tcW w:w="3016" w:type="dxa"/>
          </w:tcPr>
          <w:p w:rsidR="00AB124C" w:rsidRPr="00AB124C" w:rsidRDefault="00AB124C" w:rsidP="0070748F">
            <w:pPr>
              <w:rPr>
                <w:rFonts w:ascii="Times New Roman" w:eastAsia="標楷體" w:hAnsi="Times New Roman" w:cs="Times New Roman"/>
                <w:sz w:val="28"/>
                <w:szCs w:val="28"/>
              </w:rPr>
            </w:pPr>
            <w:r w:rsidRPr="00AB124C">
              <w:rPr>
                <w:rFonts w:ascii="Times New Roman" w:eastAsia="標楷體" w:hAnsi="Times New Roman" w:cs="Times New Roman"/>
                <w:sz w:val="28"/>
                <w:szCs w:val="28"/>
              </w:rPr>
              <w:t>10/22(</w:t>
            </w:r>
            <w:r w:rsidRPr="00AB124C">
              <w:rPr>
                <w:rFonts w:ascii="Times New Roman" w:eastAsia="標楷體" w:hAnsi="Times New Roman" w:cs="Times New Roman"/>
                <w:sz w:val="28"/>
                <w:szCs w:val="28"/>
              </w:rPr>
              <w:t>六</w:t>
            </w:r>
            <w:r w:rsidRPr="00AB124C">
              <w:rPr>
                <w:rFonts w:ascii="Times New Roman" w:eastAsia="標楷體" w:hAnsi="Times New Roman" w:cs="Times New Roman"/>
                <w:sz w:val="28"/>
                <w:szCs w:val="28"/>
              </w:rPr>
              <w:t>)11:20~12:20</w:t>
            </w:r>
          </w:p>
        </w:tc>
        <w:tc>
          <w:tcPr>
            <w:tcW w:w="2229" w:type="dxa"/>
          </w:tcPr>
          <w:p w:rsidR="00AB124C" w:rsidRPr="00AB124C" w:rsidRDefault="00AB124C" w:rsidP="00AB124C">
            <w:pPr>
              <w:jc w:val="center"/>
              <w:rPr>
                <w:rFonts w:ascii="Times New Roman" w:eastAsia="標楷體" w:hAnsi="Times New Roman" w:cs="Times New Roman"/>
                <w:sz w:val="28"/>
                <w:szCs w:val="28"/>
              </w:rPr>
            </w:pPr>
            <w:r w:rsidRPr="00AB124C">
              <w:rPr>
                <w:rFonts w:ascii="Times New Roman" w:eastAsia="標楷體" w:hAnsi="Times New Roman" w:cs="Times New Roman"/>
                <w:sz w:val="28"/>
                <w:szCs w:val="28"/>
              </w:rPr>
              <w:t>至</w:t>
            </w:r>
            <w:r w:rsidRPr="00AB124C">
              <w:rPr>
                <w:rFonts w:ascii="Times New Roman" w:eastAsia="標楷體" w:hAnsi="Times New Roman" w:cs="Times New Roman"/>
                <w:sz w:val="28"/>
                <w:szCs w:val="28"/>
              </w:rPr>
              <w:t>2016/10/06</w:t>
            </w:r>
            <w:r w:rsidRPr="00AB124C">
              <w:rPr>
                <w:rFonts w:ascii="Times New Roman" w:eastAsia="標楷體" w:hAnsi="Times New Roman" w:cs="Times New Roman"/>
                <w:sz w:val="28"/>
                <w:szCs w:val="28"/>
              </w:rPr>
              <w:t>止</w:t>
            </w:r>
          </w:p>
        </w:tc>
        <w:tc>
          <w:tcPr>
            <w:tcW w:w="2422" w:type="dxa"/>
            <w:vMerge w:val="restart"/>
            <w:vAlign w:val="center"/>
          </w:tcPr>
          <w:p w:rsidR="00AB124C" w:rsidRPr="00C261E5" w:rsidRDefault="00AB124C" w:rsidP="00AB124C">
            <w:pPr>
              <w:jc w:val="center"/>
              <w:rPr>
                <w:rFonts w:ascii="標楷體" w:eastAsia="標楷體" w:hAnsi="標楷體" w:cs="Times New Roman"/>
                <w:sz w:val="28"/>
                <w:szCs w:val="28"/>
              </w:rPr>
            </w:pPr>
            <w:r w:rsidRPr="00447A33">
              <w:rPr>
                <w:rFonts w:ascii="標楷體" w:eastAsia="標楷體" w:hAnsi="標楷體" w:cs="Times New Roman" w:hint="eastAsia"/>
                <w:sz w:val="28"/>
                <w:szCs w:val="28"/>
              </w:rPr>
              <w:t>金融市場常識與職業道德</w:t>
            </w:r>
          </w:p>
        </w:tc>
        <w:tc>
          <w:tcPr>
            <w:tcW w:w="1399" w:type="dxa"/>
            <w:vMerge w:val="restart"/>
            <w:vAlign w:val="center"/>
          </w:tcPr>
          <w:p w:rsidR="00AB124C" w:rsidRDefault="00AB124C" w:rsidP="00AB124C">
            <w:pPr>
              <w:jc w:val="center"/>
              <w:rPr>
                <w:rFonts w:ascii="標楷體" w:eastAsia="標楷體" w:hAnsi="標楷體" w:cs="Times New Roman"/>
                <w:sz w:val="28"/>
                <w:szCs w:val="28"/>
              </w:rPr>
            </w:pPr>
            <w:r>
              <w:rPr>
                <w:rFonts w:ascii="標楷體" w:eastAsia="標楷體" w:hAnsi="標楷體" w:cs="Times New Roman" w:hint="eastAsia"/>
                <w:sz w:val="28"/>
                <w:szCs w:val="28"/>
              </w:rPr>
              <w:t>250元</w:t>
            </w:r>
          </w:p>
        </w:tc>
      </w:tr>
      <w:tr w:rsidR="00AB124C" w:rsidRPr="00C261E5" w:rsidTr="00AB124C">
        <w:tc>
          <w:tcPr>
            <w:tcW w:w="3016" w:type="dxa"/>
          </w:tcPr>
          <w:p w:rsidR="00AB124C" w:rsidRPr="00AB124C" w:rsidRDefault="00AB124C" w:rsidP="0070748F">
            <w:pPr>
              <w:rPr>
                <w:rFonts w:ascii="Times New Roman" w:eastAsia="標楷體" w:hAnsi="Times New Roman" w:cs="Times New Roman"/>
                <w:sz w:val="28"/>
                <w:szCs w:val="28"/>
              </w:rPr>
            </w:pPr>
            <w:r w:rsidRPr="00AB124C">
              <w:rPr>
                <w:rFonts w:ascii="Times New Roman" w:eastAsia="標楷體" w:hAnsi="Times New Roman" w:cs="Times New Roman"/>
                <w:sz w:val="28"/>
                <w:szCs w:val="28"/>
              </w:rPr>
              <w:t>12/3(</w:t>
            </w:r>
            <w:r w:rsidRPr="00AB124C">
              <w:rPr>
                <w:rFonts w:ascii="Times New Roman" w:eastAsia="標楷體" w:hAnsi="Times New Roman" w:cs="Times New Roman"/>
                <w:sz w:val="28"/>
                <w:szCs w:val="28"/>
              </w:rPr>
              <w:t>六</w:t>
            </w:r>
            <w:r w:rsidRPr="00AB124C">
              <w:rPr>
                <w:rFonts w:ascii="Times New Roman" w:eastAsia="標楷體" w:hAnsi="Times New Roman" w:cs="Times New Roman"/>
                <w:sz w:val="28"/>
                <w:szCs w:val="28"/>
              </w:rPr>
              <w:t>)16:10~17:10</w:t>
            </w:r>
          </w:p>
        </w:tc>
        <w:tc>
          <w:tcPr>
            <w:tcW w:w="2229" w:type="dxa"/>
          </w:tcPr>
          <w:p w:rsidR="00AB124C" w:rsidRPr="00AB124C" w:rsidRDefault="00AB124C" w:rsidP="00AB124C">
            <w:pPr>
              <w:jc w:val="center"/>
              <w:rPr>
                <w:rFonts w:ascii="Times New Roman" w:eastAsia="標楷體" w:hAnsi="Times New Roman" w:cs="Times New Roman"/>
                <w:sz w:val="28"/>
                <w:szCs w:val="28"/>
              </w:rPr>
            </w:pPr>
            <w:r w:rsidRPr="00AB124C">
              <w:rPr>
                <w:rFonts w:ascii="Times New Roman" w:eastAsia="標楷體" w:hAnsi="Times New Roman" w:cs="Times New Roman"/>
                <w:sz w:val="28"/>
                <w:szCs w:val="28"/>
              </w:rPr>
              <w:t>至</w:t>
            </w:r>
            <w:r w:rsidRPr="00AB124C">
              <w:rPr>
                <w:rFonts w:ascii="Times New Roman" w:eastAsia="標楷體" w:hAnsi="Times New Roman" w:cs="Times New Roman"/>
                <w:sz w:val="28"/>
                <w:szCs w:val="28"/>
              </w:rPr>
              <w:t>2016/11/17</w:t>
            </w:r>
            <w:r w:rsidRPr="00AB124C">
              <w:rPr>
                <w:rFonts w:ascii="Times New Roman" w:eastAsia="標楷體" w:hAnsi="Times New Roman" w:cs="Times New Roman"/>
                <w:sz w:val="28"/>
                <w:szCs w:val="28"/>
              </w:rPr>
              <w:t>止</w:t>
            </w:r>
          </w:p>
        </w:tc>
        <w:tc>
          <w:tcPr>
            <w:tcW w:w="2422" w:type="dxa"/>
            <w:vMerge/>
          </w:tcPr>
          <w:p w:rsidR="00AB124C" w:rsidRPr="00C261E5" w:rsidRDefault="00AB124C" w:rsidP="0070748F">
            <w:pPr>
              <w:rPr>
                <w:rFonts w:ascii="標楷體" w:eastAsia="標楷體" w:hAnsi="標楷體" w:cs="Times New Roman"/>
                <w:sz w:val="28"/>
                <w:szCs w:val="28"/>
              </w:rPr>
            </w:pPr>
          </w:p>
        </w:tc>
        <w:tc>
          <w:tcPr>
            <w:tcW w:w="1399" w:type="dxa"/>
            <w:vMerge/>
          </w:tcPr>
          <w:p w:rsidR="00AB124C" w:rsidRPr="00447A33" w:rsidRDefault="00AB124C" w:rsidP="0070748F">
            <w:pPr>
              <w:rPr>
                <w:rFonts w:ascii="標楷體" w:eastAsia="標楷體" w:hAnsi="標楷體" w:cs="Times New Roman"/>
                <w:sz w:val="28"/>
                <w:szCs w:val="28"/>
              </w:rPr>
            </w:pPr>
          </w:p>
        </w:tc>
      </w:tr>
    </w:tbl>
    <w:p w:rsidR="00447A33" w:rsidRDefault="00447A33" w:rsidP="00447A33">
      <w:pPr>
        <w:ind w:leftChars="236" w:left="566"/>
        <w:jc w:val="both"/>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w:t>
      </w:r>
    </w:p>
    <w:p w:rsidR="00BE4031" w:rsidRPr="00C261E5" w:rsidRDefault="00447A33" w:rsidP="00447A33">
      <w:pPr>
        <w:ind w:leftChars="236" w:left="566"/>
        <w:jc w:val="both"/>
        <w:rPr>
          <w:rFonts w:ascii="標楷體" w:eastAsia="標楷體" w:hAnsi="標楷體"/>
          <w:sz w:val="28"/>
          <w:szCs w:val="28"/>
        </w:rPr>
      </w:pPr>
      <w:r>
        <w:rPr>
          <w:rFonts w:ascii="標楷體" w:eastAsia="標楷體" w:hAnsi="標楷體" w:hint="eastAsia"/>
          <w:sz w:val="28"/>
          <w:szCs w:val="28"/>
        </w:rPr>
        <w:t>1. 由於本項考試為筆試，無法選擇其他證照考試。</w:t>
      </w:r>
    </w:p>
    <w:p w:rsidR="00BE4031" w:rsidRDefault="00447A33" w:rsidP="00447A33">
      <w:pPr>
        <w:ind w:leftChars="236" w:left="566"/>
        <w:jc w:val="both"/>
        <w:rPr>
          <w:rFonts w:ascii="標楷體" w:eastAsia="標楷體" w:hAnsi="標楷體"/>
          <w:sz w:val="28"/>
          <w:szCs w:val="28"/>
        </w:rPr>
      </w:pPr>
      <w:r>
        <w:rPr>
          <w:rFonts w:ascii="標楷體" w:eastAsia="標楷體" w:hAnsi="標楷體" w:hint="eastAsia"/>
          <w:sz w:val="28"/>
          <w:szCs w:val="28"/>
        </w:rPr>
        <w:t>2. 請同學至金融</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訓院網站個別報名，該簡章可由網站取得。</w:t>
      </w:r>
    </w:p>
    <w:p w:rsidR="00AB124C" w:rsidRPr="00C261E5" w:rsidRDefault="00AB124C" w:rsidP="00447A33">
      <w:pPr>
        <w:ind w:leftChars="236" w:left="566"/>
        <w:jc w:val="both"/>
        <w:rPr>
          <w:rFonts w:ascii="標楷體" w:eastAsia="標楷體" w:hAnsi="標楷體"/>
          <w:sz w:val="28"/>
          <w:szCs w:val="28"/>
        </w:rPr>
      </w:pPr>
    </w:p>
    <w:p w:rsidR="00BE4031" w:rsidRDefault="00BE4031"/>
    <w:sectPr w:rsidR="00BE4031" w:rsidSect="00BE403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2C"/>
    <w:rsid w:val="00447A33"/>
    <w:rsid w:val="0046260B"/>
    <w:rsid w:val="00821E5B"/>
    <w:rsid w:val="00857378"/>
    <w:rsid w:val="0091772C"/>
    <w:rsid w:val="00AB124C"/>
    <w:rsid w:val="00AC618A"/>
    <w:rsid w:val="00AF4117"/>
    <w:rsid w:val="00BE4031"/>
    <w:rsid w:val="00C261E5"/>
    <w:rsid w:val="00EB5A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FD7"/>
  <w15:chartTrackingRefBased/>
  <w15:docId w15:val="{7C183621-D62C-4346-B7CB-650EC76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150</Words>
  <Characters>858</Characters>
  <Application>Microsoft Office Word</Application>
  <DocSecurity>0</DocSecurity>
  <Lines>7</Lines>
  <Paragraphs>2</Paragraphs>
  <ScaleCrop>false</ScaleCrop>
  <Company>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Hsiao</dc:creator>
  <cp:keywords/>
  <dc:description/>
  <cp:lastModifiedBy>YL Hsiao</cp:lastModifiedBy>
  <cp:revision>5</cp:revision>
  <dcterms:created xsi:type="dcterms:W3CDTF">2016-10-03T09:31:00Z</dcterms:created>
  <dcterms:modified xsi:type="dcterms:W3CDTF">2016-10-04T01:22:00Z</dcterms:modified>
</cp:coreProperties>
</file>