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D7" w:rsidRDefault="00D84BE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申請健保卡網路服務註冊同意書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個人版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36"/>
          <w:szCs w:val="36"/>
        </w:rPr>
        <w:t xml:space="preserve">        </w:t>
      </w:r>
      <w:r w:rsidR="00FA67D7" w:rsidRPr="00FA67D7">
        <w:pict>
          <v:rect id="_x0000_s1026" style="position:absolute;left:0;text-align:left;margin-left:476.65pt;margin-top:-20.05pt;width:42.8pt;height:38.5pt;z-index:251657728;mso-position-horizontal-relative:text;mso-position-vertical-relative:text" strokeweight="0">
            <v:textbox>
              <w:txbxContent>
                <w:p w:rsidR="00FA67D7" w:rsidRDefault="00D84BE6">
                  <w:pPr>
                    <w:pStyle w:val="ae"/>
                  </w:pPr>
                  <w:r>
                    <w:rPr>
                      <w:rFonts w:ascii="標楷體" w:eastAsia="標楷體" w:hAnsi="標楷體"/>
                      <w:b/>
                    </w:rPr>
                    <w:t>參考範本</w:t>
                  </w:r>
                </w:p>
              </w:txbxContent>
            </v:textbox>
          </v:rect>
        </w:pict>
      </w:r>
    </w:p>
    <w:p w:rsidR="00FA67D7" w:rsidRDefault="00D84BE6">
      <w:pPr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本人同意提供本人及依附投保眷屬下列資料，並經由公司彙</w:t>
      </w:r>
      <w:proofErr w:type="gramStart"/>
      <w:r>
        <w:rPr>
          <w:rFonts w:ascii="標楷體" w:eastAsia="標楷體" w:hAnsi="標楷體"/>
          <w:sz w:val="32"/>
          <w:szCs w:val="32"/>
        </w:rPr>
        <w:t>整後予健保</w:t>
      </w:r>
      <w:proofErr w:type="gramEnd"/>
      <w:r>
        <w:rPr>
          <w:rFonts w:ascii="標楷體" w:eastAsia="標楷體" w:hAnsi="標楷體"/>
          <w:sz w:val="32"/>
          <w:szCs w:val="32"/>
        </w:rPr>
        <w:t>署，以作為申請健保卡網路服務註冊之用。</w:t>
      </w:r>
    </w:p>
    <w:tbl>
      <w:tblPr>
        <w:tblStyle w:val="af"/>
        <w:tblW w:w="10432" w:type="dxa"/>
        <w:tblInd w:w="250" w:type="dxa"/>
        <w:tblCellMar>
          <w:left w:w="98" w:type="dxa"/>
        </w:tblCellMar>
        <w:tblLook w:val="04A0"/>
      </w:tblPr>
      <w:tblGrid>
        <w:gridCol w:w="852"/>
        <w:gridCol w:w="1293"/>
        <w:gridCol w:w="1706"/>
        <w:gridCol w:w="3096"/>
        <w:gridCol w:w="1984"/>
        <w:gridCol w:w="1501"/>
      </w:tblGrid>
      <w:tr w:rsidR="00FA67D7">
        <w:trPr>
          <w:trHeight w:val="645"/>
        </w:trPr>
        <w:tc>
          <w:tcPr>
            <w:tcW w:w="8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D84BE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序號</w:t>
            </w:r>
          </w:p>
        </w:tc>
        <w:tc>
          <w:tcPr>
            <w:tcW w:w="129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D84BE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0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D84BE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09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D84BE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電子郵件信箱</w:t>
            </w:r>
          </w:p>
        </w:tc>
        <w:tc>
          <w:tcPr>
            <w:tcW w:w="1984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D84BE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</w:t>
            </w:r>
          </w:p>
          <w:p w:rsidR="00FA67D7" w:rsidRDefault="00D84BE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或聯絡電話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*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非必填</w:t>
            </w:r>
            <w:proofErr w:type="gramEnd"/>
          </w:p>
        </w:tc>
        <w:tc>
          <w:tcPr>
            <w:tcW w:w="1501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D84BE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簽章</w:t>
            </w:r>
          </w:p>
        </w:tc>
      </w:tr>
      <w:tr w:rsidR="00FA67D7">
        <w:tc>
          <w:tcPr>
            <w:tcW w:w="851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7D7">
        <w:tc>
          <w:tcPr>
            <w:tcW w:w="851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7D7">
        <w:tc>
          <w:tcPr>
            <w:tcW w:w="851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7D7">
        <w:tc>
          <w:tcPr>
            <w:tcW w:w="851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7D7">
        <w:tc>
          <w:tcPr>
            <w:tcW w:w="851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7D7">
        <w:tc>
          <w:tcPr>
            <w:tcW w:w="851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7D7">
        <w:tc>
          <w:tcPr>
            <w:tcW w:w="851" w:type="dxa"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tcBorders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7D7">
        <w:tc>
          <w:tcPr>
            <w:tcW w:w="851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FA67D7" w:rsidRDefault="00FA67D7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FA67D7" w:rsidRDefault="00FA67D7">
      <w:pPr>
        <w:spacing w:line="480" w:lineRule="exact"/>
        <w:ind w:left="142"/>
        <w:rPr>
          <w:rFonts w:ascii="標楷體" w:eastAsia="標楷體" w:hAnsi="標楷體"/>
          <w:sz w:val="32"/>
          <w:szCs w:val="24"/>
        </w:rPr>
      </w:pPr>
    </w:p>
    <w:p w:rsidR="00FA67D7" w:rsidRDefault="00D84BE6">
      <w:pPr>
        <w:spacing w:line="480" w:lineRule="exact"/>
        <w:ind w:left="142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>中華民國</w:t>
      </w:r>
      <w:r>
        <w:rPr>
          <w:rFonts w:ascii="標楷體" w:eastAsia="標楷體" w:hAnsi="標楷體"/>
          <w:sz w:val="32"/>
          <w:szCs w:val="24"/>
        </w:rPr>
        <w:t xml:space="preserve">     </w:t>
      </w:r>
      <w:r>
        <w:rPr>
          <w:rFonts w:ascii="標楷體" w:eastAsia="標楷體" w:hAnsi="標楷體"/>
          <w:sz w:val="32"/>
          <w:szCs w:val="24"/>
        </w:rPr>
        <w:t>年</w:t>
      </w:r>
      <w:r>
        <w:rPr>
          <w:rFonts w:ascii="標楷體" w:eastAsia="標楷體" w:hAnsi="標楷體"/>
          <w:sz w:val="32"/>
          <w:szCs w:val="24"/>
        </w:rPr>
        <w:t xml:space="preserve">     </w:t>
      </w:r>
      <w:r>
        <w:rPr>
          <w:rFonts w:ascii="標楷體" w:eastAsia="標楷體" w:hAnsi="標楷體"/>
          <w:sz w:val="32"/>
          <w:szCs w:val="24"/>
        </w:rPr>
        <w:t>月</w:t>
      </w:r>
      <w:r>
        <w:rPr>
          <w:rFonts w:ascii="標楷體" w:eastAsia="標楷體" w:hAnsi="標楷體"/>
          <w:sz w:val="32"/>
          <w:szCs w:val="24"/>
        </w:rPr>
        <w:t xml:space="preserve">     </w:t>
      </w:r>
      <w:r>
        <w:rPr>
          <w:rFonts w:ascii="標楷體" w:eastAsia="標楷體" w:hAnsi="標楷體"/>
          <w:sz w:val="32"/>
          <w:szCs w:val="24"/>
        </w:rPr>
        <w:t>日</w:t>
      </w:r>
    </w:p>
    <w:p w:rsidR="00FA67D7" w:rsidRDefault="00FA67D7">
      <w:pPr>
        <w:spacing w:line="400" w:lineRule="exact"/>
        <w:ind w:left="142"/>
        <w:rPr>
          <w:rFonts w:ascii="標楷體" w:eastAsia="標楷體" w:hAnsi="標楷體"/>
          <w:sz w:val="26"/>
          <w:szCs w:val="26"/>
          <w:bdr w:val="single" w:sz="4" w:space="0" w:color="00000A"/>
        </w:rPr>
      </w:pPr>
    </w:p>
    <w:p w:rsidR="00FA67D7" w:rsidRDefault="00D84BE6">
      <w:pPr>
        <w:spacing w:line="400" w:lineRule="exact"/>
        <w:ind w:left="14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  <w:bdr w:val="single" w:sz="4" w:space="0" w:color="00000A"/>
        </w:rPr>
        <w:t>注意事項</w:t>
      </w:r>
      <w:r>
        <w:rPr>
          <w:rFonts w:ascii="標楷體" w:eastAsia="標楷體" w:hAnsi="標楷體"/>
          <w:sz w:val="26"/>
          <w:szCs w:val="26"/>
        </w:rPr>
        <w:t>：</w:t>
      </w:r>
    </w:p>
    <w:p w:rsidR="00FA67D7" w:rsidRDefault="00D84BE6">
      <w:pPr>
        <w:pStyle w:val="ad"/>
        <w:numPr>
          <w:ilvl w:val="0"/>
          <w:numId w:val="1"/>
        </w:numPr>
        <w:spacing w:line="400" w:lineRule="exact"/>
        <w:ind w:left="709" w:hanging="28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健保署為服務廣大保險對象，推出「健保卡網路服務註冊」，凡保險對象完成註冊後，持健保卡登入健保署網站，即可</w:t>
      </w:r>
      <w:proofErr w:type="gramStart"/>
      <w:r>
        <w:rPr>
          <w:rFonts w:ascii="標楷體" w:eastAsia="標楷體" w:hAnsi="標楷體"/>
          <w:sz w:val="26"/>
          <w:szCs w:val="26"/>
        </w:rPr>
        <w:t>於線上申辦</w:t>
      </w:r>
      <w:proofErr w:type="gramEnd"/>
      <w:r>
        <w:rPr>
          <w:rFonts w:ascii="標楷體" w:eastAsia="標楷體" w:hAnsi="標楷體"/>
          <w:sz w:val="26"/>
          <w:szCs w:val="26"/>
        </w:rPr>
        <w:t>各項健保業務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例如：查詢個人就醫資訊、用藥狀況；申請中英文在保證明、健保卡遺失補發、健保費繳納證明</w:t>
      </w:r>
      <w:r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/>
          <w:sz w:val="26"/>
          <w:szCs w:val="26"/>
        </w:rPr>
        <w:t>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FA67D7" w:rsidRDefault="00D84BE6">
      <w:pPr>
        <w:pStyle w:val="ad"/>
        <w:numPr>
          <w:ilvl w:val="0"/>
          <w:numId w:val="1"/>
        </w:numPr>
        <w:spacing w:line="400" w:lineRule="exact"/>
        <w:ind w:left="709" w:hanging="28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為配合健保署推行簡便註冊</w:t>
      </w:r>
      <w:proofErr w:type="gramStart"/>
      <w:r>
        <w:rPr>
          <w:rFonts w:ascii="標楷體" w:eastAsia="標楷體" w:hAnsi="標楷體"/>
          <w:sz w:val="26"/>
          <w:szCs w:val="26"/>
        </w:rPr>
        <w:t>方式－由投保</w:t>
      </w:r>
      <w:proofErr w:type="gramEnd"/>
      <w:r>
        <w:rPr>
          <w:rFonts w:ascii="標楷體" w:eastAsia="標楷體" w:hAnsi="標楷體"/>
          <w:sz w:val="26"/>
          <w:szCs w:val="26"/>
        </w:rPr>
        <w:t>單位為所屬保險對象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員工及眷屬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整批申請健保卡註冊，本公司進行註冊申請調查，如獲得您的同意後，將彙整您及依附投保眷屬的身分證字號、電子郵件信箱及手機號碼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或聯絡電話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資料提供給健保署，以申辦「健保卡網路服務註冊」。</w:t>
      </w:r>
    </w:p>
    <w:p w:rsidR="00FA67D7" w:rsidRDefault="00D84BE6">
      <w:pPr>
        <w:pStyle w:val="ad"/>
        <w:numPr>
          <w:ilvl w:val="0"/>
          <w:numId w:val="1"/>
        </w:numPr>
        <w:spacing w:line="400" w:lineRule="exact"/>
        <w:ind w:left="709" w:hanging="283"/>
      </w:pPr>
      <w:r>
        <w:rPr>
          <w:rFonts w:ascii="標楷體" w:eastAsia="標楷體" w:hAnsi="標楷體"/>
          <w:sz w:val="26"/>
          <w:szCs w:val="26"/>
        </w:rPr>
        <w:t>又健保署完成受理後，將以電子郵件通知您</w:t>
      </w:r>
      <w:r>
        <w:rPr>
          <w:rFonts w:ascii="標楷體" w:eastAsia="標楷體" w:hAnsi="標楷體"/>
          <w:sz w:val="26"/>
          <w:szCs w:val="26"/>
        </w:rPr>
        <w:t>及依附投保眷屬有關註冊完成及密碼預設值、密碼變更提醒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密碼變更網頁連結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等相關事宜。</w:t>
      </w:r>
    </w:p>
    <w:p w:rsidR="00FA67D7" w:rsidRDefault="00FA67D7">
      <w:pPr>
        <w:spacing w:line="480" w:lineRule="exact"/>
        <w:ind w:left="142"/>
        <w:rPr>
          <w:rFonts w:ascii="標楷體" w:eastAsia="標楷體" w:hAnsi="標楷體"/>
          <w:szCs w:val="24"/>
        </w:rPr>
      </w:pPr>
    </w:p>
    <w:p w:rsidR="00FA67D7" w:rsidRDefault="00FA67D7">
      <w:pPr>
        <w:spacing w:line="480" w:lineRule="exact"/>
        <w:ind w:left="142"/>
      </w:pPr>
    </w:p>
    <w:sectPr w:rsidR="00FA67D7" w:rsidSect="00FA67D7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E6" w:rsidRDefault="00D84BE6" w:rsidP="006329EC">
      <w:pPr>
        <w:spacing w:after="0" w:line="240" w:lineRule="auto"/>
      </w:pPr>
      <w:r>
        <w:separator/>
      </w:r>
    </w:p>
  </w:endnote>
  <w:endnote w:type="continuationSeparator" w:id="0">
    <w:p w:rsidR="00D84BE6" w:rsidRDefault="00D84BE6" w:rsidP="0063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E6" w:rsidRDefault="00D84BE6" w:rsidP="006329EC">
      <w:pPr>
        <w:spacing w:after="0" w:line="240" w:lineRule="auto"/>
      </w:pPr>
      <w:r>
        <w:separator/>
      </w:r>
    </w:p>
  </w:footnote>
  <w:footnote w:type="continuationSeparator" w:id="0">
    <w:p w:rsidR="00D84BE6" w:rsidRDefault="00D84BE6" w:rsidP="0063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711E"/>
    <w:multiLevelType w:val="multilevel"/>
    <w:tmpl w:val="C2F0E90E"/>
    <w:lvl w:ilvl="0">
      <w:start w:val="1"/>
      <w:numFmt w:val="decimal"/>
      <w:lvlText w:val="%1."/>
      <w:lvlJc w:val="left"/>
      <w:pPr>
        <w:ind w:left="785" w:hanging="360"/>
      </w:pPr>
      <w:rPr>
        <w:sz w:val="26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3D00677E"/>
    <w:multiLevelType w:val="multilevel"/>
    <w:tmpl w:val="4636E15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67D7"/>
    <w:rsid w:val="006329EC"/>
    <w:rsid w:val="00D84BE6"/>
    <w:rsid w:val="00FA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6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D610DB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D610DB"/>
    <w:rPr>
      <w:sz w:val="20"/>
      <w:szCs w:val="20"/>
    </w:rPr>
  </w:style>
  <w:style w:type="character" w:customStyle="1" w:styleId="ListLabel1">
    <w:name w:val="ListLabel 1"/>
    <w:qFormat/>
    <w:rsid w:val="00FA67D7"/>
    <w:rPr>
      <w:rFonts w:ascii="標楷體" w:hAnsi="標楷體" w:cs="Arial"/>
      <w:sz w:val="26"/>
    </w:rPr>
  </w:style>
  <w:style w:type="paragraph" w:styleId="a6">
    <w:name w:val="Title"/>
    <w:basedOn w:val="a"/>
    <w:next w:val="a"/>
    <w:qFormat/>
    <w:rsid w:val="00FA67D7"/>
    <w:pPr>
      <w:keepNext/>
      <w:spacing w:before="240" w:after="120"/>
    </w:pPr>
    <w:rPr>
      <w:rFonts w:ascii="Times New Roman" w:eastAsia="標楷體" w:hAnsi="Times New Roman" w:cs="Mangal"/>
      <w:sz w:val="28"/>
      <w:szCs w:val="28"/>
    </w:rPr>
  </w:style>
  <w:style w:type="paragraph" w:styleId="a7">
    <w:name w:val="List"/>
    <w:basedOn w:val="a"/>
    <w:rsid w:val="00FA67D7"/>
    <w:rPr>
      <w:rFonts w:ascii="Times New Roman" w:eastAsia="標楷體" w:hAnsi="Times New Roman" w:cs="Mangal"/>
    </w:rPr>
  </w:style>
  <w:style w:type="paragraph" w:customStyle="1" w:styleId="a8">
    <w:name w:val="圖表標示"/>
    <w:basedOn w:val="a"/>
    <w:rsid w:val="00FA67D7"/>
    <w:pPr>
      <w:suppressLineNumbers/>
      <w:spacing w:before="120" w:after="120"/>
    </w:pPr>
    <w:rPr>
      <w:rFonts w:ascii="Times New Roman" w:eastAsia="標楷體" w:hAnsi="Times New Roman" w:cs="Mangal"/>
      <w:i/>
      <w:iCs/>
      <w:szCs w:val="24"/>
    </w:rPr>
  </w:style>
  <w:style w:type="paragraph" w:customStyle="1" w:styleId="a9">
    <w:name w:val="索引"/>
    <w:basedOn w:val="a"/>
    <w:qFormat/>
    <w:rsid w:val="00FA67D7"/>
    <w:pPr>
      <w:suppressLineNumbers/>
    </w:pPr>
    <w:rPr>
      <w:rFonts w:ascii="Times New Roman" w:eastAsia="標楷體" w:hAnsi="Times New Roman" w:cs="Mangal"/>
    </w:rPr>
  </w:style>
  <w:style w:type="paragraph" w:styleId="aa">
    <w:name w:val="Balloon Text"/>
    <w:basedOn w:val="a"/>
    <w:uiPriority w:val="99"/>
    <w:semiHidden/>
    <w:unhideWhenUsed/>
    <w:qFormat/>
    <w:rsid w:val="00607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uiPriority w:val="99"/>
    <w:unhideWhenUsed/>
    <w:rsid w:val="00D610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D610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3C0040"/>
    <w:pPr>
      <w:ind w:left="480"/>
    </w:pPr>
  </w:style>
  <w:style w:type="paragraph" w:customStyle="1" w:styleId="ae">
    <w:name w:val="框架內容"/>
    <w:basedOn w:val="a"/>
    <w:qFormat/>
    <w:rsid w:val="00FA67D7"/>
  </w:style>
  <w:style w:type="table" w:styleId="af">
    <w:name w:val="Table Grid"/>
    <w:basedOn w:val="a1"/>
    <w:uiPriority w:val="59"/>
    <w:rsid w:val="0068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F9DE-A2F2-4127-A34F-1653D885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黃笠雯</dc:creator>
  <cp:lastModifiedBy>Administrator</cp:lastModifiedBy>
  <cp:revision>2</cp:revision>
  <cp:lastPrinted>2015-09-08T06:26:00Z</cp:lastPrinted>
  <dcterms:created xsi:type="dcterms:W3CDTF">2016-04-20T01:51:00Z</dcterms:created>
  <dcterms:modified xsi:type="dcterms:W3CDTF">2016-04-20T01:51:00Z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