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59" w:rsidRDefault="00054B59" w:rsidP="00054B59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國立東華大學104-2推廣教育</w:t>
      </w:r>
    </w:p>
    <w:p w:rsidR="00054B59" w:rsidRDefault="00054B59" w:rsidP="00054B59">
      <w:pPr>
        <w:jc w:val="center"/>
        <w:rPr>
          <w:rFonts w:ascii="標楷體" w:eastAsia="標楷體" w:hAnsi="標楷體" w:hint="eastAsia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體育中心運動體育休閒類課程</w:t>
      </w: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報名表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74"/>
        <w:gridCol w:w="2074"/>
        <w:gridCol w:w="1659"/>
        <w:gridCol w:w="2489"/>
      </w:tblGrid>
      <w:tr w:rsidR="00054B59" w:rsidTr="00054B59">
        <w:trPr>
          <w:trHeight w:val="53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59" w:rsidRDefault="00054B5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報名課程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59" w:rsidRDefault="00054B5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054B59" w:rsidTr="00054B59">
        <w:trPr>
          <w:trHeight w:val="53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59" w:rsidRDefault="00054B5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59" w:rsidRDefault="00054B5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59" w:rsidRDefault="00054B5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59" w:rsidRDefault="00054B5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□男  □女</w:t>
            </w:r>
          </w:p>
        </w:tc>
      </w:tr>
      <w:tr w:rsidR="00054B59" w:rsidTr="00054B59">
        <w:trPr>
          <w:trHeight w:val="539"/>
          <w:jc w:val="center"/>
        </w:trPr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59" w:rsidRDefault="00054B5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本人已詳閱過簡章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59" w:rsidRDefault="00054B5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□同意遵守簡章規定</w:t>
            </w:r>
          </w:p>
          <w:p w:rsidR="00054B59" w:rsidRDefault="00054B5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□不同意簡章規定</w:t>
            </w:r>
          </w:p>
        </w:tc>
      </w:tr>
      <w:tr w:rsidR="00054B59" w:rsidTr="00054B59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59" w:rsidRDefault="00054B5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59" w:rsidRDefault="00054B59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59" w:rsidRDefault="00054B5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出生日期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59" w:rsidRDefault="00054B59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054B59" w:rsidTr="00054B59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59" w:rsidRDefault="00054B5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行動電話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59" w:rsidRDefault="00054B59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59" w:rsidRDefault="00054B5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連絡電話2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59" w:rsidRDefault="00054B59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054B59" w:rsidTr="00054B59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59" w:rsidRDefault="00054B5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電子信箱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59" w:rsidRDefault="00054B59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054B59" w:rsidTr="00054B59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59" w:rsidRDefault="00054B5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郵遞區號/住址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59" w:rsidRDefault="00054B59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□□□</w:t>
            </w:r>
          </w:p>
        </w:tc>
      </w:tr>
      <w:tr w:rsidR="00054B59" w:rsidTr="00054B59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59" w:rsidRDefault="00054B5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最高學歷學校/系所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59" w:rsidRDefault="00054B59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______________________學校</w:t>
            </w:r>
          </w:p>
          <w:p w:rsidR="00054B59" w:rsidRDefault="00054B59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______________________系/所</w:t>
            </w:r>
          </w:p>
        </w:tc>
      </w:tr>
      <w:tr w:rsidR="00054B59" w:rsidTr="00054B59">
        <w:trPr>
          <w:trHeight w:val="1285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59" w:rsidRDefault="00054B5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是否為本校學生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59" w:rsidRDefault="00054B59" w:rsidP="00242EC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</w:p>
          <w:p w:rsidR="00054B59" w:rsidRDefault="00054B59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054B59" w:rsidRDefault="00054B59" w:rsidP="00242EC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59" w:rsidRDefault="00054B5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是否修過本校推廣教育課程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59" w:rsidRDefault="00054B59" w:rsidP="00242EC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</w:p>
          <w:p w:rsidR="00054B59" w:rsidRDefault="00054B59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:rsidR="00054B59" w:rsidRDefault="00054B59" w:rsidP="00242EC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054B59" w:rsidTr="00054B59">
        <w:trPr>
          <w:jc w:val="center"/>
        </w:trPr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59" w:rsidRDefault="00054B59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銀行/分行/帳號</w:t>
            </w:r>
          </w:p>
          <w:p w:rsidR="00054B59" w:rsidRDefault="00054B59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(退費用，限本人帳戶)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59" w:rsidRDefault="00054B59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__________銀行__________分行</w:t>
            </w:r>
          </w:p>
          <w:p w:rsidR="00054B59" w:rsidRDefault="00054B59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帳號________________________</w:t>
            </w:r>
          </w:p>
        </w:tc>
      </w:tr>
      <w:tr w:rsidR="00054B59" w:rsidTr="00054B59">
        <w:trPr>
          <w:trHeight w:val="54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59" w:rsidRDefault="00054B5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任職公司/職稱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59" w:rsidRDefault="00054B5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__________________公司______________職稱</w:t>
            </w:r>
          </w:p>
        </w:tc>
      </w:tr>
      <w:tr w:rsidR="00054B59" w:rsidTr="00054B59">
        <w:trPr>
          <w:trHeight w:val="1261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59" w:rsidRDefault="00054B5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您修本課程的原因(可複選)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59" w:rsidRDefault="00054B59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□目前工作需要        □未來工作可能需要</w:t>
            </w:r>
          </w:p>
          <w:p w:rsidR="00054B59" w:rsidRDefault="00054B59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□提升就業競爭力      □未來升學需要</w:t>
            </w:r>
          </w:p>
          <w:p w:rsidR="00054B59" w:rsidRDefault="00054B59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□純粹個人興趣        □其他</w:t>
            </w:r>
          </w:p>
        </w:tc>
      </w:tr>
      <w:tr w:rsidR="00054B59" w:rsidTr="00054B59">
        <w:trPr>
          <w:trHeight w:val="1255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59" w:rsidRDefault="00054B5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您從何處得知本課程訊息</w:t>
            </w:r>
          </w:p>
          <w:p w:rsidR="00054B59" w:rsidRDefault="00054B5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(可複選)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59" w:rsidRDefault="00054B59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□報紙廣告            □e-mail信箱</w:t>
            </w:r>
          </w:p>
          <w:p w:rsidR="00054B59" w:rsidRDefault="00054B59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□東華大學網頁        □FB粉絲專頁</w:t>
            </w:r>
          </w:p>
          <w:p w:rsidR="00054B59" w:rsidRDefault="00054B59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□親友介紹            □其他</w:t>
            </w:r>
          </w:p>
        </w:tc>
      </w:tr>
      <w:tr w:rsidR="00054B59" w:rsidTr="00054B59">
        <w:trPr>
          <w:trHeight w:val="874"/>
          <w:jc w:val="center"/>
        </w:trPr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59" w:rsidRDefault="00054B5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是否需要公務員終身學習時數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59" w:rsidRDefault="00054B5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□無需申請(如學生身分等)</w:t>
            </w:r>
          </w:p>
          <w:p w:rsidR="00054B59" w:rsidRDefault="00054B5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□要申請(公務人員適用)</w:t>
            </w:r>
          </w:p>
        </w:tc>
      </w:tr>
    </w:tbl>
    <w:p w:rsidR="00054B59" w:rsidRDefault="00054B59" w:rsidP="00054B59">
      <w:pPr>
        <w:spacing w:line="0" w:lineRule="atLeast"/>
        <w:rPr>
          <w:rFonts w:asciiTheme="majorEastAsia" w:eastAsiaTheme="majorEastAsia" w:hAnsiTheme="majorEastAsia" w:hint="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    </w:t>
      </w:r>
    </w:p>
    <w:p w:rsidR="00054B59" w:rsidRDefault="00054B59" w:rsidP="00054B59">
      <w:pPr>
        <w:spacing w:line="0" w:lineRule="atLeast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※請於報名期限內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填妥本表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，以傳真或E-MAIL或郵寄方式完成報名 。聯絡電話：03-8632612余瑞坤 或 陳哲修03-8632625</w:t>
      </w:r>
    </w:p>
    <w:p w:rsidR="00054B59" w:rsidRDefault="00054B59" w:rsidP="00054B59">
      <w:pPr>
        <w:tabs>
          <w:tab w:val="left" w:pos="9150"/>
        </w:tabs>
        <w:spacing w:line="0" w:lineRule="atLeast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報名表下載至體育中心網站</w:t>
      </w:r>
      <w:hyperlink r:id="rId5" w:history="1">
        <w:r>
          <w:rPr>
            <w:rStyle w:val="a3"/>
            <w:rFonts w:asciiTheme="majorEastAsia" w:hAnsiTheme="majorEastAsia" w:hint="eastAsia"/>
            <w:color w:val="000000" w:themeColor="text1"/>
            <w:sz w:val="28"/>
            <w:szCs w:val="28"/>
          </w:rPr>
          <w:t>http://phyedu.ndhu.edu.tw/news.htm</w:t>
        </w:r>
      </w:hyperlink>
    </w:p>
    <w:p w:rsidR="00054B59" w:rsidRDefault="00054B59" w:rsidP="00054B59">
      <w:pPr>
        <w:tabs>
          <w:tab w:val="left" w:pos="9150"/>
        </w:tabs>
        <w:spacing w:line="0" w:lineRule="atLeast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報名表請於前105年4月13日五點前</w:t>
      </w:r>
      <w:hyperlink r:id="rId6" w:history="1">
        <w:r>
          <w:rPr>
            <w:rStyle w:val="a3"/>
            <w:rFonts w:asciiTheme="majorEastAsia" w:hAnsiTheme="majorEastAsia" w:hint="eastAsia"/>
            <w:sz w:val="28"/>
            <w:szCs w:val="28"/>
          </w:rPr>
          <w:t>回傳至juikun@mail.ndhu.edu.tw</w:t>
        </w:r>
      </w:hyperlink>
    </w:p>
    <w:p w:rsidR="00054B59" w:rsidRDefault="00054B59" w:rsidP="00054B59">
      <w:pPr>
        <w:spacing w:line="0" w:lineRule="atLeast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     或傳真至8632610 </w:t>
      </w:r>
    </w:p>
    <w:p w:rsidR="00054B59" w:rsidRDefault="00054B59" w:rsidP="00054B59">
      <w:pPr>
        <w:spacing w:line="0" w:lineRule="atLeast"/>
        <w:rPr>
          <w:rFonts w:asciiTheme="majorEastAsia" w:eastAsiaTheme="majorEastAsia" w:hAnsiTheme="majorEastAsia" w:hint="eastAsia"/>
          <w:b/>
          <w:color w:val="000000" w:themeColor="text1"/>
          <w:szCs w:val="24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shd w:val="pct15" w:color="auto" w:fill="FFFFFF"/>
        </w:rPr>
        <w:t xml:space="preserve">(繳費截止日: 4月15日12點前，未繳費者由候補者遞補)     </w:t>
      </w:r>
      <w:r>
        <w:rPr>
          <w:rFonts w:asciiTheme="majorEastAsia" w:eastAsiaTheme="majorEastAsia" w:hAnsiTheme="majorEastAsia" w:hint="eastAsia"/>
          <w:b/>
          <w:color w:val="000000" w:themeColor="text1"/>
          <w:szCs w:val="24"/>
          <w:shd w:val="pct15" w:color="auto" w:fill="FFFFFF"/>
        </w:rPr>
        <w:t xml:space="preserve">  </w:t>
      </w:r>
      <w:bookmarkStart w:id="0" w:name="_GoBack"/>
      <w:bookmarkEnd w:id="0"/>
    </w:p>
    <w:sectPr w:rsidR="00054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A7E30"/>
    <w:multiLevelType w:val="hybridMultilevel"/>
    <w:tmpl w:val="4074FE5C"/>
    <w:lvl w:ilvl="0" w:tplc="99329ED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3A"/>
    <w:rsid w:val="00054B59"/>
    <w:rsid w:val="00334E2D"/>
    <w:rsid w:val="00F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E81FF-FE10-4A95-853B-502185D6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59"/>
    <w:pPr>
      <w:widowControl w:val="0"/>
      <w:spacing w:line="480" w:lineRule="auto"/>
    </w:pPr>
    <w:rPr>
      <w:rFonts w:ascii="Calibri" w:eastAsia="新細明體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B59"/>
    <w:rPr>
      <w:strike w:val="0"/>
      <w:dstrike w:val="0"/>
      <w:color w:val="111111"/>
      <w:u w:val="none"/>
      <w:effect w:val="none"/>
    </w:rPr>
  </w:style>
  <w:style w:type="paragraph" w:styleId="a4">
    <w:name w:val="List Paragraph"/>
    <w:basedOn w:val="a"/>
    <w:uiPriority w:val="34"/>
    <w:qFormat/>
    <w:rsid w:val="00054B59"/>
    <w:pPr>
      <w:ind w:leftChars="200" w:left="480"/>
    </w:pPr>
    <w:rPr>
      <w:rFonts w:cs="Times New Roman"/>
    </w:rPr>
  </w:style>
  <w:style w:type="table" w:styleId="a5">
    <w:name w:val="Table Grid"/>
    <w:basedOn w:val="a1"/>
    <w:uiPriority w:val="39"/>
    <w:rsid w:val="00054B5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2238;&#20659;&#33267;juikun@mail.ndhu.edu.tw" TargetMode="External"/><Relationship Id="rId5" Type="http://schemas.openxmlformats.org/officeDocument/2006/relationships/hyperlink" Target="http://phyedu.ndhu.edu.tw/new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2016-03-29T00:35:00Z</dcterms:created>
  <dcterms:modified xsi:type="dcterms:W3CDTF">2016-03-29T00:35:00Z</dcterms:modified>
</cp:coreProperties>
</file>