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8A" w:rsidRPr="00DE55AD" w:rsidRDefault="00BD42A4" w:rsidP="00284973">
      <w:pPr>
        <w:pStyle w:val="3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Times New Roman"/>
          <w:b w:val="0"/>
          <w:bCs w:val="0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88265</wp:posOffset>
            </wp:positionV>
            <wp:extent cx="1384300" cy="754380"/>
            <wp:effectExtent l="19050" t="0" r="6350" b="0"/>
            <wp:wrapNone/>
            <wp:docPr id="6" name="圖片 6" descr="學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學校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973" w:rsidRPr="00DE55AD">
        <w:rPr>
          <w:rFonts w:ascii="標楷體" w:eastAsia="標楷體" w:hAnsi="標楷體" w:cs="Times New Roman"/>
          <w:b w:val="0"/>
          <w:bCs w:val="0"/>
          <w:color w:val="000000"/>
          <w:sz w:val="36"/>
          <w:szCs w:val="36"/>
        </w:rPr>
        <w:t>慈濟學校財團法人</w:t>
      </w:r>
      <w:r w:rsidR="003B33E5" w:rsidRPr="00DE55AD">
        <w:rPr>
          <w:rFonts w:ascii="標楷體" w:eastAsia="標楷體" w:hAnsi="標楷體" w:cs="Times New Roman"/>
          <w:b w:val="0"/>
          <w:bCs w:val="0"/>
          <w:color w:val="000000"/>
          <w:sz w:val="36"/>
          <w:szCs w:val="36"/>
        </w:rPr>
        <w:t>慈濟技術學院</w:t>
      </w:r>
    </w:p>
    <w:p w:rsidR="003B33E5" w:rsidRPr="00DE55AD" w:rsidRDefault="003B33E5" w:rsidP="00284973">
      <w:pPr>
        <w:pStyle w:val="3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Times New Roman"/>
          <w:b w:val="0"/>
          <w:bCs w:val="0"/>
          <w:color w:val="000000"/>
          <w:sz w:val="36"/>
          <w:szCs w:val="36"/>
        </w:rPr>
      </w:pPr>
      <w:r w:rsidRPr="00DE55AD">
        <w:rPr>
          <w:rFonts w:ascii="標楷體" w:eastAsia="標楷體" w:hAnsi="標楷體" w:cs="Times New Roman"/>
          <w:b w:val="0"/>
          <w:bCs w:val="0"/>
          <w:color w:val="000000"/>
          <w:sz w:val="36"/>
          <w:szCs w:val="36"/>
        </w:rPr>
        <w:t>研究發展處</w:t>
      </w:r>
    </w:p>
    <w:p w:rsidR="00FB39C1" w:rsidRPr="00DE55AD" w:rsidRDefault="00FB39C1" w:rsidP="003B33E5">
      <w:pPr>
        <w:pStyle w:val="1"/>
        <w:numPr>
          <w:ilvl w:val="0"/>
          <w:numId w:val="23"/>
        </w:numPr>
        <w:tabs>
          <w:tab w:val="left" w:pos="-1701"/>
          <w:tab w:val="left" w:pos="0"/>
        </w:tabs>
        <w:spacing w:before="100" w:beforeAutospacing="1" w:afterLines="50" w:line="360" w:lineRule="exact"/>
        <w:rPr>
          <w:rFonts w:ascii="標楷體" w:hAnsi="標楷體"/>
          <w:color w:val="000000"/>
          <w:sz w:val="24"/>
          <w:szCs w:val="24"/>
        </w:rPr>
      </w:pPr>
      <w:r w:rsidRPr="00DE55AD">
        <w:rPr>
          <w:rFonts w:ascii="標楷體" w:hAnsi="標楷體"/>
          <w:color w:val="000000"/>
          <w:sz w:val="24"/>
          <w:szCs w:val="24"/>
        </w:rPr>
        <w:t>時間：103年</w:t>
      </w:r>
      <w:r w:rsidR="003B33E5" w:rsidRPr="00DE55AD">
        <w:rPr>
          <w:rFonts w:ascii="標楷體" w:hAnsi="標楷體"/>
          <w:color w:val="000000"/>
          <w:sz w:val="24"/>
          <w:szCs w:val="24"/>
        </w:rPr>
        <w:t>05</w:t>
      </w:r>
      <w:r w:rsidRPr="00DE55AD">
        <w:rPr>
          <w:rFonts w:ascii="標楷體" w:hAnsi="標楷體"/>
          <w:color w:val="000000"/>
          <w:sz w:val="24"/>
          <w:szCs w:val="24"/>
        </w:rPr>
        <w:t>月</w:t>
      </w:r>
      <w:r w:rsidR="003B33E5" w:rsidRPr="00DE55AD">
        <w:rPr>
          <w:rFonts w:ascii="標楷體" w:hAnsi="標楷體"/>
          <w:color w:val="000000"/>
          <w:sz w:val="24"/>
          <w:szCs w:val="24"/>
        </w:rPr>
        <w:t>17</w:t>
      </w:r>
      <w:r w:rsidRPr="00DE55AD">
        <w:rPr>
          <w:rFonts w:ascii="標楷體" w:hAnsi="標楷體"/>
          <w:color w:val="000000"/>
          <w:sz w:val="24"/>
          <w:szCs w:val="24"/>
        </w:rPr>
        <w:t>日星期六上午</w:t>
      </w:r>
      <w:r w:rsidR="00C5087E" w:rsidRPr="00DE55AD">
        <w:rPr>
          <w:rFonts w:ascii="標楷體" w:hAnsi="標楷體"/>
          <w:color w:val="000000"/>
          <w:sz w:val="24"/>
          <w:szCs w:val="24"/>
        </w:rPr>
        <w:t>08</w:t>
      </w:r>
      <w:r w:rsidRPr="00DE55AD">
        <w:rPr>
          <w:rFonts w:ascii="標楷體" w:hAnsi="標楷體"/>
          <w:color w:val="000000"/>
          <w:sz w:val="24"/>
          <w:szCs w:val="24"/>
        </w:rPr>
        <w:t>:</w:t>
      </w:r>
      <w:r w:rsidR="00C5087E" w:rsidRPr="00DE55AD">
        <w:rPr>
          <w:rFonts w:ascii="標楷體" w:hAnsi="標楷體"/>
          <w:color w:val="000000"/>
          <w:sz w:val="24"/>
          <w:szCs w:val="24"/>
        </w:rPr>
        <w:t>45~16:00</w:t>
      </w:r>
    </w:p>
    <w:p w:rsidR="00FB39C1" w:rsidRPr="00DE55AD" w:rsidRDefault="00FB39C1" w:rsidP="00754187">
      <w:pPr>
        <w:pStyle w:val="1"/>
        <w:numPr>
          <w:ilvl w:val="0"/>
          <w:numId w:val="23"/>
        </w:numPr>
        <w:tabs>
          <w:tab w:val="left" w:pos="-1701"/>
          <w:tab w:val="left" w:pos="0"/>
        </w:tabs>
        <w:spacing w:before="100" w:beforeAutospacing="1" w:afterLines="50" w:line="360" w:lineRule="exact"/>
        <w:rPr>
          <w:rFonts w:ascii="標楷體" w:hAnsi="標楷體"/>
          <w:color w:val="000000"/>
          <w:sz w:val="24"/>
          <w:szCs w:val="24"/>
        </w:rPr>
      </w:pPr>
      <w:r w:rsidRPr="00DE55AD">
        <w:rPr>
          <w:rFonts w:ascii="標楷體" w:hAnsi="標楷體"/>
          <w:color w:val="000000"/>
          <w:sz w:val="24"/>
          <w:szCs w:val="24"/>
        </w:rPr>
        <w:t xml:space="preserve">地點：慈濟技術學院 </w:t>
      </w:r>
      <w:r w:rsidR="007C7414" w:rsidRPr="00DE55AD">
        <w:rPr>
          <w:rFonts w:ascii="標楷體" w:hAnsi="標楷體"/>
          <w:color w:val="000000"/>
          <w:sz w:val="24"/>
          <w:szCs w:val="24"/>
        </w:rPr>
        <w:t>智慧樓</w:t>
      </w:r>
      <w:r w:rsidR="00BB59EA" w:rsidRPr="00DE55AD">
        <w:rPr>
          <w:rFonts w:ascii="標楷體" w:hAnsi="標楷體"/>
          <w:color w:val="000000"/>
          <w:sz w:val="24"/>
          <w:szCs w:val="24"/>
        </w:rPr>
        <w:t>3</w:t>
      </w:r>
      <w:r w:rsidR="00057F3F" w:rsidRPr="00DE55AD">
        <w:rPr>
          <w:rFonts w:ascii="標楷體" w:hAnsi="標楷體"/>
          <w:color w:val="000000"/>
          <w:sz w:val="24"/>
          <w:szCs w:val="24"/>
        </w:rPr>
        <w:t>樓</w:t>
      </w:r>
      <w:r w:rsidR="00BB59EA" w:rsidRPr="00DE55AD">
        <w:rPr>
          <w:rFonts w:ascii="標楷體" w:hAnsi="標楷體"/>
          <w:color w:val="000000"/>
          <w:sz w:val="24"/>
          <w:szCs w:val="24"/>
        </w:rPr>
        <w:t>會議室二</w:t>
      </w:r>
    </w:p>
    <w:p w:rsidR="00FB39C1" w:rsidRPr="00DE55AD" w:rsidRDefault="00FB39C1" w:rsidP="003B33E5">
      <w:pPr>
        <w:pStyle w:val="1"/>
        <w:numPr>
          <w:ilvl w:val="0"/>
          <w:numId w:val="23"/>
        </w:numPr>
        <w:tabs>
          <w:tab w:val="left" w:pos="-1701"/>
          <w:tab w:val="left" w:pos="0"/>
        </w:tabs>
        <w:adjustRightInd w:val="0"/>
        <w:spacing w:before="100" w:beforeAutospacing="1" w:afterLines="50" w:line="360" w:lineRule="exact"/>
        <w:rPr>
          <w:rFonts w:ascii="標楷體" w:hAnsi="標楷體"/>
          <w:color w:val="000000"/>
          <w:sz w:val="24"/>
          <w:szCs w:val="24"/>
        </w:rPr>
      </w:pPr>
      <w:r w:rsidRPr="00DE55AD">
        <w:rPr>
          <w:rFonts w:ascii="標楷體" w:hAnsi="標楷體"/>
          <w:color w:val="000000"/>
          <w:sz w:val="24"/>
          <w:szCs w:val="24"/>
        </w:rPr>
        <w:t>議程</w:t>
      </w:r>
      <w:r w:rsidR="00C54E92" w:rsidRPr="00DE55AD">
        <w:rPr>
          <w:rFonts w:ascii="標楷體" w:hAnsi="標楷體"/>
          <w:color w:val="000000"/>
          <w:sz w:val="24"/>
          <w:szCs w:val="24"/>
        </w:rPr>
        <w:t>:</w:t>
      </w:r>
    </w:p>
    <w:tbl>
      <w:tblPr>
        <w:tblW w:w="44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7"/>
        <w:gridCol w:w="5501"/>
        <w:gridCol w:w="2016"/>
      </w:tblGrid>
      <w:tr w:rsidR="00FB39C1" w:rsidRPr="00DE55AD" w:rsidTr="00DE55AD">
        <w:trPr>
          <w:cantSplit/>
          <w:trHeight w:val="449"/>
          <w:jc w:val="center"/>
        </w:trPr>
        <w:tc>
          <w:tcPr>
            <w:tcW w:w="999" w:type="pct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FB39C1" w:rsidRPr="00DE55AD" w:rsidRDefault="00FB39C1" w:rsidP="00754187">
            <w:pPr>
              <w:pStyle w:val="1"/>
              <w:spacing w:line="0" w:lineRule="atLeast"/>
              <w:ind w:left="340" w:hanging="34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2928" w:type="pct"/>
            <w:tcBorders>
              <w:top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B39C1" w:rsidRPr="00DE55AD" w:rsidRDefault="00990A67" w:rsidP="00754187">
            <w:pPr>
              <w:pStyle w:val="1"/>
              <w:adjustRightInd w:val="0"/>
              <w:spacing w:line="0" w:lineRule="atLeast"/>
              <w:ind w:left="340" w:hanging="34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課程</w:t>
            </w:r>
            <w:r w:rsidR="00FB39C1" w:rsidRPr="00DE55AD">
              <w:rPr>
                <w:rFonts w:ascii="標楷體" w:hAnsi="標楷體"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1073" w:type="pct"/>
            <w:tcBorders>
              <w:top w:val="single" w:sz="18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FB39C1" w:rsidRPr="00DE55AD" w:rsidRDefault="003B33E5" w:rsidP="00754187">
            <w:pPr>
              <w:pStyle w:val="1"/>
              <w:adjustRightInd w:val="0"/>
              <w:spacing w:line="0" w:lineRule="atLeast"/>
              <w:ind w:left="340" w:hanging="34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主</w:t>
            </w:r>
            <w:r w:rsidR="00990A67" w:rsidRPr="00DE55AD">
              <w:rPr>
                <w:rFonts w:ascii="標楷體" w:hAnsi="標楷體"/>
                <w:color w:val="000000"/>
                <w:sz w:val="24"/>
                <w:szCs w:val="24"/>
              </w:rPr>
              <w:t>講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人</w:t>
            </w:r>
          </w:p>
        </w:tc>
      </w:tr>
      <w:tr w:rsidR="00FB39C1" w:rsidRPr="00DE55AD" w:rsidTr="00DE55AD">
        <w:trPr>
          <w:cantSplit/>
          <w:trHeight w:val="543"/>
          <w:jc w:val="center"/>
        </w:trPr>
        <w:tc>
          <w:tcPr>
            <w:tcW w:w="999" w:type="pct"/>
            <w:vAlign w:val="center"/>
          </w:tcPr>
          <w:p w:rsidR="00FB39C1" w:rsidRPr="00DE55AD" w:rsidRDefault="003B33E5" w:rsidP="00754187">
            <w:pPr>
              <w:pStyle w:val="1"/>
              <w:spacing w:line="0" w:lineRule="atLeast"/>
              <w:ind w:left="340" w:hanging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8</w:t>
            </w:r>
            <w:r w:rsidR="00FB39C1" w:rsidRPr="00DE55AD">
              <w:rPr>
                <w:rFonts w:ascii="標楷體" w:hAnsi="標楷體"/>
                <w:color w:val="000000"/>
                <w:sz w:val="24"/>
                <w:szCs w:val="24"/>
              </w:rPr>
              <w:t>:45～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09</w:t>
            </w:r>
            <w:r w:rsidR="00FB39C1" w:rsidRPr="00DE55AD">
              <w:rPr>
                <w:rFonts w:ascii="標楷體" w:hAnsi="標楷體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4001" w:type="pct"/>
            <w:gridSpan w:val="2"/>
            <w:vAlign w:val="center"/>
          </w:tcPr>
          <w:p w:rsidR="00FB39C1" w:rsidRPr="00DE55AD" w:rsidRDefault="00990A67" w:rsidP="00DE55AD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E55AD">
              <w:rPr>
                <w:rFonts w:ascii="標楷體" w:hAnsi="標楷體"/>
                <w:bCs/>
                <w:color w:val="000000"/>
                <w:sz w:val="24"/>
                <w:szCs w:val="24"/>
              </w:rPr>
              <w:t>報</w:t>
            </w:r>
            <w:r w:rsidR="00DE55AD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</w:t>
            </w:r>
            <w:r w:rsidR="00FB39C1" w:rsidRPr="00DE55AD">
              <w:rPr>
                <w:rFonts w:ascii="標楷體" w:hAnsi="標楷體"/>
                <w:bCs/>
                <w:color w:val="000000"/>
                <w:sz w:val="24"/>
                <w:szCs w:val="24"/>
              </w:rPr>
              <w:t>到</w:t>
            </w:r>
          </w:p>
        </w:tc>
      </w:tr>
      <w:tr w:rsidR="00182DDC" w:rsidRPr="00DE55AD" w:rsidTr="00DE55AD">
        <w:trPr>
          <w:cantSplit/>
          <w:trHeight w:val="1984"/>
          <w:jc w:val="center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line="0" w:lineRule="atLeast"/>
              <w:ind w:left="340" w:hanging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09:00~</w:t>
            </w:r>
            <w:r w:rsidR="00A77622" w:rsidRPr="00DE55AD">
              <w:rPr>
                <w:rFonts w:ascii="標楷體" w:hAnsi="標楷體"/>
                <w:color w:val="000000"/>
                <w:sz w:val="24"/>
                <w:szCs w:val="24"/>
              </w:rPr>
              <w:t>10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:</w:t>
            </w:r>
            <w:r w:rsidR="00A77622" w:rsidRPr="00DE55AD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2A4" w:rsidRPr="00DE55AD" w:rsidRDefault="00182DDC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創業輔導教戰</w:t>
            </w:r>
            <w:r w:rsidR="00A77622" w:rsidRPr="00DE55AD">
              <w:rPr>
                <w:rFonts w:ascii="標楷體" w:hAnsi="標楷體"/>
                <w:color w:val="000000"/>
                <w:sz w:val="24"/>
                <w:szCs w:val="24"/>
              </w:rPr>
              <w:t>-如何撰寫創業計畫</w:t>
            </w:r>
            <w:r w:rsidR="009B02A4" w:rsidRPr="00DE55AD">
              <w:rPr>
                <w:rFonts w:ascii="標楷體" w:hAnsi="標楷體"/>
                <w:color w:val="000000"/>
                <w:sz w:val="24"/>
                <w:szCs w:val="24"/>
              </w:rPr>
              <w:t>:</w:t>
            </w:r>
          </w:p>
          <w:p w:rsidR="009B02A4" w:rsidRPr="00DE55AD" w:rsidRDefault="009B02A4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1. 創業計畫基本核心精神</w:t>
            </w:r>
          </w:p>
          <w:p w:rsidR="009B02A4" w:rsidRPr="00DE55AD" w:rsidRDefault="009B02A4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firstLineChars="150" w:firstLine="36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2. 創業計畫的架構</w:t>
            </w:r>
          </w:p>
          <w:p w:rsidR="00182DDC" w:rsidRPr="00DE55AD" w:rsidRDefault="009B02A4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firstLineChars="150" w:firstLine="36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3. 如何撰寫創業營運計畫</w:t>
            </w:r>
          </w:p>
        </w:tc>
        <w:tc>
          <w:tcPr>
            <w:tcW w:w="1073" w:type="pct"/>
            <w:vMerge w:val="restart"/>
            <w:tcBorders>
              <w:left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台灣資訊智慧財產權協會</w:t>
            </w:r>
          </w:p>
          <w:p w:rsidR="00182DDC" w:rsidRPr="00DE55AD" w:rsidRDefault="00182DDC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王百祿秘書長</w:t>
            </w:r>
          </w:p>
        </w:tc>
      </w:tr>
      <w:tr w:rsidR="00182DDC" w:rsidRPr="00DE55AD" w:rsidTr="00DE55AD">
        <w:trPr>
          <w:cantSplit/>
          <w:trHeight w:val="541"/>
          <w:jc w:val="center"/>
        </w:trPr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DC" w:rsidRPr="00DE55AD" w:rsidRDefault="00A77622" w:rsidP="00754187">
            <w:pPr>
              <w:pStyle w:val="1"/>
              <w:spacing w:line="0" w:lineRule="atLeast"/>
              <w:ind w:left="340" w:hanging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10:30~10:45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DC" w:rsidRPr="00DE55AD" w:rsidRDefault="00A77622" w:rsidP="00DE55AD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休</w:t>
            </w:r>
            <w:r w:rsidR="00DE55AD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               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182DDC" w:rsidRPr="00DE55AD" w:rsidTr="00754187">
        <w:trPr>
          <w:cantSplit/>
          <w:trHeight w:val="404"/>
          <w:jc w:val="center"/>
        </w:trPr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line="0" w:lineRule="atLeast"/>
              <w:ind w:left="340" w:hanging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  <w:r w:rsidR="00A77622" w:rsidRPr="00DE55AD">
              <w:rPr>
                <w:rFonts w:ascii="標楷體" w:hAnsi="標楷體"/>
                <w:color w:val="000000"/>
                <w:sz w:val="24"/>
                <w:szCs w:val="24"/>
              </w:rPr>
              <w:t>0:45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~12:00</w:t>
            </w:r>
          </w:p>
        </w:tc>
        <w:tc>
          <w:tcPr>
            <w:tcW w:w="29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DDC" w:rsidRPr="00DE55AD" w:rsidRDefault="00A77622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創業輔導教戰-如何發展營運商業化模式</w:t>
            </w:r>
            <w:r w:rsidR="00754187" w:rsidRPr="00DE55AD">
              <w:rPr>
                <w:rFonts w:ascii="標楷體" w:hAnsi="標楷體"/>
                <w:color w:val="000000"/>
                <w:sz w:val="24"/>
                <w:szCs w:val="24"/>
              </w:rPr>
              <w:t>(Business Model)</w:t>
            </w:r>
            <w:r w:rsidR="009B02A4" w:rsidRPr="00DE55AD">
              <w:rPr>
                <w:rFonts w:ascii="標楷體" w:hAnsi="標楷體"/>
                <w:color w:val="000000"/>
                <w:sz w:val="24"/>
                <w:szCs w:val="24"/>
              </w:rPr>
              <w:t>:</w:t>
            </w:r>
          </w:p>
          <w:p w:rsidR="009B02A4" w:rsidRPr="00DE55AD" w:rsidRDefault="009B02A4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Chars="50" w:left="120" w:firstLineChars="100" w:firstLine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1. 商業化模式為何是王道</w:t>
            </w:r>
          </w:p>
          <w:p w:rsidR="009B02A4" w:rsidRPr="00DE55AD" w:rsidRDefault="009B02A4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2. Business Model 主要涵蓋那些 ?</w:t>
            </w:r>
          </w:p>
          <w:p w:rsidR="009B02A4" w:rsidRPr="00DE55AD" w:rsidRDefault="009B02A4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3. BM 的關鍵處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39C1" w:rsidRPr="00DE55AD" w:rsidTr="00DE55AD">
        <w:trPr>
          <w:cantSplit/>
          <w:trHeight w:val="487"/>
          <w:jc w:val="center"/>
        </w:trPr>
        <w:tc>
          <w:tcPr>
            <w:tcW w:w="999" w:type="pct"/>
            <w:vAlign w:val="center"/>
          </w:tcPr>
          <w:p w:rsidR="00FB39C1" w:rsidRPr="00DE55AD" w:rsidRDefault="00A77622" w:rsidP="00DE55AD">
            <w:pPr>
              <w:pStyle w:val="1"/>
              <w:spacing w:line="0" w:lineRule="atLeast"/>
              <w:ind w:left="340" w:hanging="34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sz w:val="24"/>
                <w:szCs w:val="24"/>
              </w:rPr>
              <w:t>1</w:t>
            </w:r>
            <w:r w:rsidR="003B33E5" w:rsidRPr="00DE55AD">
              <w:rPr>
                <w:rFonts w:ascii="標楷體" w:hAnsi="標楷體"/>
                <w:color w:val="000000"/>
                <w:sz w:val="24"/>
                <w:szCs w:val="24"/>
              </w:rPr>
              <w:t>2</w:t>
            </w:r>
            <w:r w:rsidR="00FB39C1" w:rsidRPr="00DE55AD">
              <w:rPr>
                <w:rFonts w:ascii="標楷體" w:hAnsi="標楷體"/>
                <w:color w:val="000000"/>
                <w:sz w:val="24"/>
                <w:szCs w:val="24"/>
              </w:rPr>
              <w:t>:00～</w:t>
            </w:r>
            <w:r w:rsidR="003B33E5" w:rsidRPr="00DE55AD">
              <w:rPr>
                <w:rFonts w:ascii="標楷體" w:hAnsi="標楷體"/>
                <w:color w:val="000000"/>
                <w:sz w:val="24"/>
                <w:szCs w:val="24"/>
              </w:rPr>
              <w:t>13:0</w:t>
            </w:r>
            <w:r w:rsidR="00FB39C1" w:rsidRPr="00DE55AD">
              <w:rPr>
                <w:rFonts w:ascii="標楷體" w:hAnsi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1" w:type="pct"/>
            <w:gridSpan w:val="2"/>
            <w:vAlign w:val="center"/>
          </w:tcPr>
          <w:p w:rsidR="00FB39C1" w:rsidRPr="00DE55AD" w:rsidRDefault="00990A67" w:rsidP="00DE55AD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bCs/>
                <w:color w:val="000000"/>
                <w:sz w:val="24"/>
                <w:szCs w:val="24"/>
              </w:rPr>
              <w:t>午</w:t>
            </w:r>
            <w:r w:rsidR="00DE55AD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 </w:t>
            </w:r>
            <w:r w:rsidRPr="00DE55AD">
              <w:rPr>
                <w:rFonts w:ascii="標楷體" w:hAnsi="標楷體"/>
                <w:bCs/>
                <w:color w:val="000000"/>
                <w:sz w:val="24"/>
                <w:szCs w:val="24"/>
              </w:rPr>
              <w:t>餐</w:t>
            </w:r>
          </w:p>
        </w:tc>
      </w:tr>
      <w:tr w:rsidR="00182DDC" w:rsidRPr="00DE55AD" w:rsidTr="00754187">
        <w:trPr>
          <w:cantSplit/>
          <w:trHeight w:val="280"/>
          <w:jc w:val="center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line="0" w:lineRule="atLeast"/>
              <w:ind w:left="340" w:hanging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13:00~1</w:t>
            </w:r>
            <w:r w:rsidR="00A77622" w:rsidRPr="00DE55AD">
              <w:rPr>
                <w:rFonts w:ascii="標楷體" w:hAnsi="標楷體"/>
                <w:color w:val="000000"/>
                <w:sz w:val="24"/>
                <w:szCs w:val="24"/>
              </w:rPr>
              <w:t>4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:</w:t>
            </w:r>
            <w:r w:rsidR="00A77622" w:rsidRPr="00DE55AD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bCs/>
                <w:color w:val="000000"/>
                <w:sz w:val="24"/>
                <w:szCs w:val="24"/>
              </w:rPr>
              <w:t>國際專利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教</w:t>
            </w:r>
            <w:r w:rsidR="001B11D0" w:rsidRPr="00DE55AD">
              <w:rPr>
                <w:rFonts w:ascii="標楷體" w:hAnsi="標楷體"/>
                <w:color w:val="000000"/>
                <w:sz w:val="24"/>
                <w:szCs w:val="24"/>
              </w:rPr>
              <w:t>戰</w:t>
            </w:r>
            <w:r w:rsidR="00A77622" w:rsidRPr="00DE55AD">
              <w:rPr>
                <w:rFonts w:ascii="標楷體" w:hAnsi="標楷體"/>
                <w:color w:val="000000"/>
                <w:sz w:val="24"/>
                <w:szCs w:val="24"/>
              </w:rPr>
              <w:t>-專利申請</w:t>
            </w:r>
          </w:p>
          <w:p w:rsidR="007D6B69" w:rsidRPr="00DE55AD" w:rsidRDefault="007D6B69" w:rsidP="007D6B69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1. 國際專利基本核心精神</w:t>
            </w:r>
          </w:p>
          <w:p w:rsidR="007D6B69" w:rsidRPr="00DE55AD" w:rsidRDefault="007D6B69" w:rsidP="007D6B69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firstLineChars="150" w:firstLine="36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2. 專利申請的架構</w:t>
            </w:r>
          </w:p>
          <w:p w:rsidR="007D6B69" w:rsidRPr="00DE55AD" w:rsidRDefault="007D6B69" w:rsidP="007D6B69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3. 如何撰寫專利申請書</w:t>
            </w:r>
          </w:p>
        </w:tc>
        <w:tc>
          <w:tcPr>
            <w:tcW w:w="1073" w:type="pct"/>
            <w:vMerge w:val="restart"/>
            <w:tcBorders>
              <w:left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E55AD">
              <w:rPr>
                <w:rFonts w:ascii="標楷體" w:hAnsi="標楷體"/>
                <w:sz w:val="24"/>
                <w:szCs w:val="24"/>
              </w:rPr>
              <w:t>連邦國際專利商標事務所</w:t>
            </w:r>
          </w:p>
          <w:p w:rsidR="00182DDC" w:rsidRPr="00DE55AD" w:rsidRDefault="00182DDC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蔡坤財</w:t>
            </w:r>
            <w:r w:rsidR="00D85B2D" w:rsidRPr="00DE55AD">
              <w:rPr>
                <w:rFonts w:ascii="標楷體" w:hAnsi="標楷體"/>
                <w:color w:val="000000"/>
                <w:sz w:val="24"/>
                <w:szCs w:val="24"/>
              </w:rPr>
              <w:t>所長</w:t>
            </w:r>
          </w:p>
        </w:tc>
      </w:tr>
      <w:tr w:rsidR="00182DDC" w:rsidRPr="00DE55AD" w:rsidTr="007D6B69">
        <w:trPr>
          <w:cantSplit/>
          <w:trHeight w:val="363"/>
          <w:jc w:val="center"/>
        </w:trPr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DC" w:rsidRPr="00DE55AD" w:rsidRDefault="00A77622" w:rsidP="00754187">
            <w:pPr>
              <w:pStyle w:val="1"/>
              <w:spacing w:line="0" w:lineRule="atLeast"/>
              <w:ind w:left="340" w:hanging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14:30~15:45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DC" w:rsidRPr="00DE55AD" w:rsidRDefault="00A77622" w:rsidP="00DE55AD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jc w:val="lef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休</w:t>
            </w:r>
            <w:r w:rsidR="00DE55AD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                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82DDC" w:rsidRPr="00DE55AD" w:rsidTr="00754187">
        <w:trPr>
          <w:cantSplit/>
          <w:trHeight w:val="383"/>
          <w:jc w:val="center"/>
        </w:trPr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182DDC" w:rsidRPr="00DE55AD" w:rsidRDefault="00A77622" w:rsidP="00754187">
            <w:pPr>
              <w:pStyle w:val="1"/>
              <w:spacing w:line="0" w:lineRule="atLeast"/>
              <w:ind w:left="340" w:hanging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15:45~16:00</w:t>
            </w:r>
          </w:p>
        </w:tc>
        <w:tc>
          <w:tcPr>
            <w:tcW w:w="29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DDC" w:rsidRPr="00DE55AD" w:rsidRDefault="00A77622" w:rsidP="00754187">
            <w:pPr>
              <w:pStyle w:val="a"/>
              <w:numPr>
                <w:ilvl w:val="0"/>
                <w:numId w:val="0"/>
              </w:numPr>
              <w:spacing w:before="180" w:after="180" w:line="0" w:lineRule="atLeast"/>
              <w:ind w:left="340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bCs/>
                <w:color w:val="000000"/>
                <w:sz w:val="24"/>
                <w:szCs w:val="24"/>
              </w:rPr>
              <w:t>國際專利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教</w:t>
            </w:r>
            <w:r w:rsidR="001B11D0" w:rsidRPr="00DE55AD">
              <w:rPr>
                <w:rFonts w:ascii="標楷體" w:hAnsi="標楷體"/>
                <w:color w:val="000000"/>
                <w:sz w:val="24"/>
                <w:szCs w:val="24"/>
              </w:rPr>
              <w:t>戰</w:t>
            </w: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-實務經驗分享</w:t>
            </w:r>
            <w:r w:rsidR="007D6B69" w:rsidRPr="00DE55AD">
              <w:rPr>
                <w:rFonts w:ascii="標楷體" w:hAnsi="標楷體"/>
                <w:color w:val="000000"/>
                <w:sz w:val="24"/>
                <w:szCs w:val="24"/>
              </w:rPr>
              <w:t>與提問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vAlign w:val="center"/>
          </w:tcPr>
          <w:p w:rsidR="00182DDC" w:rsidRPr="00DE55AD" w:rsidRDefault="00182DDC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39C1" w:rsidRPr="00DE55AD" w:rsidTr="00754187">
        <w:trPr>
          <w:cantSplit/>
          <w:trHeight w:val="824"/>
          <w:jc w:val="center"/>
        </w:trPr>
        <w:tc>
          <w:tcPr>
            <w:tcW w:w="999" w:type="pct"/>
            <w:tcBorders>
              <w:bottom w:val="single" w:sz="18" w:space="0" w:color="auto"/>
            </w:tcBorders>
            <w:vAlign w:val="center"/>
          </w:tcPr>
          <w:p w:rsidR="00FB39C1" w:rsidRPr="00DE55AD" w:rsidRDefault="003B33E5" w:rsidP="00754187">
            <w:pPr>
              <w:pStyle w:val="1"/>
              <w:spacing w:line="0" w:lineRule="atLeast"/>
              <w:ind w:left="340" w:hanging="3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color w:val="000000"/>
                <w:sz w:val="24"/>
                <w:szCs w:val="24"/>
              </w:rPr>
              <w:t>16:0</w:t>
            </w:r>
            <w:r w:rsidR="00FB39C1" w:rsidRPr="00DE55AD">
              <w:rPr>
                <w:rFonts w:ascii="標楷體" w:hAnsi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1" w:type="pct"/>
            <w:gridSpan w:val="2"/>
            <w:tcBorders>
              <w:bottom w:val="single" w:sz="18" w:space="0" w:color="auto"/>
            </w:tcBorders>
            <w:vAlign w:val="center"/>
          </w:tcPr>
          <w:p w:rsidR="00FB39C1" w:rsidRPr="00DE55AD" w:rsidRDefault="00FB39C1" w:rsidP="00754187">
            <w:pPr>
              <w:pStyle w:val="1"/>
              <w:spacing w:beforeLines="50" w:afterLines="50" w:line="0" w:lineRule="atLeas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DE55AD">
              <w:rPr>
                <w:rFonts w:ascii="標楷體" w:hAnsi="標楷體"/>
                <w:bCs/>
                <w:color w:val="000000"/>
                <w:sz w:val="24"/>
                <w:szCs w:val="24"/>
              </w:rPr>
              <w:t>賦</w:t>
            </w:r>
            <w:r w:rsidR="00DE55AD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  </w:t>
            </w:r>
            <w:r w:rsidRPr="00DE55AD">
              <w:rPr>
                <w:rFonts w:ascii="標楷體" w:hAnsi="標楷體"/>
                <w:bCs/>
                <w:color w:val="000000"/>
                <w:sz w:val="24"/>
                <w:szCs w:val="24"/>
              </w:rPr>
              <w:t>歸</w:t>
            </w:r>
          </w:p>
        </w:tc>
      </w:tr>
    </w:tbl>
    <w:p w:rsidR="00C54E92" w:rsidRPr="00284973" w:rsidRDefault="00C54E92" w:rsidP="00BB59EA">
      <w:pPr>
        <w:spacing w:line="240" w:lineRule="atLeast"/>
        <w:rPr>
          <w:rFonts w:eastAsia="標楷體" w:hint="eastAsia"/>
          <w:color w:val="000000"/>
        </w:rPr>
      </w:pPr>
    </w:p>
    <w:p w:rsidR="00FB39C1" w:rsidRPr="00284973" w:rsidRDefault="00FB39C1" w:rsidP="00C54E92">
      <w:pPr>
        <w:spacing w:line="240" w:lineRule="atLeast"/>
        <w:rPr>
          <w:rFonts w:eastAsia="標楷體"/>
          <w:color w:val="000000"/>
          <w:sz w:val="32"/>
          <w:szCs w:val="32"/>
        </w:rPr>
      </w:pPr>
      <w:r w:rsidRPr="00284973">
        <w:rPr>
          <w:rFonts w:eastAsia="標楷體" w:hint="eastAsia"/>
          <w:color w:val="000000"/>
          <w:sz w:val="32"/>
          <w:szCs w:val="32"/>
        </w:rPr>
        <w:t>交通資訊</w:t>
      </w:r>
    </w:p>
    <w:p w:rsidR="007C7414" w:rsidRPr="00284973" w:rsidRDefault="007C7414" w:rsidP="007C7414">
      <w:pPr>
        <w:spacing w:line="240" w:lineRule="atLeast"/>
        <w:rPr>
          <w:rFonts w:eastAsia="標楷體"/>
          <w:color w:val="000000"/>
        </w:rPr>
      </w:pPr>
      <w:r w:rsidRPr="00284973">
        <w:rPr>
          <w:rFonts w:eastAsia="標楷體" w:hint="eastAsia"/>
          <w:color w:val="000000"/>
        </w:rPr>
        <w:t>地址：花蓮市建國路二段</w:t>
      </w:r>
      <w:r w:rsidRPr="00284973">
        <w:rPr>
          <w:rFonts w:eastAsia="標楷體" w:hint="eastAsia"/>
          <w:color w:val="000000"/>
        </w:rPr>
        <w:t>880</w:t>
      </w:r>
      <w:r w:rsidRPr="00284973">
        <w:rPr>
          <w:rFonts w:eastAsia="標楷體" w:hint="eastAsia"/>
          <w:color w:val="000000"/>
        </w:rPr>
        <w:t>號</w:t>
      </w:r>
    </w:p>
    <w:p w:rsidR="00057F3F" w:rsidRPr="00284973" w:rsidRDefault="00057F3F" w:rsidP="007C7414">
      <w:pPr>
        <w:spacing w:line="240" w:lineRule="atLeast"/>
        <w:rPr>
          <w:rFonts w:eastAsia="標楷體"/>
          <w:color w:val="000000"/>
        </w:rPr>
      </w:pPr>
      <w:r w:rsidRPr="00284973">
        <w:rPr>
          <w:rFonts w:eastAsia="標楷體"/>
          <w:color w:val="000000"/>
        </w:rPr>
        <w:t>【</w:t>
      </w:r>
      <w:r w:rsidRPr="00284973">
        <w:rPr>
          <w:rFonts w:eastAsia="標楷體" w:hint="eastAsia"/>
          <w:color w:val="000000"/>
        </w:rPr>
        <w:t>交通地圖</w:t>
      </w:r>
      <w:r w:rsidRPr="00284973">
        <w:rPr>
          <w:rFonts w:eastAsia="標楷體"/>
          <w:color w:val="000000"/>
        </w:rPr>
        <w:t>】</w:t>
      </w:r>
    </w:p>
    <w:p w:rsidR="00057F3F" w:rsidRPr="00284973" w:rsidRDefault="00BD42A4" w:rsidP="007C7414">
      <w:pPr>
        <w:spacing w:line="240" w:lineRule="atLeast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w:drawing>
          <wp:inline distT="0" distB="0" distL="0" distR="0">
            <wp:extent cx="6265545" cy="2417445"/>
            <wp:effectExtent l="19050" t="0" r="1905" b="0"/>
            <wp:docPr id="1" name="圖片 1" descr="campus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_ma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3F" w:rsidRPr="00284973" w:rsidRDefault="00057F3F" w:rsidP="007C7414">
      <w:pPr>
        <w:spacing w:line="240" w:lineRule="atLeast"/>
        <w:rPr>
          <w:rFonts w:eastAsia="標楷體"/>
          <w:color w:val="000000"/>
        </w:rPr>
      </w:pPr>
      <w:r w:rsidRPr="00284973">
        <w:rPr>
          <w:rFonts w:eastAsia="標楷體"/>
          <w:color w:val="000000"/>
        </w:rPr>
        <w:t>【地圖說明】</w:t>
      </w:r>
      <w:r w:rsidRPr="00284973">
        <w:rPr>
          <w:rFonts w:eastAsia="標楷體"/>
          <w:color w:val="000000"/>
        </w:rPr>
        <w:br/>
      </w:r>
      <w:r w:rsidRPr="00284973">
        <w:rPr>
          <w:rFonts w:eastAsia="標楷體"/>
          <w:color w:val="000000"/>
        </w:rPr>
        <w:t>由火車站前站出站右轉，沿國聯一路往中山路方向直走，到中山路口右轉經過地下道，遇中央路四段路口左轉，經慈濟醫院、靜思堂及慈濟大學至建國路二段路口再右轉，直走到底即能看見慈濟技術學院。</w:t>
      </w:r>
    </w:p>
    <w:p w:rsidR="007C7414" w:rsidRPr="00284973" w:rsidRDefault="007C7414" w:rsidP="00C54E92">
      <w:pPr>
        <w:spacing w:line="240" w:lineRule="atLeast"/>
        <w:rPr>
          <w:rFonts w:eastAsia="標楷體"/>
          <w:color w:val="000000"/>
        </w:rPr>
      </w:pPr>
      <w:r w:rsidRPr="00284973">
        <w:rPr>
          <w:rFonts w:eastAsia="標楷體"/>
          <w:color w:val="000000"/>
        </w:rPr>
        <w:t>客運：花蓮火車站</w:t>
      </w:r>
      <w:r w:rsidRPr="00284973">
        <w:rPr>
          <w:rFonts w:eastAsia="標楷體"/>
          <w:color w:val="000000"/>
        </w:rPr>
        <w:t>(</w:t>
      </w:r>
      <w:r w:rsidRPr="00284973">
        <w:rPr>
          <w:rFonts w:eastAsia="標楷體"/>
          <w:color w:val="000000"/>
        </w:rPr>
        <w:t>前站</w:t>
      </w:r>
      <w:r w:rsidRPr="00284973">
        <w:rPr>
          <w:rFonts w:eastAsia="標楷體"/>
          <w:color w:val="000000"/>
        </w:rPr>
        <w:t>)</w:t>
      </w:r>
      <w:r w:rsidRPr="00284973">
        <w:rPr>
          <w:rFonts w:eastAsia="標楷體"/>
          <w:color w:val="000000"/>
        </w:rPr>
        <w:t>目前有花蓮客運</w:t>
      </w:r>
      <w:r w:rsidRPr="00284973">
        <w:rPr>
          <w:rFonts w:eastAsia="標楷體"/>
          <w:color w:val="000000"/>
        </w:rPr>
        <w:t>202</w:t>
      </w:r>
      <w:r w:rsidRPr="00284973">
        <w:rPr>
          <w:rFonts w:eastAsia="標楷體"/>
          <w:color w:val="000000"/>
        </w:rPr>
        <w:t>線往水源村</w:t>
      </w:r>
      <w:r w:rsidRPr="00284973">
        <w:rPr>
          <w:rFonts w:eastAsia="標楷體"/>
          <w:color w:val="000000"/>
        </w:rPr>
        <w:t xml:space="preserve"> </w:t>
      </w:r>
      <w:r w:rsidRPr="00284973">
        <w:rPr>
          <w:rFonts w:eastAsia="標楷體"/>
          <w:color w:val="000000"/>
        </w:rPr>
        <w:t>可經過本校門口</w:t>
      </w:r>
      <w:r w:rsidRPr="00284973">
        <w:rPr>
          <w:rFonts w:eastAsia="標楷體"/>
          <w:color w:val="000000"/>
        </w:rPr>
        <w:t xml:space="preserve"> </w:t>
      </w:r>
      <w:r w:rsidR="00C54E92" w:rsidRPr="00284973">
        <w:rPr>
          <w:rFonts w:eastAsia="標楷體" w:hint="eastAsia"/>
          <w:color w:val="000000"/>
        </w:rPr>
        <w:t>。</w:t>
      </w:r>
      <w:r w:rsidRPr="00284973">
        <w:rPr>
          <w:rFonts w:eastAsia="標楷體"/>
          <w:color w:val="000000"/>
        </w:rPr>
        <w:t>車票</w:t>
      </w:r>
      <w:r w:rsidRPr="00284973">
        <w:rPr>
          <w:rFonts w:eastAsia="標楷體"/>
          <w:color w:val="000000"/>
        </w:rPr>
        <w:t>22</w:t>
      </w:r>
      <w:r w:rsidRPr="00284973">
        <w:rPr>
          <w:rFonts w:eastAsia="標楷體"/>
          <w:color w:val="000000"/>
        </w:rPr>
        <w:t>元</w:t>
      </w:r>
      <w:r w:rsidR="00C54E92" w:rsidRPr="00284973">
        <w:rPr>
          <w:rFonts w:eastAsia="標楷體" w:hint="eastAsia"/>
          <w:color w:val="000000"/>
        </w:rPr>
        <w:t>。</w:t>
      </w:r>
    </w:p>
    <w:p w:rsidR="007C7414" w:rsidRPr="00284973" w:rsidRDefault="007C7414" w:rsidP="007C7414">
      <w:pPr>
        <w:spacing w:line="240" w:lineRule="atLeast"/>
        <w:rPr>
          <w:rFonts w:eastAsia="標楷體"/>
          <w:color w:val="000000"/>
        </w:rPr>
      </w:pPr>
      <w:r w:rsidRPr="00284973">
        <w:rPr>
          <w:rFonts w:eastAsia="標楷體"/>
          <w:color w:val="000000"/>
        </w:rPr>
        <w:t>發車時間：</w:t>
      </w:r>
      <w:r w:rsidRPr="00284973">
        <w:rPr>
          <w:rFonts w:eastAsia="標楷體"/>
          <w:color w:val="000000"/>
        </w:rPr>
        <w:t>06:30(</w:t>
      </w:r>
      <w:r w:rsidRPr="00284973">
        <w:rPr>
          <w:rFonts w:eastAsia="標楷體"/>
          <w:color w:val="000000"/>
        </w:rPr>
        <w:t>假日停開</w:t>
      </w:r>
      <w:r w:rsidRPr="00284973">
        <w:rPr>
          <w:rFonts w:eastAsia="標楷體"/>
          <w:color w:val="000000"/>
        </w:rPr>
        <w:t>) 10:20</w:t>
      </w:r>
      <w:r w:rsidRPr="00284973">
        <w:rPr>
          <w:rFonts w:eastAsia="標楷體"/>
          <w:color w:val="000000"/>
        </w:rPr>
        <w:t xml:space="preserve">　</w:t>
      </w:r>
      <w:r w:rsidRPr="00284973">
        <w:rPr>
          <w:rFonts w:eastAsia="標楷體"/>
          <w:color w:val="000000"/>
        </w:rPr>
        <w:t>17:30</w:t>
      </w:r>
    </w:p>
    <w:p w:rsidR="007C7414" w:rsidRPr="00284973" w:rsidRDefault="007C7414" w:rsidP="007C7414">
      <w:pPr>
        <w:spacing w:line="240" w:lineRule="atLeast"/>
        <w:rPr>
          <w:rFonts w:eastAsia="標楷體"/>
          <w:color w:val="000000"/>
        </w:rPr>
      </w:pPr>
      <w:r w:rsidRPr="00284973">
        <w:rPr>
          <w:rFonts w:eastAsia="標楷體"/>
          <w:color w:val="000000"/>
        </w:rPr>
        <w:t>詳細時間或異動請以花蓮客運網頁為準，花蓮客運網址：</w:t>
      </w:r>
      <w:hyperlink r:id="rId10" w:history="1">
        <w:r w:rsidRPr="00284973">
          <w:rPr>
            <w:rFonts w:eastAsia="標楷體"/>
            <w:color w:val="000000"/>
          </w:rPr>
          <w:t>http://www.yati.url.tw/index1.html</w:t>
        </w:r>
      </w:hyperlink>
    </w:p>
    <w:p w:rsidR="00057F3F" w:rsidRPr="00284973" w:rsidRDefault="007C7414" w:rsidP="001853A1">
      <w:pPr>
        <w:spacing w:line="240" w:lineRule="atLeast"/>
        <w:rPr>
          <w:rFonts w:eastAsia="標楷體"/>
          <w:color w:val="000000"/>
        </w:rPr>
      </w:pPr>
      <w:r w:rsidRPr="00284973">
        <w:rPr>
          <w:rFonts w:eastAsia="標楷體"/>
          <w:color w:val="000000"/>
        </w:rPr>
        <w:t>計程車：若搭乘計程車建議至花蓮火車站後站到本校，目前費用約</w:t>
      </w:r>
      <w:r w:rsidRPr="00284973">
        <w:rPr>
          <w:rFonts w:eastAsia="標楷體"/>
          <w:color w:val="000000"/>
        </w:rPr>
        <w:t>150~200</w:t>
      </w:r>
      <w:r w:rsidRPr="00284973">
        <w:rPr>
          <w:rFonts w:eastAsia="標楷體"/>
          <w:color w:val="000000"/>
        </w:rPr>
        <w:t>元左右</w:t>
      </w:r>
      <w:r w:rsidRPr="00284973">
        <w:rPr>
          <w:rFonts w:eastAsia="標楷體"/>
          <w:color w:val="000000"/>
        </w:rPr>
        <w:t xml:space="preserve"> </w:t>
      </w:r>
    </w:p>
    <w:p w:rsidR="00FB39C1" w:rsidRPr="00284973" w:rsidRDefault="00BD42A4" w:rsidP="001853A1">
      <w:pPr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55880</wp:posOffset>
            </wp:positionV>
            <wp:extent cx="6177915" cy="3512820"/>
            <wp:effectExtent l="19050" t="0" r="0" b="0"/>
            <wp:wrapNone/>
            <wp:docPr id="4" name="圖片 4" descr="schoolmap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map-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351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9C1" w:rsidRPr="00284973">
        <w:rPr>
          <w:rFonts w:eastAsia="標楷體" w:hint="eastAsia"/>
          <w:color w:val="000000"/>
          <w:sz w:val="32"/>
          <w:szCs w:val="32"/>
        </w:rPr>
        <w:t>學校平面圖</w:t>
      </w:r>
    </w:p>
    <w:p w:rsidR="00FB39C1" w:rsidRPr="00284973" w:rsidRDefault="00FB39C1" w:rsidP="00CD149F">
      <w:pPr>
        <w:spacing w:line="240" w:lineRule="exact"/>
        <w:rPr>
          <w:rFonts w:ascii="標楷體" w:eastAsia="標楷體" w:hAnsi="標楷體"/>
          <w:color w:val="000000"/>
        </w:rPr>
      </w:pPr>
    </w:p>
    <w:p w:rsidR="00057F3F" w:rsidRPr="00284973" w:rsidRDefault="00057F3F" w:rsidP="00CD149F">
      <w:pPr>
        <w:spacing w:line="240" w:lineRule="exact"/>
        <w:rPr>
          <w:rFonts w:ascii="標楷體" w:eastAsia="標楷體" w:hAnsi="標楷體"/>
          <w:color w:val="000000"/>
        </w:rPr>
      </w:pPr>
    </w:p>
    <w:p w:rsidR="00057F3F" w:rsidRPr="00284973" w:rsidRDefault="00057F3F" w:rsidP="00CD149F">
      <w:pPr>
        <w:spacing w:line="240" w:lineRule="exact"/>
        <w:rPr>
          <w:rFonts w:ascii="標楷體" w:eastAsia="標楷體" w:hAnsi="標楷體"/>
          <w:color w:val="000000"/>
        </w:rPr>
      </w:pPr>
    </w:p>
    <w:p w:rsidR="00057F3F" w:rsidRPr="00284973" w:rsidRDefault="00057F3F" w:rsidP="00CD149F">
      <w:pPr>
        <w:spacing w:line="240" w:lineRule="exact"/>
        <w:rPr>
          <w:rFonts w:ascii="標楷體" w:eastAsia="標楷體" w:hAnsi="標楷體"/>
          <w:color w:val="000000"/>
        </w:rPr>
      </w:pPr>
    </w:p>
    <w:p w:rsidR="00057F3F" w:rsidRPr="00284973" w:rsidRDefault="00057F3F" w:rsidP="00CD149F">
      <w:pPr>
        <w:spacing w:line="240" w:lineRule="exact"/>
        <w:rPr>
          <w:rFonts w:ascii="標楷體" w:eastAsia="標楷體" w:hAnsi="標楷體"/>
          <w:color w:val="000000"/>
        </w:rPr>
      </w:pPr>
    </w:p>
    <w:p w:rsidR="00057F3F" w:rsidRPr="00284973" w:rsidRDefault="00057F3F" w:rsidP="00CD149F">
      <w:pPr>
        <w:spacing w:line="240" w:lineRule="exact"/>
        <w:rPr>
          <w:rFonts w:ascii="標楷體" w:eastAsia="標楷體" w:hAnsi="標楷體"/>
          <w:color w:val="000000"/>
        </w:rPr>
      </w:pPr>
    </w:p>
    <w:p w:rsidR="00057F3F" w:rsidRPr="00284973" w:rsidRDefault="00057F3F" w:rsidP="00CD149F">
      <w:pPr>
        <w:spacing w:line="240" w:lineRule="exact"/>
        <w:rPr>
          <w:rFonts w:ascii="標楷體" w:eastAsia="標楷體" w:hAnsi="標楷體"/>
          <w:color w:val="000000"/>
        </w:rPr>
      </w:pPr>
    </w:p>
    <w:p w:rsidR="00057F3F" w:rsidRPr="00284973" w:rsidRDefault="00057F3F" w:rsidP="00CD149F">
      <w:pPr>
        <w:spacing w:line="240" w:lineRule="exact"/>
        <w:rPr>
          <w:rFonts w:ascii="標楷體" w:eastAsia="標楷體" w:hAnsi="標楷體"/>
          <w:color w:val="000000"/>
        </w:rPr>
      </w:pPr>
    </w:p>
    <w:p w:rsidR="006C232A" w:rsidRDefault="006C232A"/>
    <w:p w:rsidR="00057F3F" w:rsidRDefault="00057F3F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Default="00DE55AD" w:rsidP="00DE55AD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DE55AD" w:rsidRPr="00DE55AD" w:rsidRDefault="00DE55AD" w:rsidP="00DE55AD">
      <w:pPr>
        <w:spacing w:line="240" w:lineRule="atLeast"/>
        <w:ind w:firstLineChars="200" w:firstLine="44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活動</w:t>
      </w:r>
      <w:r w:rsidRPr="00BB59EA">
        <w:rPr>
          <w:rFonts w:ascii="標楷體" w:eastAsia="標楷體" w:hAnsi="標楷體"/>
          <w:color w:val="000000"/>
          <w:sz w:val="22"/>
          <w:szCs w:val="22"/>
        </w:rPr>
        <w:t>聯絡人: 林欣怡小姐    電話：03-8572158  #2792        傳真：03-8465413</w:t>
      </w:r>
    </w:p>
    <w:sectPr w:rsidR="00DE55AD" w:rsidRPr="00DE55AD" w:rsidSect="00754187">
      <w:footerReference w:type="default" r:id="rId12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2E" w:rsidRDefault="00EE6A2E"/>
    <w:p w:rsidR="00EE6A2E" w:rsidRDefault="00EE6A2E">
      <w:r>
        <w:separator/>
      </w:r>
    </w:p>
  </w:endnote>
  <w:endnote w:type="continuationSeparator" w:id="0">
    <w:p w:rsidR="00EE6A2E" w:rsidRDefault="00EE6A2E"/>
    <w:p w:rsidR="00EE6A2E" w:rsidRDefault="00EE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娊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2A" w:rsidRDefault="006C232A"/>
  <w:p w:rsidR="00FB39C1" w:rsidRDefault="00FB39C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2E" w:rsidRPr="00284973" w:rsidRDefault="00EE6A2E" w:rsidP="00057F3F">
      <w:pPr>
        <w:spacing w:line="240" w:lineRule="exact"/>
        <w:jc w:val="center"/>
        <w:rPr>
          <w:rFonts w:ascii="標楷體" w:eastAsia="標楷體" w:hAnsi="標楷體"/>
          <w:color w:val="000000"/>
        </w:rPr>
      </w:pPr>
    </w:p>
    <w:p w:rsidR="00EE6A2E" w:rsidRDefault="00EE6A2E">
      <w:r>
        <w:separator/>
      </w:r>
    </w:p>
  </w:footnote>
  <w:footnote w:type="continuationSeparator" w:id="0">
    <w:p w:rsidR="00EE6A2E" w:rsidRDefault="00EE6A2E"/>
    <w:p w:rsidR="00EE6A2E" w:rsidRDefault="00EE6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199"/>
    <w:multiLevelType w:val="hybridMultilevel"/>
    <w:tmpl w:val="7F488994"/>
    <w:lvl w:ilvl="0" w:tplc="1F568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8F5111"/>
    <w:multiLevelType w:val="hybridMultilevel"/>
    <w:tmpl w:val="5DB0C29A"/>
    <w:lvl w:ilvl="0" w:tplc="3036E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235D70"/>
    <w:multiLevelType w:val="hybridMultilevel"/>
    <w:tmpl w:val="DB805E38"/>
    <w:lvl w:ilvl="0" w:tplc="FDAA13B0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9B4DE9"/>
    <w:multiLevelType w:val="hybridMultilevel"/>
    <w:tmpl w:val="AB72BD90"/>
    <w:lvl w:ilvl="0" w:tplc="AF9A1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51B7282"/>
    <w:multiLevelType w:val="multilevel"/>
    <w:tmpl w:val="5A10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653BD"/>
    <w:multiLevelType w:val="hybridMultilevel"/>
    <w:tmpl w:val="34E82A56"/>
    <w:lvl w:ilvl="0" w:tplc="D4A45462">
      <w:start w:val="1"/>
      <w:numFmt w:val="bullet"/>
      <w:pStyle w:val="a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標楷體" w:hAnsi="Wingdings" w:hint="default"/>
        <w:sz w:val="24"/>
      </w:rPr>
    </w:lvl>
    <w:lvl w:ilvl="1" w:tplc="8A6848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544775"/>
    <w:multiLevelType w:val="hybridMultilevel"/>
    <w:tmpl w:val="0420B036"/>
    <w:lvl w:ilvl="0" w:tplc="3E5A8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D234DB"/>
    <w:multiLevelType w:val="hybridMultilevel"/>
    <w:tmpl w:val="0B5C3E80"/>
    <w:lvl w:ilvl="0" w:tplc="D11CA8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B546A6E"/>
    <w:multiLevelType w:val="hybridMultilevel"/>
    <w:tmpl w:val="7248BED2"/>
    <w:lvl w:ilvl="0" w:tplc="6A5CA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23855BF"/>
    <w:multiLevelType w:val="hybridMultilevel"/>
    <w:tmpl w:val="7BAE60F6"/>
    <w:lvl w:ilvl="0" w:tplc="6A5CA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65A5A46"/>
    <w:multiLevelType w:val="hybridMultilevel"/>
    <w:tmpl w:val="AB5A1E06"/>
    <w:lvl w:ilvl="0" w:tplc="B9907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A384503"/>
    <w:multiLevelType w:val="hybridMultilevel"/>
    <w:tmpl w:val="00A29EDE"/>
    <w:lvl w:ilvl="0" w:tplc="FF8EAB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AAB6213"/>
    <w:multiLevelType w:val="hybridMultilevel"/>
    <w:tmpl w:val="70F28AF2"/>
    <w:lvl w:ilvl="0" w:tplc="06C64C6E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C397281"/>
    <w:multiLevelType w:val="hybridMultilevel"/>
    <w:tmpl w:val="9FBEE4D0"/>
    <w:lvl w:ilvl="0" w:tplc="A1E69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D7C6195"/>
    <w:multiLevelType w:val="hybridMultilevel"/>
    <w:tmpl w:val="AE6CFB06"/>
    <w:lvl w:ilvl="0" w:tplc="9686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1C835E1"/>
    <w:multiLevelType w:val="hybridMultilevel"/>
    <w:tmpl w:val="369EB880"/>
    <w:lvl w:ilvl="0" w:tplc="14DA6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2351460"/>
    <w:multiLevelType w:val="hybridMultilevel"/>
    <w:tmpl w:val="D6C257AE"/>
    <w:lvl w:ilvl="0" w:tplc="6A5CA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3DF57BD"/>
    <w:multiLevelType w:val="hybridMultilevel"/>
    <w:tmpl w:val="C0B0D7E0"/>
    <w:lvl w:ilvl="0" w:tplc="B29460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F0B670E"/>
    <w:multiLevelType w:val="hybridMultilevel"/>
    <w:tmpl w:val="B6A44A44"/>
    <w:lvl w:ilvl="0" w:tplc="6A5CA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76F59FD"/>
    <w:multiLevelType w:val="hybridMultilevel"/>
    <w:tmpl w:val="3E64F0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29D44C0"/>
    <w:multiLevelType w:val="hybridMultilevel"/>
    <w:tmpl w:val="FFE82202"/>
    <w:lvl w:ilvl="0" w:tplc="D7D82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5102937"/>
    <w:multiLevelType w:val="hybridMultilevel"/>
    <w:tmpl w:val="1AB014AA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44F4D8F0">
      <w:start w:val="1"/>
      <w:numFmt w:val="decimal"/>
      <w:lvlText w:val="(%2)."/>
      <w:lvlJc w:val="left"/>
      <w:pPr>
        <w:ind w:left="168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2">
    <w:nsid w:val="76671F33"/>
    <w:multiLevelType w:val="hybridMultilevel"/>
    <w:tmpl w:val="505C57D2"/>
    <w:lvl w:ilvl="0" w:tplc="21D08A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7E271AB"/>
    <w:multiLevelType w:val="hybridMultilevel"/>
    <w:tmpl w:val="FC2E170C"/>
    <w:lvl w:ilvl="0" w:tplc="6A5CA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C800907"/>
    <w:multiLevelType w:val="hybridMultilevel"/>
    <w:tmpl w:val="4C584D50"/>
    <w:lvl w:ilvl="0" w:tplc="63587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"/>
  </w:num>
  <w:num w:numId="5">
    <w:abstractNumId w:val="5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5"/>
  </w:num>
  <w:num w:numId="12">
    <w:abstractNumId w:val="19"/>
  </w:num>
  <w:num w:numId="13">
    <w:abstractNumId w:val="11"/>
  </w:num>
  <w:num w:numId="14">
    <w:abstractNumId w:val="18"/>
  </w:num>
  <w:num w:numId="15">
    <w:abstractNumId w:val="9"/>
  </w:num>
  <w:num w:numId="16">
    <w:abstractNumId w:val="8"/>
  </w:num>
  <w:num w:numId="17">
    <w:abstractNumId w:val="23"/>
  </w:num>
  <w:num w:numId="18">
    <w:abstractNumId w:val="16"/>
  </w:num>
  <w:num w:numId="19">
    <w:abstractNumId w:val="10"/>
  </w:num>
  <w:num w:numId="20">
    <w:abstractNumId w:val="1"/>
  </w:num>
  <w:num w:numId="21">
    <w:abstractNumId w:val="3"/>
  </w:num>
  <w:num w:numId="22">
    <w:abstractNumId w:val="22"/>
  </w:num>
  <w:num w:numId="23">
    <w:abstractNumId w:val="12"/>
  </w:num>
  <w:num w:numId="24">
    <w:abstractNumId w:val="21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61A"/>
    <w:rsid w:val="000150BB"/>
    <w:rsid w:val="0004158C"/>
    <w:rsid w:val="00044300"/>
    <w:rsid w:val="00045046"/>
    <w:rsid w:val="00057F3F"/>
    <w:rsid w:val="00060161"/>
    <w:rsid w:val="00064208"/>
    <w:rsid w:val="0008405A"/>
    <w:rsid w:val="000862DB"/>
    <w:rsid w:val="00093401"/>
    <w:rsid w:val="000A08BA"/>
    <w:rsid w:val="000A4D98"/>
    <w:rsid w:val="000B49F8"/>
    <w:rsid w:val="000B54C0"/>
    <w:rsid w:val="000C1A90"/>
    <w:rsid w:val="000C2645"/>
    <w:rsid w:val="000D492B"/>
    <w:rsid w:val="000D5CB6"/>
    <w:rsid w:val="00102BDE"/>
    <w:rsid w:val="00102D9B"/>
    <w:rsid w:val="00117F93"/>
    <w:rsid w:val="00120A22"/>
    <w:rsid w:val="00123690"/>
    <w:rsid w:val="0013696B"/>
    <w:rsid w:val="00145011"/>
    <w:rsid w:val="00155CF7"/>
    <w:rsid w:val="001566D8"/>
    <w:rsid w:val="00157E50"/>
    <w:rsid w:val="0016073C"/>
    <w:rsid w:val="0016198A"/>
    <w:rsid w:val="00165320"/>
    <w:rsid w:val="00170E97"/>
    <w:rsid w:val="00170FB7"/>
    <w:rsid w:val="00171FF3"/>
    <w:rsid w:val="001752B0"/>
    <w:rsid w:val="00182DDC"/>
    <w:rsid w:val="001834BC"/>
    <w:rsid w:val="001853A1"/>
    <w:rsid w:val="00191994"/>
    <w:rsid w:val="0019794C"/>
    <w:rsid w:val="001A09B5"/>
    <w:rsid w:val="001A572A"/>
    <w:rsid w:val="001B11D0"/>
    <w:rsid w:val="001C232D"/>
    <w:rsid w:val="001C6429"/>
    <w:rsid w:val="001D237C"/>
    <w:rsid w:val="001D6D8B"/>
    <w:rsid w:val="001D76C9"/>
    <w:rsid w:val="001E569F"/>
    <w:rsid w:val="001F3AE8"/>
    <w:rsid w:val="0020577A"/>
    <w:rsid w:val="00213030"/>
    <w:rsid w:val="00217183"/>
    <w:rsid w:val="00232B83"/>
    <w:rsid w:val="00233D57"/>
    <w:rsid w:val="002533D5"/>
    <w:rsid w:val="00256ED7"/>
    <w:rsid w:val="00261B13"/>
    <w:rsid w:val="00265AC0"/>
    <w:rsid w:val="002763C9"/>
    <w:rsid w:val="00277EBC"/>
    <w:rsid w:val="00284973"/>
    <w:rsid w:val="002933E5"/>
    <w:rsid w:val="0029611D"/>
    <w:rsid w:val="002964F7"/>
    <w:rsid w:val="00296C0D"/>
    <w:rsid w:val="002A7267"/>
    <w:rsid w:val="002A793F"/>
    <w:rsid w:val="002B25BC"/>
    <w:rsid w:val="002B27A1"/>
    <w:rsid w:val="002B6EAA"/>
    <w:rsid w:val="002B7010"/>
    <w:rsid w:val="002C2ADD"/>
    <w:rsid w:val="002D0C00"/>
    <w:rsid w:val="002D66EA"/>
    <w:rsid w:val="002E6749"/>
    <w:rsid w:val="002F3C8E"/>
    <w:rsid w:val="002F539A"/>
    <w:rsid w:val="00300F27"/>
    <w:rsid w:val="00302232"/>
    <w:rsid w:val="00313A77"/>
    <w:rsid w:val="003205AF"/>
    <w:rsid w:val="0032270C"/>
    <w:rsid w:val="00331370"/>
    <w:rsid w:val="00332BD8"/>
    <w:rsid w:val="0033333A"/>
    <w:rsid w:val="0034558C"/>
    <w:rsid w:val="00356D5B"/>
    <w:rsid w:val="00360EC6"/>
    <w:rsid w:val="00363813"/>
    <w:rsid w:val="00367A2B"/>
    <w:rsid w:val="00371F2B"/>
    <w:rsid w:val="00374B3B"/>
    <w:rsid w:val="0037644F"/>
    <w:rsid w:val="00393C6A"/>
    <w:rsid w:val="00394B2E"/>
    <w:rsid w:val="003A33B6"/>
    <w:rsid w:val="003A3B0F"/>
    <w:rsid w:val="003B2623"/>
    <w:rsid w:val="003B33E5"/>
    <w:rsid w:val="003B6E5B"/>
    <w:rsid w:val="003C0EF7"/>
    <w:rsid w:val="003C721D"/>
    <w:rsid w:val="003D6684"/>
    <w:rsid w:val="003E6D9A"/>
    <w:rsid w:val="003F00DA"/>
    <w:rsid w:val="003F5124"/>
    <w:rsid w:val="00406735"/>
    <w:rsid w:val="004254BE"/>
    <w:rsid w:val="0042604D"/>
    <w:rsid w:val="00431CD7"/>
    <w:rsid w:val="0043508B"/>
    <w:rsid w:val="00435AE2"/>
    <w:rsid w:val="00442398"/>
    <w:rsid w:val="004430BD"/>
    <w:rsid w:val="00445DBE"/>
    <w:rsid w:val="00453F48"/>
    <w:rsid w:val="00454A4C"/>
    <w:rsid w:val="00456E29"/>
    <w:rsid w:val="0046129C"/>
    <w:rsid w:val="0046514D"/>
    <w:rsid w:val="00467735"/>
    <w:rsid w:val="0047542A"/>
    <w:rsid w:val="00477A28"/>
    <w:rsid w:val="004828EC"/>
    <w:rsid w:val="004850E2"/>
    <w:rsid w:val="0048710C"/>
    <w:rsid w:val="00497586"/>
    <w:rsid w:val="004B3747"/>
    <w:rsid w:val="004E25B4"/>
    <w:rsid w:val="004E35C9"/>
    <w:rsid w:val="004E37D2"/>
    <w:rsid w:val="004F0EA4"/>
    <w:rsid w:val="00506F08"/>
    <w:rsid w:val="005074CE"/>
    <w:rsid w:val="00510987"/>
    <w:rsid w:val="00521E35"/>
    <w:rsid w:val="00526BDF"/>
    <w:rsid w:val="00533032"/>
    <w:rsid w:val="00547DA7"/>
    <w:rsid w:val="00552C24"/>
    <w:rsid w:val="0055478B"/>
    <w:rsid w:val="00554CCC"/>
    <w:rsid w:val="0055670B"/>
    <w:rsid w:val="00557DE4"/>
    <w:rsid w:val="00565A27"/>
    <w:rsid w:val="00566B76"/>
    <w:rsid w:val="005712CC"/>
    <w:rsid w:val="00577F7A"/>
    <w:rsid w:val="0059152B"/>
    <w:rsid w:val="00594905"/>
    <w:rsid w:val="005A0E5D"/>
    <w:rsid w:val="005C3CBE"/>
    <w:rsid w:val="005F1BCF"/>
    <w:rsid w:val="005F2A07"/>
    <w:rsid w:val="005F5BC9"/>
    <w:rsid w:val="005F7D1D"/>
    <w:rsid w:val="00602FAA"/>
    <w:rsid w:val="006056B7"/>
    <w:rsid w:val="00605D99"/>
    <w:rsid w:val="00610CFF"/>
    <w:rsid w:val="00612542"/>
    <w:rsid w:val="00640242"/>
    <w:rsid w:val="00646499"/>
    <w:rsid w:val="00647BD7"/>
    <w:rsid w:val="006523DA"/>
    <w:rsid w:val="0065451F"/>
    <w:rsid w:val="006578C0"/>
    <w:rsid w:val="0066282E"/>
    <w:rsid w:val="0066651A"/>
    <w:rsid w:val="00674020"/>
    <w:rsid w:val="00681874"/>
    <w:rsid w:val="00691B81"/>
    <w:rsid w:val="00695E49"/>
    <w:rsid w:val="0069741E"/>
    <w:rsid w:val="006B25B6"/>
    <w:rsid w:val="006B5542"/>
    <w:rsid w:val="006C1C07"/>
    <w:rsid w:val="006C232A"/>
    <w:rsid w:val="006D0684"/>
    <w:rsid w:val="006D2409"/>
    <w:rsid w:val="006D3E3D"/>
    <w:rsid w:val="006F631D"/>
    <w:rsid w:val="00700AD3"/>
    <w:rsid w:val="00704BE8"/>
    <w:rsid w:val="00744110"/>
    <w:rsid w:val="00752715"/>
    <w:rsid w:val="00753377"/>
    <w:rsid w:val="00754187"/>
    <w:rsid w:val="00756A79"/>
    <w:rsid w:val="00761603"/>
    <w:rsid w:val="0076210A"/>
    <w:rsid w:val="00762455"/>
    <w:rsid w:val="0077528F"/>
    <w:rsid w:val="00785C01"/>
    <w:rsid w:val="00791F67"/>
    <w:rsid w:val="007A0F1D"/>
    <w:rsid w:val="007A2DC0"/>
    <w:rsid w:val="007B05DE"/>
    <w:rsid w:val="007B1E57"/>
    <w:rsid w:val="007B4EB2"/>
    <w:rsid w:val="007B732D"/>
    <w:rsid w:val="007B7C97"/>
    <w:rsid w:val="007C4133"/>
    <w:rsid w:val="007C6381"/>
    <w:rsid w:val="007C7414"/>
    <w:rsid w:val="007D6B69"/>
    <w:rsid w:val="007E579B"/>
    <w:rsid w:val="007F2DA3"/>
    <w:rsid w:val="007F4D0C"/>
    <w:rsid w:val="00803E91"/>
    <w:rsid w:val="008077D5"/>
    <w:rsid w:val="00822D10"/>
    <w:rsid w:val="00825A4C"/>
    <w:rsid w:val="00825C6A"/>
    <w:rsid w:val="008267C9"/>
    <w:rsid w:val="00830CF9"/>
    <w:rsid w:val="008324FB"/>
    <w:rsid w:val="00832E15"/>
    <w:rsid w:val="00835DAA"/>
    <w:rsid w:val="00863C88"/>
    <w:rsid w:val="00867225"/>
    <w:rsid w:val="0086774C"/>
    <w:rsid w:val="00874D16"/>
    <w:rsid w:val="00891FAB"/>
    <w:rsid w:val="008C3C68"/>
    <w:rsid w:val="008C46F0"/>
    <w:rsid w:val="008D5E0E"/>
    <w:rsid w:val="008D70B6"/>
    <w:rsid w:val="008E3BD6"/>
    <w:rsid w:val="008E6B0D"/>
    <w:rsid w:val="008F5295"/>
    <w:rsid w:val="00900D3E"/>
    <w:rsid w:val="00914CE4"/>
    <w:rsid w:val="00915315"/>
    <w:rsid w:val="00937FF9"/>
    <w:rsid w:val="00941222"/>
    <w:rsid w:val="00941DE2"/>
    <w:rsid w:val="00945B1D"/>
    <w:rsid w:val="00946D1C"/>
    <w:rsid w:val="00950443"/>
    <w:rsid w:val="009531AB"/>
    <w:rsid w:val="00963574"/>
    <w:rsid w:val="009646F6"/>
    <w:rsid w:val="00976FF7"/>
    <w:rsid w:val="00990669"/>
    <w:rsid w:val="00990A67"/>
    <w:rsid w:val="00991706"/>
    <w:rsid w:val="00991A88"/>
    <w:rsid w:val="009A2E5B"/>
    <w:rsid w:val="009B02A4"/>
    <w:rsid w:val="009B3FEA"/>
    <w:rsid w:val="009B56AA"/>
    <w:rsid w:val="009C6A9C"/>
    <w:rsid w:val="009E16DC"/>
    <w:rsid w:val="009F6923"/>
    <w:rsid w:val="00A00627"/>
    <w:rsid w:val="00A029EA"/>
    <w:rsid w:val="00A35718"/>
    <w:rsid w:val="00A375F7"/>
    <w:rsid w:val="00A40AB2"/>
    <w:rsid w:val="00A5005C"/>
    <w:rsid w:val="00A52C8F"/>
    <w:rsid w:val="00A65BFE"/>
    <w:rsid w:val="00A77622"/>
    <w:rsid w:val="00A81F5B"/>
    <w:rsid w:val="00A86887"/>
    <w:rsid w:val="00A87305"/>
    <w:rsid w:val="00A9061A"/>
    <w:rsid w:val="00AB31F6"/>
    <w:rsid w:val="00AB69D4"/>
    <w:rsid w:val="00AC1E00"/>
    <w:rsid w:val="00AD2222"/>
    <w:rsid w:val="00AE4066"/>
    <w:rsid w:val="00AE7EEB"/>
    <w:rsid w:val="00AF55A1"/>
    <w:rsid w:val="00B039BD"/>
    <w:rsid w:val="00B074D1"/>
    <w:rsid w:val="00B17EE7"/>
    <w:rsid w:val="00B307F4"/>
    <w:rsid w:val="00B36D61"/>
    <w:rsid w:val="00B45277"/>
    <w:rsid w:val="00B46365"/>
    <w:rsid w:val="00B55A90"/>
    <w:rsid w:val="00B65A09"/>
    <w:rsid w:val="00B73C6C"/>
    <w:rsid w:val="00B82DC7"/>
    <w:rsid w:val="00B97C23"/>
    <w:rsid w:val="00BA2EA4"/>
    <w:rsid w:val="00BB21CD"/>
    <w:rsid w:val="00BB3322"/>
    <w:rsid w:val="00BB59EA"/>
    <w:rsid w:val="00BB6001"/>
    <w:rsid w:val="00BD09B2"/>
    <w:rsid w:val="00BD29F6"/>
    <w:rsid w:val="00BD40E1"/>
    <w:rsid w:val="00BD42A4"/>
    <w:rsid w:val="00BE3657"/>
    <w:rsid w:val="00BE4918"/>
    <w:rsid w:val="00C0205B"/>
    <w:rsid w:val="00C06B5C"/>
    <w:rsid w:val="00C11175"/>
    <w:rsid w:val="00C361CD"/>
    <w:rsid w:val="00C4613C"/>
    <w:rsid w:val="00C5087E"/>
    <w:rsid w:val="00C53007"/>
    <w:rsid w:val="00C54CEF"/>
    <w:rsid w:val="00C54E92"/>
    <w:rsid w:val="00C7504B"/>
    <w:rsid w:val="00C75060"/>
    <w:rsid w:val="00C804BA"/>
    <w:rsid w:val="00C9127F"/>
    <w:rsid w:val="00CB6E71"/>
    <w:rsid w:val="00CB76A5"/>
    <w:rsid w:val="00CD149F"/>
    <w:rsid w:val="00CD1602"/>
    <w:rsid w:val="00CD3111"/>
    <w:rsid w:val="00CD6773"/>
    <w:rsid w:val="00CD78A9"/>
    <w:rsid w:val="00CD7CD0"/>
    <w:rsid w:val="00CF33D2"/>
    <w:rsid w:val="00CF62D6"/>
    <w:rsid w:val="00D00E38"/>
    <w:rsid w:val="00D044D1"/>
    <w:rsid w:val="00D10BDC"/>
    <w:rsid w:val="00D142FD"/>
    <w:rsid w:val="00D224B1"/>
    <w:rsid w:val="00D432A8"/>
    <w:rsid w:val="00D46096"/>
    <w:rsid w:val="00D4783C"/>
    <w:rsid w:val="00D60804"/>
    <w:rsid w:val="00D6150F"/>
    <w:rsid w:val="00D7204A"/>
    <w:rsid w:val="00D85B2D"/>
    <w:rsid w:val="00DA2007"/>
    <w:rsid w:val="00DA2916"/>
    <w:rsid w:val="00DB229C"/>
    <w:rsid w:val="00DB25EA"/>
    <w:rsid w:val="00DB62AE"/>
    <w:rsid w:val="00DE089D"/>
    <w:rsid w:val="00DE55AD"/>
    <w:rsid w:val="00DE652A"/>
    <w:rsid w:val="00E054BB"/>
    <w:rsid w:val="00E11E17"/>
    <w:rsid w:val="00E1766B"/>
    <w:rsid w:val="00E22CBA"/>
    <w:rsid w:val="00E338E7"/>
    <w:rsid w:val="00E45836"/>
    <w:rsid w:val="00E45D8A"/>
    <w:rsid w:val="00E56474"/>
    <w:rsid w:val="00E63524"/>
    <w:rsid w:val="00E65667"/>
    <w:rsid w:val="00E67533"/>
    <w:rsid w:val="00E74668"/>
    <w:rsid w:val="00E8203B"/>
    <w:rsid w:val="00E8263F"/>
    <w:rsid w:val="00E86F6F"/>
    <w:rsid w:val="00E87D03"/>
    <w:rsid w:val="00E91AC7"/>
    <w:rsid w:val="00E9480E"/>
    <w:rsid w:val="00E95B32"/>
    <w:rsid w:val="00EA4634"/>
    <w:rsid w:val="00EA66C0"/>
    <w:rsid w:val="00EB0E9E"/>
    <w:rsid w:val="00EB4911"/>
    <w:rsid w:val="00EB5C30"/>
    <w:rsid w:val="00EC381F"/>
    <w:rsid w:val="00EC49E9"/>
    <w:rsid w:val="00EC4C27"/>
    <w:rsid w:val="00EC72B2"/>
    <w:rsid w:val="00ED2CCE"/>
    <w:rsid w:val="00EE6A2E"/>
    <w:rsid w:val="00EE6E75"/>
    <w:rsid w:val="00EF1350"/>
    <w:rsid w:val="00EF59F0"/>
    <w:rsid w:val="00F040ED"/>
    <w:rsid w:val="00F07B8F"/>
    <w:rsid w:val="00F17EF4"/>
    <w:rsid w:val="00F45943"/>
    <w:rsid w:val="00F557F5"/>
    <w:rsid w:val="00F63335"/>
    <w:rsid w:val="00F65639"/>
    <w:rsid w:val="00F72368"/>
    <w:rsid w:val="00F73DB2"/>
    <w:rsid w:val="00F75534"/>
    <w:rsid w:val="00F81DC0"/>
    <w:rsid w:val="00F859C8"/>
    <w:rsid w:val="00F86B55"/>
    <w:rsid w:val="00F912A5"/>
    <w:rsid w:val="00FA4D29"/>
    <w:rsid w:val="00FA5416"/>
    <w:rsid w:val="00FB39C1"/>
    <w:rsid w:val="00FC3EFC"/>
    <w:rsid w:val="00FE45E9"/>
    <w:rsid w:val="00FF1931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3E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9"/>
    <w:qFormat/>
    <w:rsid w:val="001853A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locked/>
    <w:rsid w:val="001853A1"/>
    <w:rPr>
      <w:rFonts w:ascii="新細明體" w:eastAsia="新細明體" w:cs="新細明體"/>
      <w:b/>
      <w:bCs/>
      <w:sz w:val="27"/>
      <w:szCs w:val="27"/>
    </w:rPr>
  </w:style>
  <w:style w:type="table" w:styleId="a4">
    <w:name w:val="Table Grid"/>
    <w:basedOn w:val="a2"/>
    <w:uiPriority w:val="99"/>
    <w:rsid w:val="00A906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48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48710C"/>
    <w:rPr>
      <w:rFonts w:cs="Times New Roman"/>
      <w:kern w:val="2"/>
    </w:rPr>
  </w:style>
  <w:style w:type="paragraph" w:styleId="a7">
    <w:name w:val="footer"/>
    <w:basedOn w:val="a0"/>
    <w:link w:val="a8"/>
    <w:uiPriority w:val="99"/>
    <w:rsid w:val="0048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48710C"/>
    <w:rPr>
      <w:rFonts w:cs="Times New Roman"/>
      <w:kern w:val="2"/>
    </w:rPr>
  </w:style>
  <w:style w:type="character" w:styleId="a9">
    <w:name w:val="Hyperlink"/>
    <w:basedOn w:val="a1"/>
    <w:uiPriority w:val="99"/>
    <w:rsid w:val="00674020"/>
    <w:rPr>
      <w:rFonts w:cs="Times New Roman"/>
      <w:color w:val="0000FF"/>
      <w:u w:val="single"/>
    </w:rPr>
  </w:style>
  <w:style w:type="character" w:styleId="aa">
    <w:name w:val="Emphasis"/>
    <w:basedOn w:val="a1"/>
    <w:uiPriority w:val="99"/>
    <w:qFormat/>
    <w:rsid w:val="005074CE"/>
    <w:rPr>
      <w:rFonts w:cs="Times New Roman"/>
      <w:i/>
    </w:rPr>
  </w:style>
  <w:style w:type="paragraph" w:customStyle="1" w:styleId="1">
    <w:name w:val="內文1"/>
    <w:basedOn w:val="a0"/>
    <w:uiPriority w:val="99"/>
    <w:rsid w:val="004F0EA4"/>
    <w:pPr>
      <w:snapToGrid w:val="0"/>
      <w:spacing w:line="400" w:lineRule="exact"/>
      <w:jc w:val="both"/>
    </w:pPr>
    <w:rPr>
      <w:rFonts w:eastAsia="標楷體"/>
      <w:spacing w:val="10"/>
      <w:sz w:val="26"/>
      <w:szCs w:val="20"/>
    </w:rPr>
  </w:style>
  <w:style w:type="paragraph" w:styleId="a">
    <w:name w:val="Body Text Indent"/>
    <w:basedOn w:val="a0"/>
    <w:link w:val="ab"/>
    <w:uiPriority w:val="99"/>
    <w:rsid w:val="004F0EA4"/>
    <w:pPr>
      <w:numPr>
        <w:numId w:val="5"/>
      </w:numPr>
      <w:snapToGrid w:val="0"/>
      <w:spacing w:beforeLines="50" w:afterLines="50" w:line="400" w:lineRule="exact"/>
      <w:jc w:val="both"/>
    </w:pPr>
    <w:rPr>
      <w:rFonts w:eastAsia="標楷體"/>
      <w:sz w:val="26"/>
      <w:szCs w:val="20"/>
    </w:rPr>
  </w:style>
  <w:style w:type="character" w:customStyle="1" w:styleId="ab">
    <w:name w:val="本文縮排 字元"/>
    <w:basedOn w:val="a1"/>
    <w:link w:val="a"/>
    <w:uiPriority w:val="99"/>
    <w:locked/>
    <w:rsid w:val="004F0EA4"/>
    <w:rPr>
      <w:rFonts w:eastAsia="標楷體" w:cs="Times New Roman"/>
      <w:kern w:val="2"/>
      <w:sz w:val="26"/>
    </w:rPr>
  </w:style>
  <w:style w:type="paragraph" w:customStyle="1" w:styleId="Default">
    <w:name w:val="Default"/>
    <w:uiPriority w:val="99"/>
    <w:rsid w:val="00CD149F"/>
    <w:pPr>
      <w:widowControl w:val="0"/>
      <w:autoSpaceDE w:val="0"/>
      <w:autoSpaceDN w:val="0"/>
      <w:adjustRightInd w:val="0"/>
    </w:pPr>
    <w:rPr>
      <w:rFonts w:ascii="標楷體娊.." w:eastAsia="標楷體娊.." w:cs="標楷體娊.."/>
      <w:color w:val="000000"/>
      <w:sz w:val="24"/>
      <w:szCs w:val="24"/>
    </w:rPr>
  </w:style>
  <w:style w:type="paragraph" w:styleId="ac">
    <w:name w:val="List Paragraph"/>
    <w:basedOn w:val="a0"/>
    <w:uiPriority w:val="99"/>
    <w:qFormat/>
    <w:rsid w:val="00825A4C"/>
    <w:pPr>
      <w:ind w:leftChars="200" w:left="480"/>
    </w:pPr>
  </w:style>
  <w:style w:type="paragraph" w:styleId="HTML">
    <w:name w:val="HTML Preformatted"/>
    <w:basedOn w:val="a0"/>
    <w:link w:val="HTML0"/>
    <w:uiPriority w:val="99"/>
    <w:rsid w:val="00DA2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DA2007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7C7414"/>
    <w:pPr>
      <w:widowControl/>
      <w:spacing w:before="125" w:after="125"/>
    </w:pPr>
    <w:rPr>
      <w:rFonts w:ascii="新細明體" w:hAnsi="新細明體" w:cs="新細明體"/>
      <w:kern w:val="0"/>
    </w:rPr>
  </w:style>
  <w:style w:type="character" w:styleId="ad">
    <w:name w:val="annotation reference"/>
    <w:basedOn w:val="a1"/>
    <w:uiPriority w:val="99"/>
    <w:semiHidden/>
    <w:unhideWhenUsed/>
    <w:rsid w:val="00990A67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990A67"/>
  </w:style>
  <w:style w:type="character" w:customStyle="1" w:styleId="af">
    <w:name w:val="註解文字 字元"/>
    <w:basedOn w:val="a1"/>
    <w:link w:val="ae"/>
    <w:uiPriority w:val="99"/>
    <w:semiHidden/>
    <w:rsid w:val="00990A67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0A6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90A67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990A67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990A6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705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381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8344502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7067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4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16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34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6C6C4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6C6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6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000000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28862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985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8384171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962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7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72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71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29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4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6C6C4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6C6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25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79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07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69579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442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668525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83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0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8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1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6C6C4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6C6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63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11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000000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84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97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43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16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6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125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365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46459052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8422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6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9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6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7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76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94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92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54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6C6C4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6C6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0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80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06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2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yati.url.tw/index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0A4B3-9739-4976-B6B4-E72CE245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825</Characters>
  <Application>Microsoft Office Word</Application>
  <DocSecurity>0</DocSecurity>
  <Lines>6</Lines>
  <Paragraphs>1</Paragraphs>
  <ScaleCrop>false</ScaleCrop>
  <Company>CMT</Company>
  <LinksUpToDate>false</LinksUpToDate>
  <CharactersWithSpaces>968</CharactersWithSpaces>
  <SharedDoc>false</SharedDoc>
  <HLinks>
    <vt:vector size="6" baseType="variant"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http://www.yati.url.tw/index1.html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區域產學合作中心執行委員會</dc:title>
  <dc:creator>USER</dc:creator>
  <cp:lastModifiedBy>User</cp:lastModifiedBy>
  <cp:revision>2</cp:revision>
  <cp:lastPrinted>2012-09-14T02:02:00Z</cp:lastPrinted>
  <dcterms:created xsi:type="dcterms:W3CDTF">2014-05-01T07:58:00Z</dcterms:created>
  <dcterms:modified xsi:type="dcterms:W3CDTF">2014-05-01T07:58:00Z</dcterms:modified>
</cp:coreProperties>
</file>