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E6C" w:rsidRPr="00E81E6C" w:rsidRDefault="00E81E6C" w:rsidP="00E81E6C">
      <w:pPr>
        <w:jc w:val="center"/>
        <w:rPr>
          <w:rFonts w:eastAsia="標楷體"/>
        </w:rPr>
      </w:pPr>
      <w:r w:rsidRPr="00E81E6C">
        <w:rPr>
          <w:rFonts w:eastAsia="標楷體" w:hAnsi="標楷體"/>
          <w:b/>
          <w:sz w:val="28"/>
          <w:szCs w:val="28"/>
        </w:rPr>
        <w:t>花蓮</w:t>
      </w:r>
      <w:r w:rsidR="00B8594D">
        <w:rPr>
          <w:rFonts w:eastAsia="標楷體" w:hAnsi="標楷體" w:hint="eastAsia"/>
          <w:b/>
          <w:sz w:val="28"/>
          <w:szCs w:val="28"/>
        </w:rPr>
        <w:t>節水</w:t>
      </w:r>
      <w:r w:rsidRPr="00E81E6C">
        <w:rPr>
          <w:rFonts w:eastAsia="標楷體" w:hAnsi="標楷體" w:hint="eastAsia"/>
          <w:b/>
          <w:sz w:val="28"/>
          <w:szCs w:val="28"/>
        </w:rPr>
        <w:t>夏令營行程規劃</w:t>
      </w:r>
    </w:p>
    <w:p w:rsidR="00E81E6C" w:rsidRDefault="00E81E6C" w:rsidP="00E81E6C">
      <w:pPr>
        <w:rPr>
          <w:rFonts w:eastAsia="標楷體"/>
          <w:b/>
          <w:u w:val="single"/>
        </w:rPr>
      </w:pPr>
      <w:r w:rsidRPr="00E81E6C">
        <w:rPr>
          <w:rFonts w:eastAsia="標楷體" w:hint="eastAsia"/>
          <w:b/>
          <w:u w:val="single"/>
        </w:rPr>
        <w:t>議程規劃</w:t>
      </w:r>
    </w:p>
    <w:p w:rsidR="005F57DA" w:rsidRDefault="005F57DA" w:rsidP="005F57DA">
      <w:pPr>
        <w:rPr>
          <w:rFonts w:eastAsia="標楷體"/>
        </w:rPr>
      </w:pPr>
      <w:bookmarkStart w:id="0" w:name="_GoBack"/>
      <w:bookmarkEnd w:id="0"/>
      <w:r>
        <w:rPr>
          <w:rFonts w:eastAsia="標楷體" w:hint="eastAsia"/>
        </w:rPr>
        <w:t>活動目的：</w:t>
      </w:r>
    </w:p>
    <w:p w:rsidR="005F57DA" w:rsidRDefault="005F57DA" w:rsidP="005F57DA">
      <w:pPr>
        <w:ind w:firstLineChars="177" w:firstLine="425"/>
        <w:rPr>
          <w:rFonts w:eastAsia="標楷體"/>
        </w:rPr>
      </w:pPr>
      <w:r w:rsidRPr="00075459">
        <w:rPr>
          <w:rFonts w:eastAsia="標楷體" w:hint="eastAsia"/>
        </w:rPr>
        <w:t>本項工作之目標為將節水之概念融入校園，並期望學生能將節水之理念擴散至家庭。本活動將藉由九年一貫課程中之「環境教育」及「自然與生活科技」領域切入，建立該領域與「節水」之連結。夏令營之辦理將強調戶外活動，補足學校教育較缺乏的實場參觀經驗，此將有助於學生對學校所學之領會，期望學生能夠藉此活動將學校教育連結至實際生活，融會貫通並付諸實行。</w:t>
      </w:r>
    </w:p>
    <w:p w:rsidR="005F57DA" w:rsidRPr="005F57DA" w:rsidRDefault="005F57DA" w:rsidP="00E81E6C">
      <w:pPr>
        <w:rPr>
          <w:rFonts w:eastAsia="標楷體"/>
          <w:b/>
          <w:u w:val="single"/>
        </w:rPr>
      </w:pPr>
    </w:p>
    <w:p w:rsidR="00E81E6C" w:rsidRPr="00E81E6C" w:rsidRDefault="00E81E6C" w:rsidP="00E81E6C">
      <w:pPr>
        <w:rPr>
          <w:rFonts w:eastAsia="標楷體"/>
        </w:rPr>
      </w:pPr>
      <w:r w:rsidRPr="00E81E6C">
        <w:rPr>
          <w:rFonts w:eastAsia="標楷體" w:hint="eastAsia"/>
        </w:rPr>
        <w:t>對象：國小學生</w:t>
      </w:r>
      <w:r w:rsidRPr="00E81E6C">
        <w:rPr>
          <w:rFonts w:eastAsia="標楷體" w:hint="eastAsia"/>
        </w:rPr>
        <w:t xml:space="preserve"> (50</w:t>
      </w:r>
      <w:r w:rsidRPr="00E81E6C">
        <w:rPr>
          <w:rFonts w:eastAsia="標楷體" w:hint="eastAsia"/>
        </w:rPr>
        <w:t>人，由花蓮壽豐鄉公所召集，已與連課長聯繫</w:t>
      </w:r>
      <w:r w:rsidRPr="00E81E6C">
        <w:rPr>
          <w:rFonts w:eastAsia="標楷體" w:hint="eastAsia"/>
        </w:rPr>
        <w:t>)</w:t>
      </w:r>
    </w:p>
    <w:p w:rsidR="00E81E6C" w:rsidRPr="00E81E6C" w:rsidRDefault="00E81E6C" w:rsidP="00E81E6C">
      <w:pPr>
        <w:rPr>
          <w:rFonts w:ascii="標楷體" w:eastAsia="標楷體" w:hAnsi="標楷體"/>
        </w:rPr>
      </w:pPr>
      <w:r w:rsidRPr="00E81E6C">
        <w:rPr>
          <w:rFonts w:eastAsia="標楷體" w:hint="eastAsia"/>
        </w:rPr>
        <w:t>時間：</w:t>
      </w:r>
      <w:r w:rsidRPr="00E81E6C">
        <w:rPr>
          <w:rFonts w:eastAsia="標楷體" w:hint="eastAsia"/>
        </w:rPr>
        <w:t>2013.07.06 (</w:t>
      </w:r>
      <w:r w:rsidRPr="00E81E6C">
        <w:rPr>
          <w:rFonts w:eastAsia="標楷體" w:hint="eastAsia"/>
        </w:rPr>
        <w:t>六</w:t>
      </w:r>
      <w:r w:rsidRPr="00E81E6C">
        <w:rPr>
          <w:rFonts w:eastAsia="標楷體" w:hint="eastAsia"/>
        </w:rPr>
        <w:t>)</w:t>
      </w:r>
      <w:r w:rsidRPr="00E81E6C">
        <w:rPr>
          <w:rFonts w:eastAsia="標楷體" w:hint="eastAsia"/>
        </w:rPr>
        <w:t>、</w:t>
      </w:r>
      <w:r w:rsidRPr="00E81E6C">
        <w:rPr>
          <w:rFonts w:eastAsia="標楷體" w:hint="eastAsia"/>
        </w:rPr>
        <w:t>2013.07.07 (</w:t>
      </w:r>
      <w:r w:rsidRPr="00E81E6C">
        <w:rPr>
          <w:rFonts w:eastAsia="標楷體" w:hint="eastAsia"/>
        </w:rPr>
        <w:t>日</w:t>
      </w:r>
      <w:r w:rsidRPr="00E81E6C">
        <w:rPr>
          <w:rFonts w:eastAsia="標楷體" w:hint="eastAsia"/>
        </w:rPr>
        <w:t xml:space="preserve">) </w:t>
      </w:r>
      <w:r w:rsidRPr="00E81E6C">
        <w:rPr>
          <w:rFonts w:eastAsia="標楷體" w:hint="eastAsia"/>
        </w:rPr>
        <w:t>，共二日</w:t>
      </w:r>
      <w:r w:rsidRPr="00E81E6C">
        <w:rPr>
          <w:rFonts w:eastAsia="標楷體" w:hint="eastAsia"/>
        </w:rPr>
        <w:t>(</w:t>
      </w:r>
      <w:r w:rsidRPr="00E81E6C">
        <w:rPr>
          <w:rFonts w:eastAsia="標楷體" w:hint="eastAsia"/>
        </w:rPr>
        <w:t>無過夜</w:t>
      </w:r>
      <w:r w:rsidRPr="00E81E6C">
        <w:rPr>
          <w:rFonts w:eastAsia="標楷體" w:hint="eastAsia"/>
        </w:rPr>
        <w:t>)</w:t>
      </w:r>
    </w:p>
    <w:p w:rsidR="00E81E6C" w:rsidRPr="00E81E6C" w:rsidRDefault="00E81E6C" w:rsidP="00E81E6C">
      <w:pPr>
        <w:rPr>
          <w:rFonts w:eastAsia="標楷體"/>
        </w:rPr>
      </w:pPr>
    </w:p>
    <w:p w:rsidR="00E81E6C" w:rsidRPr="00E81E6C" w:rsidRDefault="00E81E6C" w:rsidP="00E81E6C">
      <w:pPr>
        <w:rPr>
          <w:rFonts w:eastAsia="標楷體"/>
          <w:b/>
        </w:rPr>
      </w:pPr>
      <w:r w:rsidRPr="00E81E6C">
        <w:rPr>
          <w:rFonts w:eastAsia="標楷體" w:hAnsi="標楷體" w:hint="eastAsia"/>
          <w:b/>
        </w:rPr>
        <w:t>夏令營</w:t>
      </w:r>
      <w:r w:rsidRPr="00E81E6C">
        <w:rPr>
          <w:rFonts w:eastAsia="標楷體" w:hAnsi="標楷體"/>
          <w:b/>
        </w:rPr>
        <w:t>第一天</w:t>
      </w:r>
      <w:r w:rsidRPr="00E81E6C">
        <w:rPr>
          <w:rFonts w:eastAsia="標楷體" w:hAnsi="標楷體" w:hint="eastAsia"/>
          <w:b/>
        </w:rPr>
        <w:t>行程表</w:t>
      </w:r>
      <w:r w:rsidRPr="00E81E6C">
        <w:rPr>
          <w:rFonts w:eastAsia="標楷體" w:hAnsi="標楷體" w:hint="eastAsia"/>
          <w:b/>
        </w:rPr>
        <w:t>(</w:t>
      </w:r>
      <w:r w:rsidRPr="00E81E6C">
        <w:rPr>
          <w:rFonts w:eastAsia="標楷體" w:hAnsi="標楷體"/>
          <w:b/>
        </w:rPr>
        <w:t>2013.07.06</w:t>
      </w:r>
      <w:r w:rsidRPr="00E81E6C">
        <w:rPr>
          <w:rFonts w:eastAsia="標楷體" w:hAnsi="標楷體" w:hint="eastAsia"/>
          <w:b/>
        </w:rPr>
        <w:t>)</w:t>
      </w:r>
    </w:p>
    <w:tbl>
      <w:tblPr>
        <w:tblW w:w="9920" w:type="dxa"/>
        <w:jc w:val="center"/>
        <w:tblInd w:w="15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90"/>
        <w:gridCol w:w="2134"/>
        <w:gridCol w:w="1539"/>
        <w:gridCol w:w="2305"/>
        <w:gridCol w:w="2552"/>
      </w:tblGrid>
      <w:tr w:rsidR="00E81E6C" w:rsidRPr="00E81E6C" w:rsidTr="00A9276A">
        <w:trPr>
          <w:tblHeader/>
          <w:jc w:val="center"/>
        </w:trPr>
        <w:tc>
          <w:tcPr>
            <w:tcW w:w="1390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  <w:b/>
              </w:rPr>
            </w:pPr>
            <w:r w:rsidRPr="00E81E6C">
              <w:rPr>
                <w:rFonts w:eastAsia="標楷體" w:hAnsi="標楷體"/>
                <w:b/>
              </w:rPr>
              <w:t>時間</w:t>
            </w:r>
          </w:p>
        </w:tc>
        <w:tc>
          <w:tcPr>
            <w:tcW w:w="2134" w:type="dxa"/>
            <w:tcBorders>
              <w:bottom w:val="single" w:sz="4" w:space="0" w:color="auto"/>
            </w:tcBorders>
            <w:shd w:val="clear" w:color="auto" w:fill="BFBFBF"/>
          </w:tcPr>
          <w:p w:rsidR="00E81E6C" w:rsidRPr="00E81E6C" w:rsidRDefault="00E81E6C" w:rsidP="00A9276A">
            <w:pPr>
              <w:jc w:val="center"/>
              <w:rPr>
                <w:rFonts w:eastAsia="標楷體"/>
                <w:b/>
              </w:rPr>
            </w:pPr>
            <w:r w:rsidRPr="00E81E6C">
              <w:rPr>
                <w:rFonts w:eastAsia="標楷體" w:hAnsi="標楷體" w:hint="eastAsia"/>
                <w:b/>
              </w:rPr>
              <w:t>主題</w:t>
            </w:r>
          </w:p>
        </w:tc>
        <w:tc>
          <w:tcPr>
            <w:tcW w:w="1539" w:type="dxa"/>
            <w:tcBorders>
              <w:bottom w:val="single" w:sz="4" w:space="0" w:color="auto"/>
            </w:tcBorders>
            <w:shd w:val="clear" w:color="auto" w:fill="BFBFBF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  <w:b/>
              </w:rPr>
            </w:pPr>
            <w:r w:rsidRPr="00E81E6C">
              <w:rPr>
                <w:rFonts w:eastAsia="標楷體" w:hAnsi="標楷體" w:hint="eastAsia"/>
                <w:b/>
              </w:rPr>
              <w:t>主持人</w:t>
            </w:r>
            <w:r w:rsidRPr="00E81E6C">
              <w:rPr>
                <w:rFonts w:eastAsia="標楷體" w:hAnsi="標楷體" w:hint="eastAsia"/>
                <w:b/>
              </w:rPr>
              <w:t>/</w:t>
            </w:r>
            <w:r w:rsidRPr="00E81E6C">
              <w:rPr>
                <w:rFonts w:eastAsia="標楷體" w:hAnsi="標楷體" w:hint="eastAsia"/>
                <w:b/>
              </w:rPr>
              <w:t>講者</w:t>
            </w: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BFBFBF"/>
          </w:tcPr>
          <w:p w:rsidR="00E81E6C" w:rsidRPr="00E81E6C" w:rsidRDefault="00E81E6C" w:rsidP="00A9276A">
            <w:pPr>
              <w:jc w:val="center"/>
              <w:rPr>
                <w:rFonts w:eastAsia="標楷體"/>
                <w:b/>
              </w:rPr>
            </w:pPr>
            <w:r w:rsidRPr="00E81E6C">
              <w:rPr>
                <w:rFonts w:eastAsia="標楷體" w:hAnsi="標楷體"/>
                <w:b/>
              </w:rPr>
              <w:t>地點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BFBFBF"/>
          </w:tcPr>
          <w:p w:rsidR="00E81E6C" w:rsidRPr="00E81E6C" w:rsidRDefault="00E81E6C" w:rsidP="00A9276A">
            <w:pPr>
              <w:jc w:val="center"/>
              <w:rPr>
                <w:rFonts w:eastAsia="標楷體"/>
                <w:b/>
              </w:rPr>
            </w:pPr>
            <w:r w:rsidRPr="00E81E6C">
              <w:rPr>
                <w:rFonts w:eastAsia="標楷體" w:hAnsi="標楷體" w:hint="eastAsia"/>
                <w:b/>
              </w:rPr>
              <w:t>備案</w:t>
            </w:r>
            <w:r w:rsidRPr="00E81E6C">
              <w:rPr>
                <w:rFonts w:eastAsia="標楷體" w:hAnsi="標楷體" w:hint="eastAsia"/>
                <w:b/>
              </w:rPr>
              <w:t>/</w:t>
            </w:r>
            <w:r w:rsidRPr="00E81E6C">
              <w:rPr>
                <w:rFonts w:eastAsia="標楷體" w:hAnsi="標楷體" w:hint="eastAsia"/>
                <w:b/>
              </w:rPr>
              <w:t>附註</w:t>
            </w:r>
          </w:p>
        </w:tc>
      </w:tr>
      <w:tr w:rsidR="00E81E6C" w:rsidRPr="00E81E6C" w:rsidTr="00A9276A">
        <w:trPr>
          <w:trHeight w:val="564"/>
          <w:jc w:val="center"/>
        </w:trPr>
        <w:tc>
          <w:tcPr>
            <w:tcW w:w="1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8:20</w:t>
            </w:r>
          </w:p>
        </w:tc>
        <w:tc>
          <w:tcPr>
            <w:tcW w:w="597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  <w:b/>
              </w:rPr>
            </w:pPr>
            <w:r w:rsidRPr="00E81E6C">
              <w:rPr>
                <w:rFonts w:eastAsia="標楷體" w:hAnsi="標楷體" w:hint="eastAsia"/>
              </w:rPr>
              <w:t>壽豐鄉公所集合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81E6C" w:rsidRPr="00E81E6C" w:rsidRDefault="00E81E6C" w:rsidP="00E81E6C">
            <w:pPr>
              <w:numPr>
                <w:ilvl w:val="0"/>
                <w:numId w:val="4"/>
              </w:numPr>
              <w:ind w:left="278" w:hanging="283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統一於壽豐鄉公所集合，再由</w:t>
            </w:r>
            <w:r w:rsidRPr="00E81E6C">
              <w:rPr>
                <w:rFonts w:eastAsia="標楷體" w:hAnsi="標楷體" w:hint="eastAsia"/>
              </w:rPr>
              <w:t>bus</w:t>
            </w:r>
            <w:r w:rsidRPr="00E81E6C">
              <w:rPr>
                <w:rFonts w:eastAsia="標楷體" w:hAnsi="標楷體" w:hint="eastAsia"/>
              </w:rPr>
              <w:t>送至東華大學</w:t>
            </w:r>
          </w:p>
          <w:p w:rsidR="00E81E6C" w:rsidRPr="00E81E6C" w:rsidRDefault="00E81E6C" w:rsidP="00E81E6C">
            <w:pPr>
              <w:numPr>
                <w:ilvl w:val="0"/>
                <w:numId w:val="4"/>
              </w:numPr>
              <w:ind w:left="278" w:hanging="283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租車公司須由工作團隊自行找</w:t>
            </w:r>
          </w:p>
        </w:tc>
      </w:tr>
      <w:tr w:rsidR="00E81E6C" w:rsidRPr="00E81E6C" w:rsidTr="00A9276A">
        <w:trPr>
          <w:trHeight w:val="564"/>
          <w:jc w:val="center"/>
        </w:trPr>
        <w:tc>
          <w:tcPr>
            <w:tcW w:w="1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8:20-8:30</w:t>
            </w:r>
          </w:p>
        </w:tc>
        <w:tc>
          <w:tcPr>
            <w:tcW w:w="597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花蓮壽豐鄉公所</w:t>
            </w:r>
            <w:r w:rsidRPr="00E81E6C">
              <w:rPr>
                <w:rFonts w:eastAsia="標楷體" w:hAnsi="標楷體" w:hint="eastAsia"/>
              </w:rPr>
              <w:t xml:space="preserve"> </w:t>
            </w:r>
            <w:r w:rsidRPr="00E81E6C">
              <w:rPr>
                <w:rFonts w:eastAsia="標楷體" w:hAnsi="標楷體"/>
              </w:rPr>
              <w:sym w:font="Wingdings" w:char="F0E0"/>
            </w:r>
            <w:r w:rsidRPr="00E81E6C">
              <w:rPr>
                <w:rFonts w:eastAsia="標楷體" w:hAnsi="標楷體" w:hint="eastAsia"/>
              </w:rPr>
              <w:t xml:space="preserve"> </w:t>
            </w:r>
            <w:r w:rsidRPr="00E81E6C">
              <w:rPr>
                <w:rFonts w:eastAsia="標楷體" w:hAnsi="標楷體" w:hint="eastAsia"/>
              </w:rPr>
              <w:t>東華大學</w:t>
            </w:r>
            <w:r w:rsidRPr="00E81E6C">
              <w:rPr>
                <w:rFonts w:eastAsia="標楷體" w:hAnsi="標楷體" w:hint="eastAsia"/>
              </w:rPr>
              <w:t xml:space="preserve"> (</w:t>
            </w:r>
            <w:r w:rsidRPr="00E81E6C">
              <w:rPr>
                <w:rFonts w:eastAsia="標楷體" w:hAnsi="標楷體" w:hint="eastAsia"/>
              </w:rPr>
              <w:t>車程約</w:t>
            </w:r>
            <w:r w:rsidRPr="00E81E6C">
              <w:rPr>
                <w:rFonts w:eastAsia="標楷體" w:hAnsi="標楷體" w:hint="eastAsia"/>
              </w:rPr>
              <w:t>10</w:t>
            </w:r>
            <w:r w:rsidRPr="00E81E6C">
              <w:rPr>
                <w:rFonts w:eastAsia="標楷體" w:hAnsi="標楷體" w:hint="eastAsia"/>
              </w:rPr>
              <w:t>分鐘</w:t>
            </w:r>
            <w:r w:rsidRPr="00E81E6C">
              <w:rPr>
                <w:rFonts w:eastAsia="標楷體" w:hAnsi="標楷體" w:hint="eastAsia"/>
              </w:rPr>
              <w:t>)</w:t>
            </w:r>
          </w:p>
        </w:tc>
        <w:tc>
          <w:tcPr>
            <w:tcW w:w="2552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</w:p>
        </w:tc>
      </w:tr>
      <w:tr w:rsidR="00E81E6C" w:rsidRPr="00E81E6C" w:rsidTr="00A9276A">
        <w:trPr>
          <w:jc w:val="center"/>
        </w:trPr>
        <w:tc>
          <w:tcPr>
            <w:tcW w:w="13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/>
              </w:rPr>
              <w:t>8:30-</w:t>
            </w:r>
            <w:r w:rsidRPr="00E81E6C">
              <w:rPr>
                <w:rFonts w:eastAsia="標楷體" w:hint="eastAsia"/>
              </w:rPr>
              <w:t>8</w:t>
            </w:r>
            <w:r w:rsidRPr="00E81E6C">
              <w:rPr>
                <w:rFonts w:eastAsia="標楷體"/>
              </w:rPr>
              <w:t>:</w:t>
            </w:r>
            <w:r w:rsidRPr="00E81E6C">
              <w:rPr>
                <w:rFonts w:eastAsia="標楷體" w:hint="eastAsia"/>
              </w:rPr>
              <w:t>45</w:t>
            </w:r>
          </w:p>
        </w:tc>
        <w:tc>
          <w:tcPr>
            <w:tcW w:w="2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 w:hAnsi="標楷體"/>
              </w:rPr>
              <w:t>報到</w:t>
            </w:r>
          </w:p>
        </w:tc>
        <w:tc>
          <w:tcPr>
            <w:tcW w:w="1539" w:type="dxa"/>
            <w:tcBorders>
              <w:top w:val="single" w:sz="4" w:space="0" w:color="auto"/>
            </w:tcBorders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台經院</w:t>
            </w:r>
          </w:p>
        </w:tc>
        <w:tc>
          <w:tcPr>
            <w:tcW w:w="230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/>
              </w:rPr>
              <w:t>東華大學</w:t>
            </w:r>
          </w:p>
          <w:p w:rsidR="00E81E6C" w:rsidRPr="00E81E6C" w:rsidRDefault="00E81E6C" w:rsidP="00A9276A">
            <w:pPr>
              <w:jc w:val="center"/>
              <w:rPr>
                <w:rFonts w:ascii="標楷體" w:eastAsia="標楷體" w:hAnsi="標楷體"/>
                <w:b/>
              </w:rPr>
            </w:pPr>
            <w:r w:rsidRPr="00E81E6C">
              <w:rPr>
                <w:rFonts w:eastAsia="標楷體" w:hint="eastAsia"/>
              </w:rPr>
              <w:t>會場</w:t>
            </w:r>
            <w:r w:rsidRPr="00E81E6C">
              <w:rPr>
                <w:rFonts w:eastAsia="標楷體" w:hint="eastAsia"/>
              </w:rPr>
              <w:t>/</w:t>
            </w:r>
            <w:r w:rsidRPr="00E81E6C">
              <w:rPr>
                <w:rFonts w:eastAsia="標楷體" w:hint="eastAsia"/>
              </w:rPr>
              <w:t>教室</w:t>
            </w:r>
            <w:r w:rsidRPr="00E81E6C">
              <w:rPr>
                <w:rFonts w:eastAsia="標楷體" w:hint="eastAsia"/>
              </w:rPr>
              <w:t>/</w:t>
            </w:r>
            <w:r w:rsidRPr="00E81E6C">
              <w:rPr>
                <w:rFonts w:eastAsia="標楷體" w:hint="eastAsia"/>
              </w:rPr>
              <w:t>活動中心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</w:tcPr>
          <w:p w:rsidR="00E81E6C" w:rsidRPr="00E81E6C" w:rsidRDefault="00E81E6C" w:rsidP="00A9276A">
            <w:pPr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【場地備案】</w:t>
            </w:r>
          </w:p>
          <w:p w:rsidR="00E81E6C" w:rsidRPr="00E81E6C" w:rsidRDefault="00E81E6C" w:rsidP="00E81E6C">
            <w:pPr>
              <w:numPr>
                <w:ilvl w:val="0"/>
                <w:numId w:val="4"/>
              </w:numPr>
              <w:ind w:left="278" w:hanging="278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花蓮林務局瑞穗生態教育館</w:t>
            </w:r>
          </w:p>
          <w:p w:rsidR="00E81E6C" w:rsidRPr="00E81E6C" w:rsidRDefault="00E81E6C" w:rsidP="00E81E6C">
            <w:pPr>
              <w:numPr>
                <w:ilvl w:val="0"/>
                <w:numId w:val="4"/>
              </w:numPr>
              <w:ind w:left="278" w:hanging="283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花蓮縣數位機會中心</w:t>
            </w:r>
          </w:p>
        </w:tc>
      </w:tr>
      <w:tr w:rsidR="00E81E6C" w:rsidRPr="00E81E6C" w:rsidTr="00A9276A">
        <w:trPr>
          <w:jc w:val="center"/>
        </w:trPr>
        <w:tc>
          <w:tcPr>
            <w:tcW w:w="13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8:45-9:00</w:t>
            </w:r>
          </w:p>
        </w:tc>
        <w:tc>
          <w:tcPr>
            <w:tcW w:w="2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長官致詞</w:t>
            </w:r>
          </w:p>
        </w:tc>
        <w:tc>
          <w:tcPr>
            <w:tcW w:w="1539" w:type="dxa"/>
            <w:tcBorders>
              <w:top w:val="single" w:sz="4" w:space="0" w:color="auto"/>
            </w:tcBorders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水利署長官</w:t>
            </w:r>
            <w:r w:rsidRPr="00E81E6C">
              <w:rPr>
                <w:rFonts w:eastAsia="標楷體" w:hAnsi="標楷體" w:hint="eastAsia"/>
              </w:rPr>
              <w:t>(</w:t>
            </w:r>
            <w:r w:rsidRPr="00E81E6C">
              <w:rPr>
                <w:rFonts w:eastAsia="標楷體" w:hAnsi="標楷體" w:hint="eastAsia"/>
              </w:rPr>
              <w:t>中水局</w:t>
            </w:r>
            <w:r w:rsidRPr="00E81E6C">
              <w:rPr>
                <w:rFonts w:eastAsia="標楷體" w:hAnsi="標楷體" w:hint="eastAsia"/>
              </w:rPr>
              <w:t>)/</w:t>
            </w:r>
          </w:p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鄉公所長官</w:t>
            </w:r>
            <w:r w:rsidRPr="00E81E6C">
              <w:rPr>
                <w:rFonts w:eastAsia="標楷體" w:hAnsi="標楷體" w:hint="eastAsia"/>
              </w:rPr>
              <w:t>/</w:t>
            </w:r>
          </w:p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九河局長官</w:t>
            </w:r>
          </w:p>
        </w:tc>
        <w:tc>
          <w:tcPr>
            <w:tcW w:w="230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/>
              </w:rPr>
              <w:t>東華大學</w:t>
            </w:r>
          </w:p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int="eastAsia"/>
              </w:rPr>
              <w:t>會場</w:t>
            </w:r>
            <w:r w:rsidRPr="00E81E6C">
              <w:rPr>
                <w:rFonts w:eastAsia="標楷體" w:hint="eastAsia"/>
              </w:rPr>
              <w:t>/</w:t>
            </w:r>
            <w:r w:rsidRPr="00E81E6C">
              <w:rPr>
                <w:rFonts w:eastAsia="標楷體" w:hint="eastAsia"/>
              </w:rPr>
              <w:t>教室</w:t>
            </w:r>
            <w:r w:rsidRPr="00E81E6C">
              <w:rPr>
                <w:rFonts w:eastAsia="標楷體" w:hint="eastAsia"/>
              </w:rPr>
              <w:t>/</w:t>
            </w:r>
            <w:r w:rsidRPr="00E81E6C">
              <w:rPr>
                <w:rFonts w:eastAsia="標楷體" w:hint="eastAsia"/>
              </w:rPr>
              <w:t>活動中心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</w:tcPr>
          <w:p w:rsidR="00E81E6C" w:rsidRPr="00E81E6C" w:rsidRDefault="00E81E6C" w:rsidP="00A9276A">
            <w:pPr>
              <w:rPr>
                <w:rFonts w:eastAsia="標楷體"/>
              </w:rPr>
            </w:pPr>
          </w:p>
        </w:tc>
      </w:tr>
      <w:tr w:rsidR="00E81E6C" w:rsidRPr="00E81E6C" w:rsidTr="00A9276A">
        <w:trPr>
          <w:jc w:val="center"/>
        </w:trPr>
        <w:tc>
          <w:tcPr>
            <w:tcW w:w="1390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/>
              </w:rPr>
              <w:t>9:00-</w:t>
            </w:r>
            <w:r w:rsidRPr="00E81E6C">
              <w:rPr>
                <w:rFonts w:eastAsia="標楷體" w:hint="eastAsia"/>
              </w:rPr>
              <w:t>10</w:t>
            </w:r>
            <w:r w:rsidRPr="00E81E6C">
              <w:rPr>
                <w:rFonts w:eastAsia="標楷體"/>
              </w:rPr>
              <w:t>:</w:t>
            </w:r>
            <w:r w:rsidRPr="00E81E6C">
              <w:rPr>
                <w:rFonts w:eastAsia="標楷體" w:hint="eastAsia"/>
              </w:rPr>
              <w:t>00</w:t>
            </w:r>
          </w:p>
        </w:tc>
        <w:tc>
          <w:tcPr>
            <w:tcW w:w="2134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 w:hAnsi="標楷體"/>
              </w:rPr>
              <w:t>自我介紹</w:t>
            </w:r>
            <w:r w:rsidRPr="00E81E6C">
              <w:rPr>
                <w:rFonts w:eastAsia="標楷體" w:hint="eastAsia"/>
              </w:rPr>
              <w:t>與</w:t>
            </w:r>
          </w:p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 w:hAnsi="標楷體"/>
              </w:rPr>
              <w:t>小組</w:t>
            </w:r>
            <w:r w:rsidRPr="00E81E6C">
              <w:rPr>
                <w:rFonts w:eastAsia="標楷體" w:hAnsi="標楷體" w:hint="eastAsia"/>
              </w:rPr>
              <w:t>活動</w:t>
            </w:r>
          </w:p>
        </w:tc>
        <w:tc>
          <w:tcPr>
            <w:tcW w:w="1539" w:type="dxa"/>
          </w:tcPr>
          <w:p w:rsidR="00E81E6C" w:rsidRPr="00E81E6C" w:rsidRDefault="00E81E6C" w:rsidP="00E81E6C">
            <w:pPr>
              <w:numPr>
                <w:ilvl w:val="0"/>
                <w:numId w:val="1"/>
              </w:numPr>
              <w:ind w:left="316" w:hanging="316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由大專青年環境水資源研習營選出的代表</w:t>
            </w:r>
          </w:p>
          <w:p w:rsidR="00E81E6C" w:rsidRPr="00E81E6C" w:rsidRDefault="00E81E6C" w:rsidP="00E81E6C">
            <w:pPr>
              <w:numPr>
                <w:ilvl w:val="0"/>
                <w:numId w:val="1"/>
              </w:numPr>
              <w:ind w:left="316" w:hanging="316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台經院</w:t>
            </w:r>
          </w:p>
        </w:tc>
        <w:tc>
          <w:tcPr>
            <w:tcW w:w="230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/>
              </w:rPr>
              <w:t>東華大學</w:t>
            </w:r>
          </w:p>
          <w:p w:rsidR="00E81E6C" w:rsidRPr="00E81E6C" w:rsidRDefault="00E81E6C" w:rsidP="00A9276A">
            <w:pPr>
              <w:jc w:val="center"/>
              <w:rPr>
                <w:rFonts w:ascii="標楷體" w:eastAsia="標楷體" w:hAnsi="標楷體"/>
                <w:b/>
              </w:rPr>
            </w:pPr>
            <w:r w:rsidRPr="00E81E6C">
              <w:rPr>
                <w:rFonts w:eastAsia="標楷體" w:hint="eastAsia"/>
              </w:rPr>
              <w:t>會場</w:t>
            </w:r>
            <w:r w:rsidRPr="00E81E6C">
              <w:rPr>
                <w:rFonts w:eastAsia="標楷體" w:hint="eastAsia"/>
              </w:rPr>
              <w:t>/</w:t>
            </w:r>
            <w:r w:rsidRPr="00E81E6C">
              <w:rPr>
                <w:rFonts w:eastAsia="標楷體" w:hint="eastAsia"/>
              </w:rPr>
              <w:t>教室</w:t>
            </w:r>
            <w:r w:rsidRPr="00E81E6C">
              <w:rPr>
                <w:rFonts w:eastAsia="標楷體" w:hint="eastAsia"/>
              </w:rPr>
              <w:t>/</w:t>
            </w:r>
            <w:r w:rsidRPr="00E81E6C">
              <w:rPr>
                <w:rFonts w:eastAsia="標楷體" w:hint="eastAsia"/>
              </w:rPr>
              <w:t>活動中心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both"/>
              <w:rPr>
                <w:rFonts w:eastAsia="標楷體"/>
              </w:rPr>
            </w:pPr>
            <w:r w:rsidRPr="00E81E6C">
              <w:rPr>
                <w:rFonts w:eastAsia="標楷體" w:hAnsi="標楷體"/>
              </w:rPr>
              <w:t>【</w:t>
            </w:r>
            <w:r w:rsidRPr="00E81E6C">
              <w:rPr>
                <w:rFonts w:eastAsia="標楷體" w:hAnsi="標楷體" w:hint="eastAsia"/>
              </w:rPr>
              <w:t>活動內容</w:t>
            </w:r>
            <w:r w:rsidRPr="00E81E6C">
              <w:rPr>
                <w:rFonts w:eastAsia="標楷體" w:hAnsi="標楷體"/>
              </w:rPr>
              <w:t>】</w:t>
            </w:r>
          </w:p>
          <w:p w:rsidR="00E81E6C" w:rsidRPr="00E81E6C" w:rsidRDefault="00E81E6C" w:rsidP="00E81E6C">
            <w:pPr>
              <w:numPr>
                <w:ilvl w:val="0"/>
                <w:numId w:val="4"/>
              </w:numPr>
              <w:ind w:left="278" w:hanging="278"/>
              <w:jc w:val="both"/>
              <w:rPr>
                <w:rFonts w:eastAsia="標楷體"/>
              </w:rPr>
            </w:pPr>
            <w:r w:rsidRPr="00E81E6C">
              <w:rPr>
                <w:rFonts w:eastAsia="標楷體"/>
              </w:rPr>
              <w:t>自我介紹</w:t>
            </w:r>
          </w:p>
          <w:p w:rsidR="00E81E6C" w:rsidRPr="00E81E6C" w:rsidRDefault="00E81E6C" w:rsidP="00E81E6C">
            <w:pPr>
              <w:numPr>
                <w:ilvl w:val="0"/>
                <w:numId w:val="4"/>
              </w:numPr>
              <w:ind w:left="278" w:hanging="278"/>
              <w:jc w:val="both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小組競賽</w:t>
            </w:r>
          </w:p>
          <w:p w:rsidR="00E81E6C" w:rsidRPr="00E81E6C" w:rsidRDefault="00E81E6C" w:rsidP="00E81E6C">
            <w:pPr>
              <w:numPr>
                <w:ilvl w:val="0"/>
                <w:numId w:val="4"/>
              </w:numPr>
              <w:ind w:left="278" w:hanging="278"/>
              <w:jc w:val="both"/>
              <w:rPr>
                <w:rFonts w:eastAsia="標楷體"/>
              </w:rPr>
            </w:pPr>
            <w:r w:rsidRPr="00E81E6C">
              <w:rPr>
                <w:rFonts w:eastAsia="標楷體"/>
              </w:rPr>
              <w:t>畫圖</w:t>
            </w:r>
            <w:r w:rsidRPr="00E81E6C">
              <w:rPr>
                <w:rFonts w:eastAsia="標楷體"/>
              </w:rPr>
              <w:t>(</w:t>
            </w:r>
            <w:r w:rsidRPr="00E81E6C">
              <w:rPr>
                <w:rFonts w:eastAsia="標楷體"/>
              </w:rPr>
              <w:t>水的意象</w:t>
            </w:r>
            <w:r w:rsidRPr="00E81E6C">
              <w:rPr>
                <w:rFonts w:eastAsia="標楷體"/>
              </w:rPr>
              <w:t>)</w:t>
            </w:r>
          </w:p>
          <w:p w:rsidR="00E81E6C" w:rsidRPr="00E81E6C" w:rsidRDefault="00E81E6C" w:rsidP="00E81E6C">
            <w:pPr>
              <w:numPr>
                <w:ilvl w:val="0"/>
                <w:numId w:val="4"/>
              </w:numPr>
              <w:ind w:left="278" w:hanging="278"/>
              <w:jc w:val="both"/>
              <w:rPr>
                <w:rFonts w:eastAsia="標楷體"/>
              </w:rPr>
            </w:pPr>
            <w:r w:rsidRPr="00E81E6C">
              <w:rPr>
                <w:rFonts w:eastAsia="標楷體"/>
              </w:rPr>
              <w:t>分組提出行動方案</w:t>
            </w:r>
          </w:p>
        </w:tc>
      </w:tr>
      <w:tr w:rsidR="00E81E6C" w:rsidRPr="00E81E6C" w:rsidTr="00A9276A">
        <w:trPr>
          <w:jc w:val="center"/>
        </w:trPr>
        <w:tc>
          <w:tcPr>
            <w:tcW w:w="1390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10</w:t>
            </w:r>
            <w:r w:rsidRPr="00E81E6C">
              <w:rPr>
                <w:rFonts w:eastAsia="標楷體"/>
              </w:rPr>
              <w:t>:</w:t>
            </w:r>
            <w:r w:rsidRPr="00E81E6C">
              <w:rPr>
                <w:rFonts w:eastAsia="標楷體" w:hint="eastAsia"/>
              </w:rPr>
              <w:t>00</w:t>
            </w:r>
            <w:r w:rsidRPr="00E81E6C">
              <w:rPr>
                <w:rFonts w:eastAsia="標楷體"/>
              </w:rPr>
              <w:t>-10:</w:t>
            </w:r>
            <w:r w:rsidRPr="00E81E6C">
              <w:rPr>
                <w:rFonts w:eastAsia="標楷體" w:hint="eastAsia"/>
              </w:rPr>
              <w:t>10</w:t>
            </w:r>
          </w:p>
        </w:tc>
        <w:tc>
          <w:tcPr>
            <w:tcW w:w="5978" w:type="dxa"/>
            <w:gridSpan w:val="3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ascii="標楷體" w:eastAsia="標楷體" w:hAnsi="標楷體"/>
                <w:b/>
              </w:rPr>
            </w:pPr>
            <w:r w:rsidRPr="00E81E6C">
              <w:rPr>
                <w:rFonts w:eastAsia="標楷體" w:hAnsi="標楷體"/>
              </w:rPr>
              <w:t>休息</w:t>
            </w:r>
          </w:p>
        </w:tc>
        <w:tc>
          <w:tcPr>
            <w:tcW w:w="2552" w:type="dxa"/>
            <w:shd w:val="clear" w:color="auto" w:fill="auto"/>
          </w:tcPr>
          <w:p w:rsidR="00E81E6C" w:rsidRPr="00E81E6C" w:rsidRDefault="00E81E6C" w:rsidP="00A9276A">
            <w:pPr>
              <w:rPr>
                <w:rFonts w:eastAsia="標楷體"/>
              </w:rPr>
            </w:pPr>
          </w:p>
        </w:tc>
      </w:tr>
      <w:tr w:rsidR="00E81E6C" w:rsidRPr="00E81E6C" w:rsidTr="00A9276A">
        <w:trPr>
          <w:trHeight w:val="479"/>
          <w:jc w:val="center"/>
        </w:trPr>
        <w:tc>
          <w:tcPr>
            <w:tcW w:w="1390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10</w:t>
            </w:r>
            <w:r w:rsidRPr="00E81E6C">
              <w:rPr>
                <w:rFonts w:eastAsia="標楷體"/>
              </w:rPr>
              <w:t>:</w:t>
            </w:r>
            <w:r w:rsidRPr="00E81E6C">
              <w:rPr>
                <w:rFonts w:eastAsia="標楷體" w:hint="eastAsia"/>
              </w:rPr>
              <w:t>10</w:t>
            </w:r>
            <w:r w:rsidRPr="00E81E6C">
              <w:rPr>
                <w:rFonts w:eastAsia="標楷體"/>
              </w:rPr>
              <w:t>-1</w:t>
            </w:r>
            <w:r w:rsidRPr="00E81E6C">
              <w:rPr>
                <w:rFonts w:eastAsia="標楷體" w:hint="eastAsia"/>
              </w:rPr>
              <w:t>1</w:t>
            </w:r>
            <w:r w:rsidRPr="00E81E6C">
              <w:rPr>
                <w:rFonts w:eastAsia="標楷體"/>
              </w:rPr>
              <w:t>:</w:t>
            </w:r>
            <w:r w:rsidRPr="00E81E6C">
              <w:rPr>
                <w:rFonts w:eastAsia="標楷體" w:hint="eastAsia"/>
              </w:rPr>
              <w:t>00</w:t>
            </w:r>
          </w:p>
        </w:tc>
        <w:tc>
          <w:tcPr>
            <w:tcW w:w="2134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花蓮水環境概況</w:t>
            </w:r>
          </w:p>
        </w:tc>
        <w:tc>
          <w:tcPr>
            <w:tcW w:w="1539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荒野保護</w:t>
            </w:r>
          </w:p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協會</w:t>
            </w:r>
          </w:p>
          <w:p w:rsidR="00E81E6C" w:rsidRPr="00E81E6C" w:rsidRDefault="00E81E6C" w:rsidP="009522C2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lastRenderedPageBreak/>
              <w:t>黑熊</w:t>
            </w:r>
            <w:r>
              <w:rPr>
                <w:rFonts w:eastAsia="標楷體" w:hAnsi="標楷體" w:hint="eastAsia"/>
              </w:rPr>
              <w:t xml:space="preserve"> </w:t>
            </w:r>
          </w:p>
        </w:tc>
        <w:tc>
          <w:tcPr>
            <w:tcW w:w="230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/>
              </w:rPr>
              <w:lastRenderedPageBreak/>
              <w:t>東華大學</w:t>
            </w:r>
          </w:p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int="eastAsia"/>
              </w:rPr>
              <w:t>會場</w:t>
            </w:r>
            <w:r w:rsidRPr="00E81E6C">
              <w:rPr>
                <w:rFonts w:eastAsia="標楷體" w:hint="eastAsia"/>
              </w:rPr>
              <w:t>/</w:t>
            </w:r>
            <w:r w:rsidRPr="00E81E6C">
              <w:rPr>
                <w:rFonts w:eastAsia="標楷體" w:hint="eastAsia"/>
              </w:rPr>
              <w:t>教室</w:t>
            </w:r>
            <w:r w:rsidRPr="00E81E6C">
              <w:rPr>
                <w:rFonts w:eastAsia="標楷體" w:hint="eastAsia"/>
              </w:rPr>
              <w:t>/</w:t>
            </w:r>
            <w:r w:rsidRPr="00E81E6C">
              <w:rPr>
                <w:rFonts w:eastAsia="標楷體" w:hint="eastAsia"/>
              </w:rPr>
              <w:t>活動中心</w:t>
            </w:r>
          </w:p>
        </w:tc>
        <w:tc>
          <w:tcPr>
            <w:tcW w:w="2552" w:type="dxa"/>
            <w:shd w:val="clear" w:color="auto" w:fill="auto"/>
          </w:tcPr>
          <w:p w:rsidR="00E81E6C" w:rsidRPr="00E81E6C" w:rsidRDefault="00E81E6C" w:rsidP="00E81E6C">
            <w:pPr>
              <w:ind w:left="277"/>
              <w:jc w:val="both"/>
              <w:rPr>
                <w:rFonts w:eastAsia="標楷體"/>
              </w:rPr>
            </w:pPr>
          </w:p>
        </w:tc>
      </w:tr>
      <w:tr w:rsidR="00E81E6C" w:rsidRPr="00E81E6C" w:rsidTr="00A9276A">
        <w:trPr>
          <w:trHeight w:val="479"/>
          <w:jc w:val="center"/>
        </w:trPr>
        <w:tc>
          <w:tcPr>
            <w:tcW w:w="1390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/>
              </w:rPr>
              <w:lastRenderedPageBreak/>
              <w:t>1</w:t>
            </w:r>
            <w:r w:rsidRPr="00E81E6C">
              <w:rPr>
                <w:rFonts w:eastAsia="標楷體" w:hint="eastAsia"/>
              </w:rPr>
              <w:t>1</w:t>
            </w:r>
            <w:r w:rsidRPr="00E81E6C">
              <w:rPr>
                <w:rFonts w:eastAsia="標楷體"/>
              </w:rPr>
              <w:t>:</w:t>
            </w:r>
            <w:r w:rsidRPr="00E81E6C">
              <w:rPr>
                <w:rFonts w:eastAsia="標楷體" w:hint="eastAsia"/>
              </w:rPr>
              <w:t>0</w:t>
            </w:r>
            <w:r w:rsidRPr="00E81E6C">
              <w:rPr>
                <w:rFonts w:eastAsia="標楷體"/>
              </w:rPr>
              <w:t>0-1</w:t>
            </w:r>
            <w:r w:rsidRPr="00E81E6C">
              <w:rPr>
                <w:rFonts w:eastAsia="標楷體" w:hint="eastAsia"/>
              </w:rPr>
              <w:t>2</w:t>
            </w:r>
            <w:r w:rsidRPr="00E81E6C">
              <w:rPr>
                <w:rFonts w:eastAsia="標楷體"/>
              </w:rPr>
              <w:t>:00</w:t>
            </w:r>
          </w:p>
        </w:tc>
        <w:tc>
          <w:tcPr>
            <w:tcW w:w="2134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戲水花瓶</w:t>
            </w:r>
            <w:r w:rsidRPr="00E81E6C">
              <w:rPr>
                <w:rFonts w:eastAsia="標楷體" w:hAnsi="標楷體" w:hint="eastAsia"/>
              </w:rPr>
              <w:t>DIY</w:t>
            </w:r>
          </w:p>
        </w:tc>
        <w:tc>
          <w:tcPr>
            <w:tcW w:w="1539" w:type="dxa"/>
            <w:shd w:val="clear" w:color="auto" w:fill="auto"/>
            <w:vAlign w:val="center"/>
          </w:tcPr>
          <w:p w:rsidR="00E81E6C" w:rsidRPr="00E81E6C" w:rsidRDefault="00E81E6C" w:rsidP="00E81E6C">
            <w:pPr>
              <w:numPr>
                <w:ilvl w:val="0"/>
                <w:numId w:val="1"/>
              </w:numPr>
              <w:ind w:left="316" w:hanging="316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由大專青年環境水資源研習營選出的代表</w:t>
            </w:r>
          </w:p>
          <w:p w:rsidR="00E81E6C" w:rsidRPr="00E81E6C" w:rsidRDefault="00E81E6C" w:rsidP="00E81E6C">
            <w:pPr>
              <w:numPr>
                <w:ilvl w:val="0"/>
                <w:numId w:val="1"/>
              </w:numPr>
              <w:ind w:left="316" w:hanging="316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台經院</w:t>
            </w:r>
          </w:p>
        </w:tc>
        <w:tc>
          <w:tcPr>
            <w:tcW w:w="230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東華大學</w:t>
            </w:r>
          </w:p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會場</w:t>
            </w:r>
            <w:r w:rsidRPr="00E81E6C">
              <w:rPr>
                <w:rFonts w:eastAsia="標楷體" w:hAnsi="標楷體" w:hint="eastAsia"/>
              </w:rPr>
              <w:t>/</w:t>
            </w:r>
            <w:r w:rsidRPr="00E81E6C">
              <w:rPr>
                <w:rFonts w:eastAsia="標楷體" w:hAnsi="標楷體" w:hint="eastAsia"/>
              </w:rPr>
              <w:t>教室</w:t>
            </w:r>
            <w:r w:rsidRPr="00E81E6C">
              <w:rPr>
                <w:rFonts w:eastAsia="標楷體" w:hAnsi="標楷體" w:hint="eastAsia"/>
              </w:rPr>
              <w:t>/</w:t>
            </w:r>
            <w:r w:rsidRPr="00E81E6C">
              <w:rPr>
                <w:rFonts w:eastAsia="標楷體" w:hAnsi="標楷體" w:hint="eastAsia"/>
              </w:rPr>
              <w:t>活動中心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both"/>
              <w:rPr>
                <w:rFonts w:eastAsia="標楷體"/>
              </w:rPr>
            </w:pPr>
            <w:r w:rsidRPr="00E81E6C">
              <w:rPr>
                <w:rFonts w:eastAsia="標楷體" w:hAnsi="標楷體"/>
              </w:rPr>
              <w:t>【</w:t>
            </w:r>
            <w:r w:rsidRPr="00E81E6C">
              <w:rPr>
                <w:rFonts w:eastAsia="標楷體" w:hAnsi="標楷體" w:hint="eastAsia"/>
              </w:rPr>
              <w:t>活動內容</w:t>
            </w:r>
            <w:r w:rsidRPr="00E81E6C">
              <w:rPr>
                <w:rFonts w:eastAsia="標楷體" w:hAnsi="標楷體"/>
              </w:rPr>
              <w:t>】</w:t>
            </w:r>
          </w:p>
          <w:p w:rsidR="00E81E6C" w:rsidRPr="00E81E6C" w:rsidRDefault="00E81E6C" w:rsidP="00A9276A">
            <w:pPr>
              <w:jc w:val="both"/>
              <w:rPr>
                <w:rFonts w:eastAsia="標楷體"/>
              </w:rPr>
            </w:pPr>
            <w:r w:rsidRPr="00E81E6C">
              <w:rPr>
                <w:rFonts w:eastAsia="標楷體" w:hAnsi="標楷體"/>
              </w:rPr>
              <w:t>自備</w:t>
            </w:r>
            <w:r w:rsidRPr="00E81E6C">
              <w:rPr>
                <w:rFonts w:eastAsia="標楷體"/>
              </w:rPr>
              <w:t>600c.c.</w:t>
            </w:r>
            <w:r w:rsidRPr="00E81E6C">
              <w:rPr>
                <w:rFonts w:eastAsia="標楷體" w:hAnsi="標楷體"/>
              </w:rPr>
              <w:t>寶特瓶，利用大氣壓力原理製做一個能自動給水的花瓶</w:t>
            </w:r>
          </w:p>
        </w:tc>
      </w:tr>
      <w:tr w:rsidR="00E81E6C" w:rsidRPr="00E81E6C" w:rsidTr="00A9276A">
        <w:trPr>
          <w:trHeight w:val="479"/>
          <w:jc w:val="center"/>
        </w:trPr>
        <w:tc>
          <w:tcPr>
            <w:tcW w:w="1390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/>
              </w:rPr>
              <w:t>12:00-13:30</w:t>
            </w:r>
          </w:p>
        </w:tc>
        <w:tc>
          <w:tcPr>
            <w:tcW w:w="3673" w:type="dxa"/>
            <w:gridSpan w:val="2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午餐</w:t>
            </w:r>
          </w:p>
        </w:tc>
        <w:tc>
          <w:tcPr>
            <w:tcW w:w="230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東華大學</w:t>
            </w:r>
          </w:p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會場</w:t>
            </w:r>
            <w:r w:rsidRPr="00E81E6C">
              <w:rPr>
                <w:rFonts w:eastAsia="標楷體" w:hAnsi="標楷體" w:hint="eastAsia"/>
              </w:rPr>
              <w:t>/</w:t>
            </w:r>
            <w:r w:rsidRPr="00E81E6C">
              <w:rPr>
                <w:rFonts w:eastAsia="標楷體" w:hAnsi="標楷體" w:hint="eastAsia"/>
              </w:rPr>
              <w:t>教室</w:t>
            </w:r>
            <w:r w:rsidRPr="00E81E6C">
              <w:rPr>
                <w:rFonts w:eastAsia="標楷體" w:hAnsi="標楷體" w:hint="eastAsia"/>
              </w:rPr>
              <w:t>/</w:t>
            </w:r>
            <w:r w:rsidRPr="00E81E6C">
              <w:rPr>
                <w:rFonts w:eastAsia="標楷體" w:hAnsi="標楷體" w:hint="eastAsia"/>
              </w:rPr>
              <w:t>活動中心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both"/>
              <w:rPr>
                <w:rFonts w:eastAsia="標楷體" w:hAnsi="標楷體"/>
              </w:rPr>
            </w:pPr>
            <w:r w:rsidRPr="00E81E6C">
              <w:rPr>
                <w:rFonts w:eastAsia="標楷體" w:hAnsi="標楷體"/>
              </w:rPr>
              <w:t>【</w:t>
            </w:r>
            <w:r w:rsidRPr="00E81E6C">
              <w:rPr>
                <w:rFonts w:eastAsia="標楷體" w:hAnsi="標楷體" w:hint="eastAsia"/>
              </w:rPr>
              <w:t>餐點準備</w:t>
            </w:r>
            <w:r w:rsidRPr="00E81E6C">
              <w:rPr>
                <w:rFonts w:eastAsia="標楷體" w:hAnsi="標楷體"/>
              </w:rPr>
              <w:t>】</w:t>
            </w:r>
          </w:p>
          <w:p w:rsidR="00E81E6C" w:rsidRPr="00E81E6C" w:rsidRDefault="00E81E6C" w:rsidP="00A9276A">
            <w:pPr>
              <w:jc w:val="both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需提供活動議程或計畫書，以利鄉公所協助安排</w:t>
            </w:r>
          </w:p>
        </w:tc>
      </w:tr>
      <w:tr w:rsidR="00E81E6C" w:rsidRPr="00E81E6C" w:rsidTr="00A9276A">
        <w:trPr>
          <w:trHeight w:val="594"/>
          <w:jc w:val="center"/>
        </w:trPr>
        <w:tc>
          <w:tcPr>
            <w:tcW w:w="1390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/>
              </w:rPr>
              <w:t>1</w:t>
            </w:r>
            <w:r w:rsidRPr="00E81E6C">
              <w:rPr>
                <w:rFonts w:eastAsia="標楷體" w:hint="eastAsia"/>
              </w:rPr>
              <w:t>3</w:t>
            </w:r>
            <w:r w:rsidRPr="00E81E6C">
              <w:rPr>
                <w:rFonts w:eastAsia="標楷體"/>
              </w:rPr>
              <w:t>:</w:t>
            </w:r>
            <w:r w:rsidRPr="00E81E6C">
              <w:rPr>
                <w:rFonts w:eastAsia="標楷體" w:hint="eastAsia"/>
              </w:rPr>
              <w:t>30</w:t>
            </w:r>
            <w:r w:rsidRPr="00E81E6C">
              <w:rPr>
                <w:rFonts w:eastAsia="標楷體"/>
              </w:rPr>
              <w:t>-1</w:t>
            </w:r>
            <w:r w:rsidRPr="00E81E6C">
              <w:rPr>
                <w:rFonts w:eastAsia="標楷體" w:hint="eastAsia"/>
              </w:rPr>
              <w:t>3</w:t>
            </w:r>
            <w:r w:rsidRPr="00E81E6C">
              <w:rPr>
                <w:rFonts w:eastAsia="標楷體"/>
              </w:rPr>
              <w:t>:</w:t>
            </w:r>
            <w:r w:rsidRPr="00E81E6C">
              <w:rPr>
                <w:rFonts w:eastAsia="標楷體" w:hint="eastAsia"/>
              </w:rPr>
              <w:t>5</w:t>
            </w:r>
            <w:r w:rsidRPr="00E81E6C">
              <w:rPr>
                <w:rFonts w:eastAsia="標楷體"/>
              </w:rPr>
              <w:t>0</w:t>
            </w:r>
          </w:p>
        </w:tc>
        <w:tc>
          <w:tcPr>
            <w:tcW w:w="5978" w:type="dxa"/>
            <w:gridSpan w:val="3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東華大學</w:t>
            </w:r>
            <w:r w:rsidRPr="00E81E6C">
              <w:rPr>
                <w:rFonts w:eastAsia="標楷體" w:hint="eastAsia"/>
              </w:rPr>
              <w:t xml:space="preserve"> </w:t>
            </w:r>
            <w:r w:rsidRPr="00E81E6C">
              <w:rPr>
                <w:rFonts w:eastAsia="標楷體"/>
              </w:rPr>
              <w:sym w:font="Wingdings" w:char="F0E0"/>
            </w:r>
            <w:r w:rsidRPr="00E81E6C">
              <w:rPr>
                <w:rFonts w:eastAsia="標楷體" w:hint="eastAsia"/>
              </w:rPr>
              <w:t xml:space="preserve"> </w:t>
            </w:r>
            <w:r w:rsidRPr="00E81E6C">
              <w:rPr>
                <w:rFonts w:eastAsia="標楷體" w:hint="eastAsia"/>
              </w:rPr>
              <w:t>池南森林遊樂區</w:t>
            </w:r>
            <w:r w:rsidRPr="00E81E6C">
              <w:rPr>
                <w:rFonts w:eastAsia="標楷體" w:hint="eastAsia"/>
              </w:rPr>
              <w:t xml:space="preserve"> (</w:t>
            </w:r>
            <w:r w:rsidRPr="00E81E6C">
              <w:rPr>
                <w:rFonts w:eastAsia="標楷體" w:hint="eastAsia"/>
              </w:rPr>
              <w:t>車程約</w:t>
            </w:r>
            <w:r w:rsidRPr="00E81E6C">
              <w:rPr>
                <w:rFonts w:eastAsia="標楷體" w:hint="eastAsia"/>
              </w:rPr>
              <w:t>20</w:t>
            </w:r>
            <w:r w:rsidRPr="00E81E6C">
              <w:rPr>
                <w:rFonts w:eastAsia="標楷體" w:hint="eastAsia"/>
              </w:rPr>
              <w:t>分鐘</w:t>
            </w:r>
            <w:r w:rsidRPr="00E81E6C">
              <w:rPr>
                <w:rFonts w:eastAsia="標楷體" w:hint="eastAsia"/>
              </w:rPr>
              <w:t>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81E6C" w:rsidRPr="00E81E6C" w:rsidRDefault="00E81E6C" w:rsidP="00A9276A">
            <w:pPr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租車公司須由工作團隊自行找</w:t>
            </w:r>
          </w:p>
        </w:tc>
      </w:tr>
      <w:tr w:rsidR="00E81E6C" w:rsidRPr="00E81E6C" w:rsidTr="00A9276A">
        <w:trPr>
          <w:jc w:val="center"/>
        </w:trPr>
        <w:tc>
          <w:tcPr>
            <w:tcW w:w="1390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/>
              </w:rPr>
              <w:t>13:</w:t>
            </w:r>
            <w:r w:rsidRPr="00E81E6C">
              <w:rPr>
                <w:rFonts w:eastAsia="標楷體" w:hint="eastAsia"/>
              </w:rPr>
              <w:t>5</w:t>
            </w:r>
            <w:r w:rsidRPr="00E81E6C">
              <w:rPr>
                <w:rFonts w:eastAsia="標楷體"/>
              </w:rPr>
              <w:t>0-1</w:t>
            </w:r>
            <w:r w:rsidRPr="00E81E6C">
              <w:rPr>
                <w:rFonts w:eastAsia="標楷體" w:hint="eastAsia"/>
              </w:rPr>
              <w:t>5</w:t>
            </w:r>
            <w:r w:rsidRPr="00E81E6C">
              <w:rPr>
                <w:rFonts w:eastAsia="標楷體"/>
              </w:rPr>
              <w:t>:</w:t>
            </w:r>
            <w:r w:rsidRPr="00E81E6C">
              <w:rPr>
                <w:rFonts w:eastAsia="標楷體" w:hint="eastAsia"/>
              </w:rPr>
              <w:t>4</w:t>
            </w:r>
            <w:r w:rsidRPr="00E81E6C">
              <w:rPr>
                <w:rFonts w:eastAsia="標楷體"/>
              </w:rPr>
              <w:t>0</w:t>
            </w:r>
          </w:p>
        </w:tc>
        <w:tc>
          <w:tcPr>
            <w:tcW w:w="2134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池南森林遊樂區遊憩、參訪</w:t>
            </w:r>
          </w:p>
        </w:tc>
        <w:tc>
          <w:tcPr>
            <w:tcW w:w="1539" w:type="dxa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池南森林遊樂區導覽員</w:t>
            </w:r>
          </w:p>
        </w:tc>
        <w:tc>
          <w:tcPr>
            <w:tcW w:w="230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ascii="標楷體" w:eastAsia="標楷體" w:hAnsi="標楷體"/>
                <w:b/>
              </w:rPr>
            </w:pPr>
            <w:r w:rsidRPr="00E81E6C">
              <w:rPr>
                <w:rFonts w:eastAsia="標楷體" w:hAnsi="標楷體" w:hint="eastAsia"/>
              </w:rPr>
              <w:t>池南森林遊樂區</w:t>
            </w:r>
          </w:p>
        </w:tc>
        <w:tc>
          <w:tcPr>
            <w:tcW w:w="2552" w:type="dxa"/>
            <w:shd w:val="clear" w:color="auto" w:fill="FFFFFF"/>
            <w:vAlign w:val="center"/>
          </w:tcPr>
          <w:p w:rsidR="00E81E6C" w:rsidRPr="00E81E6C" w:rsidRDefault="00E81E6C" w:rsidP="00E81E6C">
            <w:pPr>
              <w:numPr>
                <w:ilvl w:val="0"/>
                <w:numId w:val="1"/>
              </w:numPr>
              <w:ind w:left="316" w:hanging="316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提供活動議程或計畫書後，鄉公所將會協助聯繫及安排導覽員，並協助聯繫衛生所可否提供醫療救護車</w:t>
            </w:r>
          </w:p>
          <w:p w:rsidR="00E81E6C" w:rsidRPr="00E81E6C" w:rsidRDefault="00E81E6C" w:rsidP="00E81E6C">
            <w:pPr>
              <w:numPr>
                <w:ilvl w:val="0"/>
                <w:numId w:val="1"/>
              </w:numPr>
              <w:ind w:left="316" w:hanging="316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大地遊戲將分為小組活動，闖關方式為工作人員將於遊樂區內五個點擔任關主，問題方向以「水」為概念，如請用身體表達水的樣子、水的接龍等，闖關結束後回並回至起點集合</w:t>
            </w:r>
          </w:p>
          <w:p w:rsidR="00E81E6C" w:rsidRPr="00E81E6C" w:rsidRDefault="00E81E6C" w:rsidP="00E81E6C">
            <w:pPr>
              <w:numPr>
                <w:ilvl w:val="0"/>
                <w:numId w:val="1"/>
              </w:numPr>
              <w:ind w:left="316" w:hanging="316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池南遊樂區室內、室外活動均適合</w:t>
            </w:r>
          </w:p>
        </w:tc>
      </w:tr>
      <w:tr w:rsidR="00E81E6C" w:rsidRPr="00E81E6C" w:rsidTr="00A9276A">
        <w:trPr>
          <w:trHeight w:val="566"/>
          <w:jc w:val="center"/>
        </w:trPr>
        <w:tc>
          <w:tcPr>
            <w:tcW w:w="1390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15:40-16:00</w:t>
            </w:r>
          </w:p>
        </w:tc>
        <w:tc>
          <w:tcPr>
            <w:tcW w:w="5978" w:type="dxa"/>
            <w:gridSpan w:val="3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池南森林遊樂區</w:t>
            </w:r>
            <w:r w:rsidRPr="00E81E6C">
              <w:rPr>
                <w:rFonts w:eastAsia="標楷體" w:hAnsi="標楷體" w:hint="eastAsia"/>
              </w:rPr>
              <w:t xml:space="preserve"> </w:t>
            </w:r>
            <w:r w:rsidRPr="00E81E6C">
              <w:rPr>
                <w:rFonts w:eastAsia="標楷體" w:hAnsi="標楷體"/>
              </w:rPr>
              <w:sym w:font="Wingdings" w:char="F0E0"/>
            </w:r>
            <w:r w:rsidRPr="00E81E6C">
              <w:rPr>
                <w:rFonts w:eastAsia="標楷體" w:hAnsi="標楷體" w:hint="eastAsia"/>
              </w:rPr>
              <w:t xml:space="preserve"> </w:t>
            </w:r>
            <w:r w:rsidRPr="00E81E6C">
              <w:rPr>
                <w:rFonts w:eastAsia="標楷體" w:hAnsi="標楷體" w:hint="eastAsia"/>
              </w:rPr>
              <w:t>東華大學</w:t>
            </w:r>
            <w:r w:rsidRPr="00E81E6C">
              <w:rPr>
                <w:rFonts w:eastAsia="標楷體" w:hAnsi="標楷體" w:hint="eastAsia"/>
              </w:rPr>
              <w:t xml:space="preserve"> </w:t>
            </w:r>
            <w:r w:rsidRPr="00E81E6C">
              <w:rPr>
                <w:rFonts w:eastAsia="標楷體" w:hint="eastAsia"/>
              </w:rPr>
              <w:t>(</w:t>
            </w:r>
            <w:r w:rsidRPr="00E81E6C">
              <w:rPr>
                <w:rFonts w:eastAsia="標楷體" w:hint="eastAsia"/>
              </w:rPr>
              <w:t>車程約</w:t>
            </w:r>
            <w:r w:rsidRPr="00E81E6C">
              <w:rPr>
                <w:rFonts w:eastAsia="標楷體" w:hint="eastAsia"/>
              </w:rPr>
              <w:t>20</w:t>
            </w:r>
            <w:r w:rsidRPr="00E81E6C">
              <w:rPr>
                <w:rFonts w:eastAsia="標楷體" w:hint="eastAsia"/>
              </w:rPr>
              <w:t>分鐘</w:t>
            </w:r>
            <w:r w:rsidRPr="00E81E6C">
              <w:rPr>
                <w:rFonts w:eastAsia="標楷體" w:hint="eastAsia"/>
              </w:rPr>
              <w:t>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81E6C" w:rsidRPr="00E81E6C" w:rsidRDefault="00E81E6C" w:rsidP="00A9276A">
            <w:pPr>
              <w:rPr>
                <w:rFonts w:eastAsia="標楷體"/>
              </w:rPr>
            </w:pPr>
          </w:p>
        </w:tc>
      </w:tr>
      <w:tr w:rsidR="00E81E6C" w:rsidRPr="00E81E6C" w:rsidTr="00C34EB0">
        <w:trPr>
          <w:trHeight w:val="733"/>
          <w:jc w:val="center"/>
        </w:trPr>
        <w:tc>
          <w:tcPr>
            <w:tcW w:w="1390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/>
              </w:rPr>
              <w:t>1</w:t>
            </w:r>
            <w:r w:rsidRPr="00E81E6C">
              <w:rPr>
                <w:rFonts w:eastAsia="標楷體" w:hint="eastAsia"/>
              </w:rPr>
              <w:t>6</w:t>
            </w:r>
            <w:r w:rsidRPr="00E81E6C">
              <w:rPr>
                <w:rFonts w:eastAsia="標楷體"/>
              </w:rPr>
              <w:t>:</w:t>
            </w:r>
            <w:r w:rsidRPr="00E81E6C">
              <w:rPr>
                <w:rFonts w:eastAsia="標楷體" w:hint="eastAsia"/>
              </w:rPr>
              <w:t>0</w:t>
            </w:r>
            <w:r w:rsidRPr="00E81E6C">
              <w:rPr>
                <w:rFonts w:eastAsia="標楷體"/>
              </w:rPr>
              <w:t>0-1</w:t>
            </w:r>
            <w:r w:rsidRPr="00E81E6C">
              <w:rPr>
                <w:rFonts w:eastAsia="標楷體" w:hint="eastAsia"/>
              </w:rPr>
              <w:t>6</w:t>
            </w:r>
            <w:r w:rsidRPr="00E81E6C">
              <w:rPr>
                <w:rFonts w:eastAsia="標楷體"/>
              </w:rPr>
              <w:t>:</w:t>
            </w:r>
            <w:r w:rsidRPr="00E81E6C">
              <w:rPr>
                <w:rFonts w:eastAsia="標楷體" w:hint="eastAsia"/>
              </w:rPr>
              <w:t>5</w:t>
            </w:r>
            <w:r w:rsidRPr="00E81E6C">
              <w:rPr>
                <w:rFonts w:eastAsia="標楷體"/>
              </w:rPr>
              <w:t>0</w:t>
            </w:r>
          </w:p>
        </w:tc>
        <w:tc>
          <w:tcPr>
            <w:tcW w:w="2134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/>
              </w:rPr>
              <w:t>點心時間</w:t>
            </w:r>
            <w:r w:rsidRPr="00E81E6C">
              <w:rPr>
                <w:rFonts w:eastAsia="標楷體" w:hAnsi="標楷體" w:hint="eastAsia"/>
              </w:rPr>
              <w:t xml:space="preserve"> &amp; </w:t>
            </w:r>
          </w:p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 w:hAnsi="標楷體" w:hint="eastAsia"/>
              </w:rPr>
              <w:t>有獎徵答</w:t>
            </w:r>
          </w:p>
        </w:tc>
        <w:tc>
          <w:tcPr>
            <w:tcW w:w="1539" w:type="dxa"/>
            <w:vAlign w:val="center"/>
          </w:tcPr>
          <w:p w:rsidR="00E81E6C" w:rsidRPr="00E81E6C" w:rsidRDefault="00E81E6C" w:rsidP="00E81E6C">
            <w:pPr>
              <w:numPr>
                <w:ilvl w:val="0"/>
                <w:numId w:val="1"/>
              </w:numPr>
              <w:ind w:left="316" w:hanging="316"/>
              <w:jc w:val="both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由大專青年環境水資源研習營選出的</w:t>
            </w:r>
            <w:r w:rsidRPr="00E81E6C">
              <w:rPr>
                <w:rFonts w:eastAsia="標楷體" w:hint="eastAsia"/>
              </w:rPr>
              <w:lastRenderedPageBreak/>
              <w:t>代表</w:t>
            </w:r>
          </w:p>
          <w:p w:rsidR="00E81E6C" w:rsidRPr="00E81E6C" w:rsidRDefault="00E81E6C" w:rsidP="00E81E6C">
            <w:pPr>
              <w:numPr>
                <w:ilvl w:val="0"/>
                <w:numId w:val="1"/>
              </w:numPr>
              <w:ind w:left="316" w:hanging="316"/>
              <w:jc w:val="both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台經院</w:t>
            </w:r>
          </w:p>
        </w:tc>
        <w:tc>
          <w:tcPr>
            <w:tcW w:w="230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lastRenderedPageBreak/>
              <w:t>東華大學</w:t>
            </w:r>
          </w:p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 w:hAnsi="標楷體" w:hint="eastAsia"/>
              </w:rPr>
              <w:t>會場</w:t>
            </w:r>
            <w:r w:rsidRPr="00E81E6C">
              <w:rPr>
                <w:rFonts w:eastAsia="標楷體" w:hAnsi="標楷體" w:hint="eastAsia"/>
              </w:rPr>
              <w:t>/</w:t>
            </w:r>
            <w:r w:rsidRPr="00E81E6C">
              <w:rPr>
                <w:rFonts w:eastAsia="標楷體" w:hAnsi="標楷體" w:hint="eastAsia"/>
              </w:rPr>
              <w:t>教室</w:t>
            </w:r>
            <w:r w:rsidRPr="00E81E6C">
              <w:rPr>
                <w:rFonts w:eastAsia="標楷體" w:hAnsi="標楷體" w:hint="eastAsia"/>
              </w:rPr>
              <w:t>/</w:t>
            </w:r>
            <w:r w:rsidRPr="00E81E6C">
              <w:rPr>
                <w:rFonts w:eastAsia="標楷體" w:hAnsi="標楷體" w:hint="eastAsia"/>
              </w:rPr>
              <w:t>活動中心</w:t>
            </w:r>
          </w:p>
        </w:tc>
        <w:tc>
          <w:tcPr>
            <w:tcW w:w="2552" w:type="dxa"/>
            <w:shd w:val="clear" w:color="auto" w:fill="auto"/>
          </w:tcPr>
          <w:p w:rsidR="00E81E6C" w:rsidRPr="00E81E6C" w:rsidRDefault="00E81E6C" w:rsidP="00A9276A">
            <w:pPr>
              <w:jc w:val="both"/>
              <w:rPr>
                <w:rFonts w:eastAsia="標楷體" w:hAnsi="標楷體"/>
              </w:rPr>
            </w:pPr>
            <w:r w:rsidRPr="00E81E6C">
              <w:rPr>
                <w:rFonts w:eastAsia="標楷體" w:hAnsi="標楷體"/>
              </w:rPr>
              <w:t>【</w:t>
            </w:r>
            <w:r w:rsidRPr="00E81E6C">
              <w:rPr>
                <w:rFonts w:eastAsia="標楷體" w:hAnsi="標楷體" w:hint="eastAsia"/>
              </w:rPr>
              <w:t>餐點準備</w:t>
            </w:r>
            <w:r w:rsidRPr="00E81E6C">
              <w:rPr>
                <w:rFonts w:eastAsia="標楷體" w:hAnsi="標楷體"/>
              </w:rPr>
              <w:t>】</w:t>
            </w:r>
          </w:p>
          <w:p w:rsidR="00E81E6C" w:rsidRPr="00E81E6C" w:rsidRDefault="00E81E6C" w:rsidP="00A9276A">
            <w:pPr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需提供活動議程或計畫書，以利鄉公所協助安排</w:t>
            </w:r>
          </w:p>
          <w:p w:rsidR="00E81E6C" w:rsidRPr="00E81E6C" w:rsidRDefault="00E81E6C" w:rsidP="00A9276A">
            <w:pPr>
              <w:rPr>
                <w:rFonts w:eastAsia="標楷體"/>
              </w:rPr>
            </w:pPr>
          </w:p>
          <w:p w:rsidR="00E81E6C" w:rsidRPr="00E81E6C" w:rsidRDefault="00E81E6C" w:rsidP="00A9276A">
            <w:pPr>
              <w:rPr>
                <w:rFonts w:eastAsia="標楷體" w:hAnsi="標楷體"/>
              </w:rPr>
            </w:pPr>
            <w:r w:rsidRPr="00E81E6C">
              <w:rPr>
                <w:rFonts w:eastAsia="標楷體" w:hint="eastAsia"/>
              </w:rPr>
              <w:t>【有獎徵答獎勵機制】</w:t>
            </w:r>
          </w:p>
          <w:p w:rsidR="00E81E6C" w:rsidRPr="00E81E6C" w:rsidRDefault="00E81E6C" w:rsidP="00E81E6C">
            <w:pPr>
              <w:numPr>
                <w:ilvl w:val="0"/>
                <w:numId w:val="1"/>
              </w:numPr>
              <w:ind w:left="316" w:hanging="316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回答問題則提供獎品</w:t>
            </w:r>
          </w:p>
          <w:p w:rsidR="00E81E6C" w:rsidRPr="00E81E6C" w:rsidRDefault="00E81E6C" w:rsidP="00E81E6C">
            <w:pPr>
              <w:numPr>
                <w:ilvl w:val="0"/>
                <w:numId w:val="1"/>
              </w:numPr>
              <w:ind w:left="316" w:hanging="316"/>
              <w:rPr>
                <w:rFonts w:eastAsia="標楷體"/>
              </w:rPr>
            </w:pPr>
            <w:r w:rsidRPr="00E81E6C">
              <w:rPr>
                <w:rFonts w:eastAsia="標楷體" w:hAnsi="標楷體"/>
              </w:rPr>
              <w:t>禮物為</w:t>
            </w:r>
            <w:r w:rsidRPr="00E81E6C">
              <w:rPr>
                <w:rFonts w:eastAsia="標楷體" w:hAnsi="標楷體" w:hint="eastAsia"/>
              </w:rPr>
              <w:t>7-11</w:t>
            </w:r>
            <w:r w:rsidRPr="00E81E6C">
              <w:rPr>
                <w:rFonts w:eastAsia="標楷體" w:hAnsi="標楷體"/>
              </w:rPr>
              <w:t>禮卷及</w:t>
            </w:r>
            <w:r w:rsidRPr="00E81E6C">
              <w:rPr>
                <w:rFonts w:eastAsia="標楷體"/>
              </w:rPr>
              <w:t>2013</w:t>
            </w:r>
            <w:r w:rsidRPr="00E81E6C">
              <w:rPr>
                <w:rFonts w:eastAsia="標楷體" w:hAnsi="標楷體"/>
              </w:rPr>
              <w:t>聯合國世界水資源日之年曆、海報及手環</w:t>
            </w:r>
          </w:p>
        </w:tc>
      </w:tr>
      <w:tr w:rsidR="00E81E6C" w:rsidRPr="00E81E6C" w:rsidTr="00A9276A">
        <w:trPr>
          <w:trHeight w:val="639"/>
          <w:jc w:val="center"/>
        </w:trPr>
        <w:tc>
          <w:tcPr>
            <w:tcW w:w="1390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lastRenderedPageBreak/>
              <w:t>16:50-17:00</w:t>
            </w:r>
          </w:p>
        </w:tc>
        <w:tc>
          <w:tcPr>
            <w:tcW w:w="5978" w:type="dxa"/>
            <w:gridSpan w:val="3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 w:hAnsi="標楷體" w:hint="eastAsia"/>
              </w:rPr>
              <w:t>東華大學</w:t>
            </w:r>
            <w:r w:rsidRPr="00E81E6C">
              <w:rPr>
                <w:rFonts w:eastAsia="標楷體" w:hAnsi="標楷體" w:hint="eastAsia"/>
              </w:rPr>
              <w:t xml:space="preserve"> </w:t>
            </w:r>
            <w:r w:rsidRPr="00E81E6C">
              <w:rPr>
                <w:rFonts w:eastAsia="標楷體" w:hAnsi="標楷體"/>
              </w:rPr>
              <w:sym w:font="Wingdings" w:char="F0E0"/>
            </w:r>
            <w:r w:rsidRPr="00E81E6C">
              <w:rPr>
                <w:rFonts w:eastAsia="標楷體" w:hAnsi="標楷體" w:hint="eastAsia"/>
              </w:rPr>
              <w:t xml:space="preserve"> </w:t>
            </w:r>
            <w:r w:rsidRPr="00E81E6C">
              <w:rPr>
                <w:rFonts w:eastAsia="標楷體" w:hAnsi="標楷體" w:hint="eastAsia"/>
              </w:rPr>
              <w:t>花蓮壽豐鄉公所</w:t>
            </w:r>
            <w:r w:rsidRPr="00E81E6C">
              <w:rPr>
                <w:rFonts w:eastAsia="標楷體" w:hAnsi="標楷體" w:hint="eastAsia"/>
              </w:rPr>
              <w:t xml:space="preserve"> (</w:t>
            </w:r>
            <w:r w:rsidRPr="00E81E6C">
              <w:rPr>
                <w:rFonts w:eastAsia="標楷體" w:hAnsi="標楷體" w:hint="eastAsia"/>
              </w:rPr>
              <w:t>車程約</w:t>
            </w:r>
            <w:r w:rsidRPr="00E81E6C">
              <w:rPr>
                <w:rFonts w:eastAsia="標楷體" w:hAnsi="標楷體" w:hint="eastAsia"/>
              </w:rPr>
              <w:t>10</w:t>
            </w:r>
            <w:r w:rsidRPr="00E81E6C">
              <w:rPr>
                <w:rFonts w:eastAsia="標楷體" w:hAnsi="標楷體" w:hint="eastAsia"/>
              </w:rPr>
              <w:t>分鐘</w:t>
            </w:r>
            <w:r w:rsidRPr="00E81E6C">
              <w:rPr>
                <w:rFonts w:eastAsia="標楷體" w:hAnsi="標楷體" w:hint="eastAsia"/>
              </w:rPr>
              <w:t>)</w:t>
            </w:r>
          </w:p>
        </w:tc>
        <w:tc>
          <w:tcPr>
            <w:tcW w:w="2552" w:type="dxa"/>
            <w:shd w:val="clear" w:color="auto" w:fill="auto"/>
          </w:tcPr>
          <w:p w:rsidR="00E81E6C" w:rsidRPr="00E81E6C" w:rsidRDefault="00E81E6C" w:rsidP="00A9276A">
            <w:pPr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統一於鄉公所處解散，由家長接回</w:t>
            </w:r>
          </w:p>
        </w:tc>
      </w:tr>
      <w:tr w:rsidR="00E81E6C" w:rsidRPr="00E81E6C" w:rsidTr="00A9276A">
        <w:trPr>
          <w:trHeight w:val="450"/>
          <w:jc w:val="center"/>
        </w:trPr>
        <w:tc>
          <w:tcPr>
            <w:tcW w:w="1390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/>
              </w:rPr>
              <w:t>17:00</w:t>
            </w:r>
            <w:r w:rsidRPr="00E81E6C">
              <w:rPr>
                <w:rFonts w:eastAsia="標楷體" w:hint="eastAsia"/>
              </w:rPr>
              <w:t xml:space="preserve"> -</w:t>
            </w:r>
          </w:p>
        </w:tc>
        <w:tc>
          <w:tcPr>
            <w:tcW w:w="3673" w:type="dxa"/>
            <w:gridSpan w:val="2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賦歸</w:t>
            </w:r>
          </w:p>
        </w:tc>
        <w:tc>
          <w:tcPr>
            <w:tcW w:w="230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</w:p>
        </w:tc>
        <w:tc>
          <w:tcPr>
            <w:tcW w:w="2552" w:type="dxa"/>
            <w:shd w:val="clear" w:color="auto" w:fill="auto"/>
          </w:tcPr>
          <w:p w:rsidR="00E81E6C" w:rsidRPr="00E81E6C" w:rsidRDefault="00E81E6C" w:rsidP="00A9276A">
            <w:pPr>
              <w:rPr>
                <w:rFonts w:eastAsia="標楷體"/>
              </w:rPr>
            </w:pPr>
          </w:p>
        </w:tc>
      </w:tr>
    </w:tbl>
    <w:p w:rsidR="00E81E6C" w:rsidRPr="00E81E6C" w:rsidRDefault="00E81E6C" w:rsidP="00E81E6C">
      <w:pPr>
        <w:rPr>
          <w:rFonts w:eastAsia="標楷體" w:hAnsi="標楷體"/>
          <w:b/>
        </w:rPr>
      </w:pPr>
    </w:p>
    <w:p w:rsidR="00E81E6C" w:rsidRPr="00E81E6C" w:rsidRDefault="00E81E6C" w:rsidP="00E81E6C">
      <w:pPr>
        <w:rPr>
          <w:rFonts w:eastAsia="標楷體"/>
          <w:b/>
        </w:rPr>
      </w:pPr>
      <w:r w:rsidRPr="00E81E6C">
        <w:rPr>
          <w:rFonts w:eastAsia="標楷體" w:hAnsi="標楷體" w:hint="eastAsia"/>
          <w:b/>
        </w:rPr>
        <w:t>夏令營</w:t>
      </w:r>
      <w:r w:rsidRPr="00E81E6C">
        <w:rPr>
          <w:rFonts w:eastAsia="標楷體" w:hAnsi="標楷體"/>
          <w:b/>
        </w:rPr>
        <w:t>第</w:t>
      </w:r>
      <w:r w:rsidRPr="00E81E6C">
        <w:rPr>
          <w:rFonts w:eastAsia="標楷體" w:hAnsi="標楷體" w:hint="eastAsia"/>
          <w:b/>
        </w:rPr>
        <w:t>二</w:t>
      </w:r>
      <w:r w:rsidRPr="00E81E6C">
        <w:rPr>
          <w:rFonts w:eastAsia="標楷體" w:hAnsi="標楷體"/>
          <w:b/>
        </w:rPr>
        <w:t>天</w:t>
      </w:r>
      <w:r w:rsidRPr="00E81E6C">
        <w:rPr>
          <w:rFonts w:eastAsia="標楷體" w:hAnsi="標楷體" w:hint="eastAsia"/>
          <w:b/>
        </w:rPr>
        <w:t>行程表</w:t>
      </w:r>
      <w:r w:rsidRPr="00E81E6C">
        <w:rPr>
          <w:rFonts w:eastAsia="標楷體" w:hAnsi="標楷體" w:hint="eastAsia"/>
          <w:b/>
        </w:rPr>
        <w:t>(</w:t>
      </w:r>
      <w:r w:rsidRPr="00E81E6C">
        <w:rPr>
          <w:rFonts w:eastAsia="標楷體" w:hAnsi="標楷體"/>
          <w:b/>
        </w:rPr>
        <w:t>2013.07.0</w:t>
      </w:r>
      <w:r w:rsidRPr="00E81E6C">
        <w:rPr>
          <w:rFonts w:eastAsia="標楷體" w:hAnsi="標楷體" w:hint="eastAsia"/>
          <w:b/>
        </w:rPr>
        <w:t>7)</w:t>
      </w:r>
    </w:p>
    <w:tbl>
      <w:tblPr>
        <w:tblW w:w="9920" w:type="dxa"/>
        <w:jc w:val="center"/>
        <w:tblInd w:w="15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22"/>
        <w:gridCol w:w="2125"/>
        <w:gridCol w:w="1535"/>
        <w:gridCol w:w="2295"/>
        <w:gridCol w:w="2543"/>
      </w:tblGrid>
      <w:tr w:rsidR="00E81E6C" w:rsidRPr="00E81E6C" w:rsidTr="00A9276A">
        <w:trPr>
          <w:tblHeader/>
          <w:jc w:val="center"/>
        </w:trPr>
        <w:tc>
          <w:tcPr>
            <w:tcW w:w="1422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  <w:b/>
              </w:rPr>
            </w:pPr>
            <w:r w:rsidRPr="00E81E6C">
              <w:rPr>
                <w:rFonts w:eastAsia="標楷體" w:hAnsi="標楷體"/>
                <w:b/>
              </w:rPr>
              <w:t>時間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shd w:val="clear" w:color="auto" w:fill="BFBFBF"/>
          </w:tcPr>
          <w:p w:rsidR="00E81E6C" w:rsidRPr="00E81E6C" w:rsidRDefault="00E81E6C" w:rsidP="00A9276A">
            <w:pPr>
              <w:jc w:val="center"/>
              <w:rPr>
                <w:rFonts w:eastAsia="標楷體"/>
                <w:b/>
              </w:rPr>
            </w:pPr>
            <w:r w:rsidRPr="00E81E6C">
              <w:rPr>
                <w:rFonts w:eastAsia="標楷體" w:hAnsi="標楷體" w:hint="eastAsia"/>
                <w:b/>
              </w:rPr>
              <w:t>主題</w:t>
            </w:r>
          </w:p>
        </w:tc>
        <w:tc>
          <w:tcPr>
            <w:tcW w:w="1535" w:type="dxa"/>
            <w:tcBorders>
              <w:bottom w:val="single" w:sz="4" w:space="0" w:color="auto"/>
            </w:tcBorders>
            <w:shd w:val="clear" w:color="auto" w:fill="BFBFBF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  <w:b/>
              </w:rPr>
            </w:pPr>
            <w:r w:rsidRPr="00E81E6C">
              <w:rPr>
                <w:rFonts w:eastAsia="標楷體" w:hAnsi="標楷體" w:hint="eastAsia"/>
                <w:b/>
              </w:rPr>
              <w:t>主持人</w:t>
            </w:r>
            <w:r w:rsidRPr="00E81E6C">
              <w:rPr>
                <w:rFonts w:eastAsia="標楷體" w:hAnsi="標楷體" w:hint="eastAsia"/>
                <w:b/>
              </w:rPr>
              <w:t>/</w:t>
            </w:r>
            <w:r w:rsidRPr="00E81E6C">
              <w:rPr>
                <w:rFonts w:eastAsia="標楷體" w:hAnsi="標楷體" w:hint="eastAsia"/>
                <w:b/>
              </w:rPr>
              <w:t>講者</w:t>
            </w:r>
          </w:p>
        </w:tc>
        <w:tc>
          <w:tcPr>
            <w:tcW w:w="2295" w:type="dxa"/>
            <w:tcBorders>
              <w:bottom w:val="single" w:sz="4" w:space="0" w:color="auto"/>
            </w:tcBorders>
            <w:shd w:val="clear" w:color="auto" w:fill="BFBFBF"/>
          </w:tcPr>
          <w:p w:rsidR="00E81E6C" w:rsidRPr="00E81E6C" w:rsidRDefault="00E81E6C" w:rsidP="00A9276A">
            <w:pPr>
              <w:jc w:val="center"/>
              <w:rPr>
                <w:rFonts w:eastAsia="標楷體"/>
                <w:b/>
              </w:rPr>
            </w:pPr>
            <w:r w:rsidRPr="00E81E6C">
              <w:rPr>
                <w:rFonts w:eastAsia="標楷體" w:hAnsi="標楷體"/>
                <w:b/>
              </w:rPr>
              <w:t>地點</w:t>
            </w:r>
          </w:p>
        </w:tc>
        <w:tc>
          <w:tcPr>
            <w:tcW w:w="2543" w:type="dxa"/>
            <w:tcBorders>
              <w:bottom w:val="single" w:sz="4" w:space="0" w:color="auto"/>
            </w:tcBorders>
            <w:shd w:val="clear" w:color="auto" w:fill="BFBFBF"/>
          </w:tcPr>
          <w:p w:rsidR="00E81E6C" w:rsidRPr="00E81E6C" w:rsidRDefault="00E81E6C" w:rsidP="00A9276A">
            <w:pPr>
              <w:jc w:val="center"/>
              <w:rPr>
                <w:rFonts w:eastAsia="標楷體"/>
                <w:b/>
              </w:rPr>
            </w:pPr>
            <w:r w:rsidRPr="00E81E6C">
              <w:rPr>
                <w:rFonts w:eastAsia="標楷體" w:hAnsi="標楷體" w:hint="eastAsia"/>
                <w:b/>
              </w:rPr>
              <w:t>備案</w:t>
            </w:r>
            <w:r w:rsidRPr="00E81E6C">
              <w:rPr>
                <w:rFonts w:eastAsia="標楷體" w:hAnsi="標楷體" w:hint="eastAsia"/>
                <w:b/>
              </w:rPr>
              <w:t>/</w:t>
            </w:r>
            <w:r w:rsidRPr="00E81E6C">
              <w:rPr>
                <w:rFonts w:eastAsia="標楷體" w:hAnsi="標楷體" w:hint="eastAsia"/>
                <w:b/>
              </w:rPr>
              <w:t>附註</w:t>
            </w:r>
          </w:p>
        </w:tc>
      </w:tr>
      <w:tr w:rsidR="00E81E6C" w:rsidRPr="00E81E6C" w:rsidTr="00A9276A">
        <w:trPr>
          <w:trHeight w:val="564"/>
          <w:jc w:val="center"/>
        </w:trPr>
        <w:tc>
          <w:tcPr>
            <w:tcW w:w="14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8:20</w:t>
            </w:r>
          </w:p>
        </w:tc>
        <w:tc>
          <w:tcPr>
            <w:tcW w:w="595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  <w:b/>
              </w:rPr>
            </w:pPr>
            <w:r w:rsidRPr="00E81E6C">
              <w:rPr>
                <w:rFonts w:eastAsia="標楷體" w:hAnsi="標楷體" w:hint="eastAsia"/>
              </w:rPr>
              <w:t>壽豐鄉公所集合</w:t>
            </w:r>
          </w:p>
        </w:tc>
        <w:tc>
          <w:tcPr>
            <w:tcW w:w="2543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81E6C" w:rsidRPr="00E81E6C" w:rsidRDefault="00E81E6C" w:rsidP="00E81E6C">
            <w:pPr>
              <w:numPr>
                <w:ilvl w:val="0"/>
                <w:numId w:val="4"/>
              </w:numPr>
              <w:ind w:left="278" w:hanging="283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統一於壽豐鄉公所集合，再由</w:t>
            </w:r>
            <w:r w:rsidRPr="00E81E6C">
              <w:rPr>
                <w:rFonts w:eastAsia="標楷體" w:hAnsi="標楷體" w:hint="eastAsia"/>
              </w:rPr>
              <w:t>bus</w:t>
            </w:r>
            <w:r w:rsidRPr="00E81E6C">
              <w:rPr>
                <w:rFonts w:eastAsia="標楷體" w:hAnsi="標楷體" w:hint="eastAsia"/>
              </w:rPr>
              <w:t>送至東華大學</w:t>
            </w:r>
          </w:p>
          <w:p w:rsidR="00E81E6C" w:rsidRPr="00E81E6C" w:rsidRDefault="00E81E6C" w:rsidP="00E81E6C">
            <w:pPr>
              <w:numPr>
                <w:ilvl w:val="0"/>
                <w:numId w:val="4"/>
              </w:numPr>
              <w:ind w:left="278" w:hanging="283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租車公司須由工作團隊自行找</w:t>
            </w:r>
          </w:p>
        </w:tc>
      </w:tr>
      <w:tr w:rsidR="00E81E6C" w:rsidRPr="00E81E6C" w:rsidTr="00A9276A">
        <w:trPr>
          <w:trHeight w:val="564"/>
          <w:jc w:val="center"/>
        </w:trPr>
        <w:tc>
          <w:tcPr>
            <w:tcW w:w="14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8:20-8:30</w:t>
            </w:r>
          </w:p>
        </w:tc>
        <w:tc>
          <w:tcPr>
            <w:tcW w:w="595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花蓮壽豐鄉公所</w:t>
            </w:r>
            <w:r w:rsidRPr="00E81E6C">
              <w:rPr>
                <w:rFonts w:eastAsia="標楷體" w:hAnsi="標楷體" w:hint="eastAsia"/>
              </w:rPr>
              <w:t xml:space="preserve"> </w:t>
            </w:r>
            <w:r w:rsidRPr="00E81E6C">
              <w:rPr>
                <w:rFonts w:eastAsia="標楷體" w:hAnsi="標楷體"/>
              </w:rPr>
              <w:sym w:font="Wingdings" w:char="F0E0"/>
            </w:r>
            <w:r w:rsidRPr="00E81E6C">
              <w:rPr>
                <w:rFonts w:eastAsia="標楷體" w:hAnsi="標楷體" w:hint="eastAsia"/>
              </w:rPr>
              <w:t xml:space="preserve"> </w:t>
            </w:r>
            <w:r w:rsidRPr="00E81E6C">
              <w:rPr>
                <w:rFonts w:eastAsia="標楷體" w:hAnsi="標楷體" w:hint="eastAsia"/>
              </w:rPr>
              <w:t>東華大學</w:t>
            </w:r>
            <w:r w:rsidRPr="00E81E6C">
              <w:rPr>
                <w:rFonts w:eastAsia="標楷體" w:hAnsi="標楷體" w:hint="eastAsia"/>
              </w:rPr>
              <w:t xml:space="preserve"> (</w:t>
            </w:r>
            <w:r w:rsidRPr="00E81E6C">
              <w:rPr>
                <w:rFonts w:eastAsia="標楷體" w:hAnsi="標楷體" w:hint="eastAsia"/>
              </w:rPr>
              <w:t>車程約</w:t>
            </w:r>
            <w:r w:rsidRPr="00E81E6C">
              <w:rPr>
                <w:rFonts w:eastAsia="標楷體" w:hAnsi="標楷體" w:hint="eastAsia"/>
              </w:rPr>
              <w:t>10</w:t>
            </w:r>
            <w:r w:rsidRPr="00E81E6C">
              <w:rPr>
                <w:rFonts w:eastAsia="標楷體" w:hAnsi="標楷體" w:hint="eastAsia"/>
              </w:rPr>
              <w:t>分鐘</w:t>
            </w:r>
            <w:r w:rsidRPr="00E81E6C">
              <w:rPr>
                <w:rFonts w:eastAsia="標楷體" w:hAnsi="標楷體" w:hint="eastAsia"/>
              </w:rPr>
              <w:t>)</w:t>
            </w:r>
          </w:p>
        </w:tc>
        <w:tc>
          <w:tcPr>
            <w:tcW w:w="2543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</w:p>
        </w:tc>
      </w:tr>
      <w:tr w:rsidR="00E81E6C" w:rsidRPr="00E81E6C" w:rsidTr="00A9276A">
        <w:trPr>
          <w:jc w:val="center"/>
        </w:trPr>
        <w:tc>
          <w:tcPr>
            <w:tcW w:w="14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/>
              </w:rPr>
              <w:t>8:30-</w:t>
            </w:r>
            <w:r w:rsidRPr="00E81E6C">
              <w:rPr>
                <w:rFonts w:eastAsia="標楷體" w:hint="eastAsia"/>
              </w:rPr>
              <w:t>8</w:t>
            </w:r>
            <w:r w:rsidRPr="00E81E6C">
              <w:rPr>
                <w:rFonts w:eastAsia="標楷體"/>
              </w:rPr>
              <w:t>:</w:t>
            </w:r>
            <w:r w:rsidRPr="00E81E6C">
              <w:rPr>
                <w:rFonts w:eastAsia="標楷體" w:hint="eastAsia"/>
              </w:rPr>
              <w:t>45</w:t>
            </w:r>
          </w:p>
        </w:tc>
        <w:tc>
          <w:tcPr>
            <w:tcW w:w="21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 w:hAnsi="標楷體"/>
              </w:rPr>
              <w:t>報到</w:t>
            </w:r>
          </w:p>
        </w:tc>
        <w:tc>
          <w:tcPr>
            <w:tcW w:w="1535" w:type="dxa"/>
            <w:tcBorders>
              <w:top w:val="single" w:sz="4" w:space="0" w:color="auto"/>
            </w:tcBorders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台經院</w:t>
            </w:r>
          </w:p>
        </w:tc>
        <w:tc>
          <w:tcPr>
            <w:tcW w:w="229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/>
              </w:rPr>
              <w:t>東華大學</w:t>
            </w:r>
          </w:p>
          <w:p w:rsidR="00E81E6C" w:rsidRPr="00E81E6C" w:rsidRDefault="00E81E6C" w:rsidP="00A9276A">
            <w:pPr>
              <w:jc w:val="center"/>
              <w:rPr>
                <w:rFonts w:ascii="標楷體" w:eastAsia="標楷體" w:hAnsi="標楷體"/>
                <w:b/>
              </w:rPr>
            </w:pPr>
            <w:r w:rsidRPr="00E81E6C">
              <w:rPr>
                <w:rFonts w:eastAsia="標楷體" w:hint="eastAsia"/>
              </w:rPr>
              <w:t>會場</w:t>
            </w:r>
            <w:r w:rsidRPr="00E81E6C">
              <w:rPr>
                <w:rFonts w:eastAsia="標楷體" w:hint="eastAsia"/>
              </w:rPr>
              <w:t>/</w:t>
            </w:r>
            <w:r w:rsidRPr="00E81E6C">
              <w:rPr>
                <w:rFonts w:eastAsia="標楷體" w:hint="eastAsia"/>
              </w:rPr>
              <w:t>教室</w:t>
            </w:r>
            <w:r w:rsidRPr="00E81E6C">
              <w:rPr>
                <w:rFonts w:eastAsia="標楷體" w:hint="eastAsia"/>
              </w:rPr>
              <w:t>/</w:t>
            </w:r>
            <w:r w:rsidRPr="00E81E6C">
              <w:rPr>
                <w:rFonts w:eastAsia="標楷體" w:hint="eastAsia"/>
              </w:rPr>
              <w:t>活動中心</w:t>
            </w:r>
          </w:p>
        </w:tc>
        <w:tc>
          <w:tcPr>
            <w:tcW w:w="2543" w:type="dxa"/>
            <w:tcBorders>
              <w:top w:val="single" w:sz="4" w:space="0" w:color="auto"/>
            </w:tcBorders>
            <w:shd w:val="clear" w:color="auto" w:fill="auto"/>
          </w:tcPr>
          <w:p w:rsidR="00E81E6C" w:rsidRPr="00E81E6C" w:rsidRDefault="00E81E6C" w:rsidP="00A9276A">
            <w:pPr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【場地備案】</w:t>
            </w:r>
          </w:p>
          <w:p w:rsidR="00E81E6C" w:rsidRPr="00E81E6C" w:rsidRDefault="00E81E6C" w:rsidP="00E81E6C">
            <w:pPr>
              <w:numPr>
                <w:ilvl w:val="0"/>
                <w:numId w:val="4"/>
              </w:numPr>
              <w:ind w:left="278" w:hanging="278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花蓮林務局瑞穗生態教育館</w:t>
            </w:r>
          </w:p>
          <w:p w:rsidR="00E81E6C" w:rsidRPr="00E81E6C" w:rsidRDefault="00E81E6C" w:rsidP="00E81E6C">
            <w:pPr>
              <w:numPr>
                <w:ilvl w:val="0"/>
                <w:numId w:val="4"/>
              </w:numPr>
              <w:ind w:left="278" w:hanging="283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花蓮縣數位機會中心</w:t>
            </w:r>
          </w:p>
        </w:tc>
      </w:tr>
      <w:tr w:rsidR="00E81E6C" w:rsidRPr="00E81E6C" w:rsidTr="00A9276A">
        <w:trPr>
          <w:jc w:val="center"/>
        </w:trPr>
        <w:tc>
          <w:tcPr>
            <w:tcW w:w="14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8:45-9:00</w:t>
            </w:r>
          </w:p>
        </w:tc>
        <w:tc>
          <w:tcPr>
            <w:tcW w:w="21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長官致詞</w:t>
            </w:r>
          </w:p>
        </w:tc>
        <w:tc>
          <w:tcPr>
            <w:tcW w:w="1535" w:type="dxa"/>
            <w:tcBorders>
              <w:top w:val="single" w:sz="4" w:space="0" w:color="auto"/>
            </w:tcBorders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水利署長官</w:t>
            </w:r>
            <w:r w:rsidRPr="00E81E6C">
              <w:rPr>
                <w:rFonts w:eastAsia="標楷體" w:hAnsi="標楷體" w:hint="eastAsia"/>
              </w:rPr>
              <w:t>/</w:t>
            </w:r>
            <w:r w:rsidRPr="00E81E6C">
              <w:rPr>
                <w:rFonts w:eastAsia="標楷體" w:hAnsi="標楷體" w:hint="eastAsia"/>
              </w:rPr>
              <w:t>鄉公所長官</w:t>
            </w:r>
          </w:p>
        </w:tc>
        <w:tc>
          <w:tcPr>
            <w:tcW w:w="229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/>
              </w:rPr>
              <w:t>東華大學</w:t>
            </w:r>
          </w:p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int="eastAsia"/>
              </w:rPr>
              <w:t>會場</w:t>
            </w:r>
            <w:r w:rsidRPr="00E81E6C">
              <w:rPr>
                <w:rFonts w:eastAsia="標楷體" w:hint="eastAsia"/>
              </w:rPr>
              <w:t>/</w:t>
            </w:r>
            <w:r w:rsidRPr="00E81E6C">
              <w:rPr>
                <w:rFonts w:eastAsia="標楷體" w:hint="eastAsia"/>
              </w:rPr>
              <w:t>教室</w:t>
            </w:r>
            <w:r w:rsidRPr="00E81E6C">
              <w:rPr>
                <w:rFonts w:eastAsia="標楷體" w:hint="eastAsia"/>
              </w:rPr>
              <w:t>/</w:t>
            </w:r>
            <w:r w:rsidRPr="00E81E6C">
              <w:rPr>
                <w:rFonts w:eastAsia="標楷體" w:hint="eastAsia"/>
              </w:rPr>
              <w:t>活動中心</w:t>
            </w:r>
          </w:p>
        </w:tc>
        <w:tc>
          <w:tcPr>
            <w:tcW w:w="2543" w:type="dxa"/>
            <w:tcBorders>
              <w:top w:val="single" w:sz="4" w:space="0" w:color="auto"/>
            </w:tcBorders>
            <w:shd w:val="clear" w:color="auto" w:fill="auto"/>
          </w:tcPr>
          <w:p w:rsidR="00E81E6C" w:rsidRPr="00E81E6C" w:rsidRDefault="00E81E6C" w:rsidP="00A9276A">
            <w:pPr>
              <w:rPr>
                <w:rFonts w:eastAsia="標楷體"/>
              </w:rPr>
            </w:pPr>
          </w:p>
        </w:tc>
      </w:tr>
      <w:tr w:rsidR="00E81E6C" w:rsidRPr="00E81E6C" w:rsidTr="00A9276A">
        <w:trPr>
          <w:jc w:val="center"/>
        </w:trPr>
        <w:tc>
          <w:tcPr>
            <w:tcW w:w="1422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/>
              </w:rPr>
              <w:t>9:00-</w:t>
            </w:r>
            <w:r w:rsidRPr="00E81E6C">
              <w:rPr>
                <w:rFonts w:eastAsia="標楷體" w:hint="eastAsia"/>
              </w:rPr>
              <w:t>10</w:t>
            </w:r>
            <w:r w:rsidRPr="00E81E6C">
              <w:rPr>
                <w:rFonts w:eastAsia="標楷體"/>
              </w:rPr>
              <w:t>:</w:t>
            </w:r>
            <w:r w:rsidRPr="00E81E6C">
              <w:rPr>
                <w:rFonts w:eastAsia="標楷體" w:hint="eastAsia"/>
              </w:rPr>
              <w:t>00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水資源相關課程</w:t>
            </w:r>
            <w:r w:rsidRPr="00E81E6C">
              <w:rPr>
                <w:rFonts w:eastAsia="標楷體" w:hint="eastAsia"/>
              </w:rPr>
              <w:t>(</w:t>
            </w:r>
            <w:r w:rsidRPr="00E81E6C">
              <w:rPr>
                <w:rFonts w:eastAsia="標楷體" w:hint="eastAsia"/>
              </w:rPr>
              <w:t>例如：綠地圖</w:t>
            </w:r>
            <w:r w:rsidRPr="00E81E6C">
              <w:rPr>
                <w:rFonts w:eastAsia="標楷體" w:hint="eastAsia"/>
              </w:rPr>
              <w:t>)</w:t>
            </w:r>
          </w:p>
        </w:tc>
        <w:tc>
          <w:tcPr>
            <w:tcW w:w="1535" w:type="dxa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荒野保護</w:t>
            </w:r>
          </w:p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協會</w:t>
            </w:r>
          </w:p>
        </w:tc>
        <w:tc>
          <w:tcPr>
            <w:tcW w:w="229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/>
              </w:rPr>
              <w:t>東華大學</w:t>
            </w:r>
          </w:p>
          <w:p w:rsidR="00E81E6C" w:rsidRPr="00E81E6C" w:rsidRDefault="00E81E6C" w:rsidP="00A9276A">
            <w:pPr>
              <w:jc w:val="center"/>
              <w:rPr>
                <w:rFonts w:ascii="標楷體" w:eastAsia="標楷體" w:hAnsi="標楷體"/>
                <w:b/>
              </w:rPr>
            </w:pPr>
            <w:r w:rsidRPr="00E81E6C">
              <w:rPr>
                <w:rFonts w:eastAsia="標楷體" w:hint="eastAsia"/>
              </w:rPr>
              <w:t>會場</w:t>
            </w:r>
            <w:r w:rsidRPr="00E81E6C">
              <w:rPr>
                <w:rFonts w:eastAsia="標楷體" w:hint="eastAsia"/>
              </w:rPr>
              <w:t>/</w:t>
            </w:r>
            <w:r w:rsidRPr="00E81E6C">
              <w:rPr>
                <w:rFonts w:eastAsia="標楷體" w:hint="eastAsia"/>
              </w:rPr>
              <w:t>教室</w:t>
            </w:r>
            <w:r w:rsidRPr="00E81E6C">
              <w:rPr>
                <w:rFonts w:eastAsia="標楷體" w:hint="eastAsia"/>
              </w:rPr>
              <w:t>/</w:t>
            </w:r>
            <w:r w:rsidRPr="00E81E6C">
              <w:rPr>
                <w:rFonts w:eastAsia="標楷體" w:hint="eastAsia"/>
              </w:rPr>
              <w:t>活動中心</w:t>
            </w:r>
          </w:p>
        </w:tc>
        <w:tc>
          <w:tcPr>
            <w:tcW w:w="2543" w:type="dxa"/>
            <w:shd w:val="clear" w:color="auto" w:fill="auto"/>
            <w:vAlign w:val="center"/>
          </w:tcPr>
          <w:p w:rsidR="00E81E6C" w:rsidRPr="00E81E6C" w:rsidRDefault="00E81E6C" w:rsidP="00A9276A">
            <w:pPr>
              <w:ind w:left="278"/>
              <w:jc w:val="both"/>
              <w:rPr>
                <w:rFonts w:eastAsia="標楷體"/>
              </w:rPr>
            </w:pPr>
          </w:p>
        </w:tc>
      </w:tr>
      <w:tr w:rsidR="00E81E6C" w:rsidRPr="00E81E6C" w:rsidTr="00A9276A">
        <w:trPr>
          <w:jc w:val="center"/>
        </w:trPr>
        <w:tc>
          <w:tcPr>
            <w:tcW w:w="1422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10</w:t>
            </w:r>
            <w:r w:rsidRPr="00E81E6C">
              <w:rPr>
                <w:rFonts w:eastAsia="標楷體"/>
              </w:rPr>
              <w:t>:</w:t>
            </w:r>
            <w:r w:rsidRPr="00E81E6C">
              <w:rPr>
                <w:rFonts w:eastAsia="標楷體" w:hint="eastAsia"/>
              </w:rPr>
              <w:t>00</w:t>
            </w:r>
            <w:r w:rsidRPr="00E81E6C">
              <w:rPr>
                <w:rFonts w:eastAsia="標楷體"/>
              </w:rPr>
              <w:t>-10:</w:t>
            </w:r>
            <w:r w:rsidRPr="00E81E6C">
              <w:rPr>
                <w:rFonts w:eastAsia="標楷體" w:hint="eastAsia"/>
              </w:rPr>
              <w:t>10</w:t>
            </w:r>
          </w:p>
        </w:tc>
        <w:tc>
          <w:tcPr>
            <w:tcW w:w="3660" w:type="dxa"/>
            <w:gridSpan w:val="2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/>
              </w:rPr>
              <w:t>休息</w:t>
            </w:r>
          </w:p>
        </w:tc>
        <w:tc>
          <w:tcPr>
            <w:tcW w:w="229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/>
              </w:rPr>
              <w:t>東華大學</w:t>
            </w:r>
          </w:p>
          <w:p w:rsidR="00E81E6C" w:rsidRPr="00E81E6C" w:rsidRDefault="00E81E6C" w:rsidP="00A9276A">
            <w:pPr>
              <w:jc w:val="center"/>
              <w:rPr>
                <w:rFonts w:ascii="標楷體" w:eastAsia="標楷體" w:hAnsi="標楷體"/>
                <w:b/>
              </w:rPr>
            </w:pPr>
            <w:r w:rsidRPr="00E81E6C">
              <w:rPr>
                <w:rFonts w:eastAsia="標楷體" w:hint="eastAsia"/>
              </w:rPr>
              <w:t>會場</w:t>
            </w:r>
            <w:r w:rsidRPr="00E81E6C">
              <w:rPr>
                <w:rFonts w:eastAsia="標楷體" w:hint="eastAsia"/>
              </w:rPr>
              <w:t>/</w:t>
            </w:r>
            <w:r w:rsidRPr="00E81E6C">
              <w:rPr>
                <w:rFonts w:eastAsia="標楷體" w:hint="eastAsia"/>
              </w:rPr>
              <w:t>教室</w:t>
            </w:r>
            <w:r w:rsidRPr="00E81E6C">
              <w:rPr>
                <w:rFonts w:eastAsia="標楷體" w:hint="eastAsia"/>
              </w:rPr>
              <w:t>/</w:t>
            </w:r>
            <w:r w:rsidRPr="00E81E6C">
              <w:rPr>
                <w:rFonts w:eastAsia="標楷體" w:hint="eastAsia"/>
              </w:rPr>
              <w:t>活動中心</w:t>
            </w:r>
          </w:p>
        </w:tc>
        <w:tc>
          <w:tcPr>
            <w:tcW w:w="2543" w:type="dxa"/>
            <w:shd w:val="clear" w:color="auto" w:fill="auto"/>
          </w:tcPr>
          <w:p w:rsidR="00E81E6C" w:rsidRPr="00E81E6C" w:rsidRDefault="00E81E6C" w:rsidP="00A9276A">
            <w:pPr>
              <w:rPr>
                <w:rFonts w:eastAsia="標楷體"/>
              </w:rPr>
            </w:pPr>
          </w:p>
        </w:tc>
      </w:tr>
      <w:tr w:rsidR="00E81E6C" w:rsidRPr="00E81E6C" w:rsidTr="00A9276A">
        <w:trPr>
          <w:trHeight w:val="966"/>
          <w:jc w:val="center"/>
        </w:trPr>
        <w:tc>
          <w:tcPr>
            <w:tcW w:w="1422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10</w:t>
            </w:r>
            <w:r w:rsidRPr="00E81E6C">
              <w:rPr>
                <w:rFonts w:eastAsia="標楷體"/>
              </w:rPr>
              <w:t>:</w:t>
            </w:r>
            <w:r w:rsidRPr="00E81E6C">
              <w:rPr>
                <w:rFonts w:eastAsia="標楷體" w:hint="eastAsia"/>
              </w:rPr>
              <w:t>10</w:t>
            </w:r>
            <w:r w:rsidRPr="00E81E6C">
              <w:rPr>
                <w:rFonts w:eastAsia="標楷體"/>
              </w:rPr>
              <w:t>-1</w:t>
            </w:r>
            <w:r w:rsidRPr="00E81E6C">
              <w:rPr>
                <w:rFonts w:eastAsia="標楷體" w:hint="eastAsia"/>
              </w:rPr>
              <w:t>1</w:t>
            </w:r>
            <w:r w:rsidRPr="00E81E6C">
              <w:rPr>
                <w:rFonts w:eastAsia="標楷體"/>
              </w:rPr>
              <w:t>:</w:t>
            </w:r>
            <w:r w:rsidRPr="00E81E6C">
              <w:rPr>
                <w:rFonts w:eastAsia="標楷體" w:hint="eastAsia"/>
              </w:rPr>
              <w:t>00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採用徵選上的教師教案試教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提出教案的老師</w:t>
            </w:r>
          </w:p>
        </w:tc>
        <w:tc>
          <w:tcPr>
            <w:tcW w:w="229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/>
              </w:rPr>
              <w:t>東華大學</w:t>
            </w:r>
          </w:p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int="eastAsia"/>
              </w:rPr>
              <w:t>會場</w:t>
            </w:r>
            <w:r w:rsidRPr="00E81E6C">
              <w:rPr>
                <w:rFonts w:eastAsia="標楷體" w:hint="eastAsia"/>
              </w:rPr>
              <w:t>/</w:t>
            </w:r>
            <w:r w:rsidRPr="00E81E6C">
              <w:rPr>
                <w:rFonts w:eastAsia="標楷體" w:hint="eastAsia"/>
              </w:rPr>
              <w:t>教室</w:t>
            </w:r>
            <w:r w:rsidRPr="00E81E6C">
              <w:rPr>
                <w:rFonts w:eastAsia="標楷體" w:hint="eastAsia"/>
              </w:rPr>
              <w:t>/</w:t>
            </w:r>
            <w:r w:rsidRPr="00E81E6C">
              <w:rPr>
                <w:rFonts w:eastAsia="標楷體" w:hint="eastAsia"/>
              </w:rPr>
              <w:t>活動中心</w:t>
            </w:r>
          </w:p>
        </w:tc>
        <w:tc>
          <w:tcPr>
            <w:tcW w:w="2543" w:type="dxa"/>
            <w:shd w:val="clear" w:color="auto" w:fill="auto"/>
          </w:tcPr>
          <w:p w:rsidR="00E81E6C" w:rsidRPr="00E81E6C" w:rsidRDefault="00E81E6C" w:rsidP="00A9276A">
            <w:pPr>
              <w:rPr>
                <w:rFonts w:eastAsia="標楷體"/>
              </w:rPr>
            </w:pPr>
          </w:p>
        </w:tc>
      </w:tr>
      <w:tr w:rsidR="00E81E6C" w:rsidRPr="00E81E6C" w:rsidTr="00A9276A">
        <w:trPr>
          <w:trHeight w:val="696"/>
          <w:jc w:val="center"/>
        </w:trPr>
        <w:tc>
          <w:tcPr>
            <w:tcW w:w="1422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11:00~11:10</w:t>
            </w:r>
          </w:p>
        </w:tc>
        <w:tc>
          <w:tcPr>
            <w:tcW w:w="3660" w:type="dxa"/>
            <w:gridSpan w:val="2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休息</w:t>
            </w:r>
          </w:p>
        </w:tc>
        <w:tc>
          <w:tcPr>
            <w:tcW w:w="229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/>
              </w:rPr>
              <w:t>東華大學</w:t>
            </w:r>
          </w:p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int="eastAsia"/>
              </w:rPr>
              <w:t>會場</w:t>
            </w:r>
            <w:r w:rsidRPr="00E81E6C">
              <w:rPr>
                <w:rFonts w:eastAsia="標楷體" w:hint="eastAsia"/>
              </w:rPr>
              <w:t>/</w:t>
            </w:r>
            <w:r w:rsidRPr="00E81E6C">
              <w:rPr>
                <w:rFonts w:eastAsia="標楷體" w:hint="eastAsia"/>
              </w:rPr>
              <w:t>教室</w:t>
            </w:r>
            <w:r w:rsidRPr="00E81E6C">
              <w:rPr>
                <w:rFonts w:eastAsia="標楷體" w:hint="eastAsia"/>
              </w:rPr>
              <w:t>/</w:t>
            </w:r>
            <w:r w:rsidRPr="00E81E6C">
              <w:rPr>
                <w:rFonts w:eastAsia="標楷體" w:hint="eastAsia"/>
              </w:rPr>
              <w:t>活動中心</w:t>
            </w:r>
          </w:p>
        </w:tc>
        <w:tc>
          <w:tcPr>
            <w:tcW w:w="2543" w:type="dxa"/>
            <w:shd w:val="clear" w:color="auto" w:fill="auto"/>
          </w:tcPr>
          <w:p w:rsidR="00E81E6C" w:rsidRPr="00E81E6C" w:rsidRDefault="00E81E6C" w:rsidP="00A9276A">
            <w:pPr>
              <w:rPr>
                <w:rFonts w:eastAsia="標楷體"/>
              </w:rPr>
            </w:pPr>
          </w:p>
        </w:tc>
      </w:tr>
      <w:tr w:rsidR="00E81E6C" w:rsidRPr="00E81E6C" w:rsidTr="00A9276A">
        <w:trPr>
          <w:trHeight w:val="966"/>
          <w:jc w:val="center"/>
        </w:trPr>
        <w:tc>
          <w:tcPr>
            <w:tcW w:w="1422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lastRenderedPageBreak/>
              <w:t>11:10-12:00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採用徵選上的教師教案試教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提出教案的老師</w:t>
            </w:r>
          </w:p>
        </w:tc>
        <w:tc>
          <w:tcPr>
            <w:tcW w:w="229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東華大學</w:t>
            </w:r>
          </w:p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會場</w:t>
            </w:r>
            <w:r w:rsidRPr="00E81E6C">
              <w:rPr>
                <w:rFonts w:eastAsia="標楷體" w:hAnsi="標楷體" w:hint="eastAsia"/>
              </w:rPr>
              <w:t>/</w:t>
            </w:r>
            <w:r w:rsidRPr="00E81E6C">
              <w:rPr>
                <w:rFonts w:eastAsia="標楷體" w:hAnsi="標楷體" w:hint="eastAsia"/>
              </w:rPr>
              <w:t>教室</w:t>
            </w:r>
            <w:r w:rsidRPr="00E81E6C">
              <w:rPr>
                <w:rFonts w:eastAsia="標楷體" w:hAnsi="標楷體" w:hint="eastAsia"/>
              </w:rPr>
              <w:t>/</w:t>
            </w:r>
            <w:r w:rsidRPr="00E81E6C">
              <w:rPr>
                <w:rFonts w:eastAsia="標楷體" w:hAnsi="標楷體" w:hint="eastAsia"/>
              </w:rPr>
              <w:t>活動中心</w:t>
            </w:r>
          </w:p>
        </w:tc>
        <w:tc>
          <w:tcPr>
            <w:tcW w:w="2543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both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【課程內容備案】</w:t>
            </w:r>
          </w:p>
          <w:p w:rsidR="00E81E6C" w:rsidRPr="00E81E6C" w:rsidRDefault="00E81E6C" w:rsidP="00E81E6C">
            <w:pPr>
              <w:numPr>
                <w:ilvl w:val="0"/>
                <w:numId w:val="4"/>
              </w:numPr>
              <w:ind w:left="278" w:hanging="278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水資源小遊戲</w:t>
            </w:r>
            <w:r w:rsidRPr="00E81E6C">
              <w:rPr>
                <w:rFonts w:eastAsia="標楷體" w:hint="eastAsia"/>
              </w:rPr>
              <w:t>(</w:t>
            </w:r>
            <w:r w:rsidRPr="00E81E6C">
              <w:rPr>
                <w:rFonts w:eastAsia="標楷體" w:hint="eastAsia"/>
              </w:rPr>
              <w:t>例如：負重遊戲、節水遊戲、大地尋寶闖關遊戲</w:t>
            </w:r>
            <w:r w:rsidRPr="00E81E6C">
              <w:rPr>
                <w:rFonts w:eastAsia="標楷體" w:hint="eastAsia"/>
              </w:rPr>
              <w:t>)</w:t>
            </w:r>
          </w:p>
          <w:p w:rsidR="00E81E6C" w:rsidRPr="00E81E6C" w:rsidRDefault="00E81E6C" w:rsidP="00E81E6C">
            <w:pPr>
              <w:numPr>
                <w:ilvl w:val="0"/>
                <w:numId w:val="4"/>
              </w:numPr>
              <w:ind w:left="278" w:hanging="278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水利署水精靈手冊</w:t>
            </w:r>
          </w:p>
        </w:tc>
      </w:tr>
      <w:tr w:rsidR="00E81E6C" w:rsidRPr="00E81E6C" w:rsidTr="00A9276A">
        <w:trPr>
          <w:trHeight w:val="479"/>
          <w:jc w:val="center"/>
        </w:trPr>
        <w:tc>
          <w:tcPr>
            <w:tcW w:w="1422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/>
              </w:rPr>
              <w:t>12:00-13:30</w:t>
            </w:r>
          </w:p>
        </w:tc>
        <w:tc>
          <w:tcPr>
            <w:tcW w:w="3660" w:type="dxa"/>
            <w:gridSpan w:val="2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午餐</w:t>
            </w:r>
          </w:p>
        </w:tc>
        <w:tc>
          <w:tcPr>
            <w:tcW w:w="229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東華大學</w:t>
            </w:r>
          </w:p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會場</w:t>
            </w:r>
            <w:r w:rsidRPr="00E81E6C">
              <w:rPr>
                <w:rFonts w:eastAsia="標楷體" w:hAnsi="標楷體" w:hint="eastAsia"/>
              </w:rPr>
              <w:t>/</w:t>
            </w:r>
            <w:r w:rsidRPr="00E81E6C">
              <w:rPr>
                <w:rFonts w:eastAsia="標楷體" w:hAnsi="標楷體" w:hint="eastAsia"/>
              </w:rPr>
              <w:t>教室</w:t>
            </w:r>
            <w:r w:rsidRPr="00E81E6C">
              <w:rPr>
                <w:rFonts w:eastAsia="標楷體" w:hAnsi="標楷體" w:hint="eastAsia"/>
              </w:rPr>
              <w:t>/</w:t>
            </w:r>
            <w:r w:rsidRPr="00E81E6C">
              <w:rPr>
                <w:rFonts w:eastAsia="標楷體" w:hAnsi="標楷體" w:hint="eastAsia"/>
              </w:rPr>
              <w:t>活動中心</w:t>
            </w:r>
          </w:p>
        </w:tc>
        <w:tc>
          <w:tcPr>
            <w:tcW w:w="2543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both"/>
              <w:rPr>
                <w:rFonts w:eastAsia="標楷體" w:hAnsi="標楷體"/>
              </w:rPr>
            </w:pPr>
            <w:r w:rsidRPr="00E81E6C">
              <w:rPr>
                <w:rFonts w:eastAsia="標楷體" w:hAnsi="標楷體"/>
              </w:rPr>
              <w:t>【</w:t>
            </w:r>
            <w:r w:rsidRPr="00E81E6C">
              <w:rPr>
                <w:rFonts w:eastAsia="標楷體" w:hAnsi="標楷體" w:hint="eastAsia"/>
              </w:rPr>
              <w:t>餐點準備</w:t>
            </w:r>
            <w:r w:rsidRPr="00E81E6C">
              <w:rPr>
                <w:rFonts w:eastAsia="標楷體" w:hAnsi="標楷體"/>
              </w:rPr>
              <w:t>】</w:t>
            </w:r>
          </w:p>
          <w:p w:rsidR="00E81E6C" w:rsidRPr="00E81E6C" w:rsidRDefault="00E81E6C" w:rsidP="00A9276A">
            <w:pPr>
              <w:jc w:val="both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需提供活動議程或計畫書，以利鄉公所協助安排</w:t>
            </w:r>
          </w:p>
        </w:tc>
      </w:tr>
      <w:tr w:rsidR="00E81E6C" w:rsidRPr="00E81E6C" w:rsidTr="00A9276A">
        <w:trPr>
          <w:trHeight w:val="733"/>
          <w:jc w:val="center"/>
        </w:trPr>
        <w:tc>
          <w:tcPr>
            <w:tcW w:w="1422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/>
              </w:rPr>
              <w:t>1</w:t>
            </w:r>
            <w:r w:rsidRPr="00E81E6C">
              <w:rPr>
                <w:rFonts w:eastAsia="標楷體" w:hint="eastAsia"/>
              </w:rPr>
              <w:t>3</w:t>
            </w:r>
            <w:r w:rsidRPr="00E81E6C">
              <w:rPr>
                <w:rFonts w:eastAsia="標楷體"/>
              </w:rPr>
              <w:t>:</w:t>
            </w:r>
            <w:r w:rsidRPr="00E81E6C">
              <w:rPr>
                <w:rFonts w:eastAsia="標楷體" w:hint="eastAsia"/>
              </w:rPr>
              <w:t>30</w:t>
            </w:r>
            <w:r w:rsidRPr="00E81E6C">
              <w:rPr>
                <w:rFonts w:eastAsia="標楷體"/>
              </w:rPr>
              <w:t>-1</w:t>
            </w:r>
            <w:r w:rsidRPr="00E81E6C">
              <w:rPr>
                <w:rFonts w:eastAsia="標楷體" w:hint="eastAsia"/>
              </w:rPr>
              <w:t>4</w:t>
            </w:r>
            <w:r w:rsidRPr="00E81E6C">
              <w:rPr>
                <w:rFonts w:eastAsia="標楷體"/>
              </w:rPr>
              <w:t>:</w:t>
            </w:r>
            <w:r w:rsidRPr="00E81E6C">
              <w:rPr>
                <w:rFonts w:eastAsia="標楷體" w:hint="eastAsia"/>
              </w:rPr>
              <w:t>0</w:t>
            </w:r>
            <w:r w:rsidRPr="00E81E6C">
              <w:rPr>
                <w:rFonts w:eastAsia="標楷體"/>
              </w:rPr>
              <w:t>0</w:t>
            </w:r>
          </w:p>
        </w:tc>
        <w:tc>
          <w:tcPr>
            <w:tcW w:w="5955" w:type="dxa"/>
            <w:gridSpan w:val="3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東華大學</w:t>
            </w:r>
            <w:r w:rsidRPr="00E81E6C">
              <w:rPr>
                <w:rFonts w:eastAsia="標楷體" w:hint="eastAsia"/>
              </w:rPr>
              <w:t xml:space="preserve"> </w:t>
            </w:r>
            <w:r w:rsidRPr="00E81E6C">
              <w:rPr>
                <w:rFonts w:eastAsia="標楷體"/>
              </w:rPr>
              <w:sym w:font="Wingdings" w:char="F0E0"/>
            </w:r>
            <w:r w:rsidRPr="00E81E6C">
              <w:rPr>
                <w:rFonts w:eastAsia="標楷體" w:hint="eastAsia"/>
              </w:rPr>
              <w:t xml:space="preserve"> </w:t>
            </w:r>
            <w:r w:rsidRPr="00E81E6C">
              <w:rPr>
                <w:rFonts w:eastAsia="標楷體" w:hint="eastAsia"/>
              </w:rPr>
              <w:t>花蓮水資源回收中心</w:t>
            </w:r>
            <w:r w:rsidRPr="00E81E6C">
              <w:rPr>
                <w:rFonts w:eastAsia="標楷體" w:hint="eastAsia"/>
              </w:rPr>
              <w:t xml:space="preserve"> (</w:t>
            </w:r>
            <w:r w:rsidRPr="00E81E6C">
              <w:rPr>
                <w:rFonts w:eastAsia="標楷體" w:hint="eastAsia"/>
              </w:rPr>
              <w:t>車程約</w:t>
            </w:r>
            <w:r w:rsidRPr="00E81E6C">
              <w:rPr>
                <w:rFonts w:eastAsia="標楷體" w:hint="eastAsia"/>
              </w:rPr>
              <w:t>25</w:t>
            </w:r>
            <w:r w:rsidRPr="00E81E6C">
              <w:rPr>
                <w:rFonts w:eastAsia="標楷體" w:hint="eastAsia"/>
              </w:rPr>
              <w:t>分鐘</w:t>
            </w:r>
            <w:r w:rsidRPr="00E81E6C">
              <w:rPr>
                <w:rFonts w:eastAsia="標楷體" w:hint="eastAsia"/>
              </w:rPr>
              <w:t>)</w:t>
            </w:r>
          </w:p>
        </w:tc>
        <w:tc>
          <w:tcPr>
            <w:tcW w:w="2543" w:type="dxa"/>
            <w:shd w:val="clear" w:color="auto" w:fill="auto"/>
            <w:vAlign w:val="center"/>
          </w:tcPr>
          <w:p w:rsidR="00E81E6C" w:rsidRPr="00E81E6C" w:rsidRDefault="00E81E6C" w:rsidP="00A9276A">
            <w:pPr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租車公司須由工作團隊自行找</w:t>
            </w:r>
          </w:p>
        </w:tc>
      </w:tr>
      <w:tr w:rsidR="00E81E6C" w:rsidRPr="00E81E6C" w:rsidTr="00A9276A">
        <w:trPr>
          <w:jc w:val="center"/>
        </w:trPr>
        <w:tc>
          <w:tcPr>
            <w:tcW w:w="1422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/>
              </w:rPr>
              <w:t>1</w:t>
            </w:r>
            <w:r w:rsidRPr="00E81E6C">
              <w:rPr>
                <w:rFonts w:eastAsia="標楷體" w:hint="eastAsia"/>
              </w:rPr>
              <w:t>4</w:t>
            </w:r>
            <w:r w:rsidRPr="00E81E6C">
              <w:rPr>
                <w:rFonts w:eastAsia="標楷體"/>
              </w:rPr>
              <w:t>:</w:t>
            </w:r>
            <w:r w:rsidRPr="00E81E6C">
              <w:rPr>
                <w:rFonts w:eastAsia="標楷體" w:hint="eastAsia"/>
              </w:rPr>
              <w:t>0</w:t>
            </w:r>
            <w:r w:rsidRPr="00E81E6C">
              <w:rPr>
                <w:rFonts w:eastAsia="標楷體"/>
              </w:rPr>
              <w:t>0-1</w:t>
            </w:r>
            <w:r w:rsidRPr="00E81E6C">
              <w:rPr>
                <w:rFonts w:eastAsia="標楷體" w:hint="eastAsia"/>
              </w:rPr>
              <w:t>5</w:t>
            </w:r>
            <w:r w:rsidRPr="00E81E6C">
              <w:rPr>
                <w:rFonts w:eastAsia="標楷體"/>
              </w:rPr>
              <w:t>:</w:t>
            </w:r>
            <w:r w:rsidRPr="00E81E6C">
              <w:rPr>
                <w:rFonts w:eastAsia="標楷體" w:hint="eastAsia"/>
              </w:rPr>
              <w:t>3</w:t>
            </w:r>
            <w:r w:rsidRPr="00E81E6C">
              <w:rPr>
                <w:rFonts w:eastAsia="標楷體"/>
              </w:rPr>
              <w:t>0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int="eastAsia"/>
              </w:rPr>
              <w:t>花蓮水資源回收中心參訪</w:t>
            </w:r>
          </w:p>
        </w:tc>
        <w:tc>
          <w:tcPr>
            <w:tcW w:w="1535" w:type="dxa"/>
            <w:vAlign w:val="center"/>
          </w:tcPr>
          <w:p w:rsidR="00E81E6C" w:rsidRPr="00E81E6C" w:rsidRDefault="00E81E6C" w:rsidP="00E81E6C">
            <w:pPr>
              <w:numPr>
                <w:ilvl w:val="0"/>
                <w:numId w:val="6"/>
              </w:numPr>
              <w:ind w:left="271" w:hanging="271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水資源回收中心導覽員</w:t>
            </w:r>
          </w:p>
          <w:p w:rsidR="00E81E6C" w:rsidRPr="00E81E6C" w:rsidRDefault="00E81E6C" w:rsidP="00E81E6C">
            <w:pPr>
              <w:numPr>
                <w:ilvl w:val="0"/>
                <w:numId w:val="1"/>
              </w:numPr>
              <w:ind w:left="316" w:hanging="316"/>
              <w:jc w:val="both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由大專青年環境水資源研習營選出的代表</w:t>
            </w:r>
          </w:p>
        </w:tc>
        <w:tc>
          <w:tcPr>
            <w:tcW w:w="229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花蓮水資源</w:t>
            </w:r>
          </w:p>
          <w:p w:rsidR="00E81E6C" w:rsidRPr="00E81E6C" w:rsidRDefault="00E81E6C" w:rsidP="00A9276A">
            <w:pPr>
              <w:jc w:val="center"/>
              <w:rPr>
                <w:rFonts w:ascii="標楷體" w:eastAsia="標楷體" w:hAnsi="標楷體"/>
                <w:b/>
              </w:rPr>
            </w:pPr>
            <w:r w:rsidRPr="00E81E6C">
              <w:rPr>
                <w:rFonts w:eastAsia="標楷體" w:hAnsi="標楷體" w:hint="eastAsia"/>
              </w:rPr>
              <w:t>回收中心</w:t>
            </w:r>
          </w:p>
        </w:tc>
        <w:tc>
          <w:tcPr>
            <w:tcW w:w="2543" w:type="dxa"/>
            <w:shd w:val="clear" w:color="auto" w:fill="auto"/>
            <w:vAlign w:val="center"/>
          </w:tcPr>
          <w:p w:rsidR="00E81E6C" w:rsidRPr="00E81E6C" w:rsidRDefault="00E81E6C" w:rsidP="00E81E6C">
            <w:pPr>
              <w:numPr>
                <w:ilvl w:val="0"/>
                <w:numId w:val="4"/>
              </w:numPr>
              <w:ind w:left="278" w:hanging="278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需提供活動議程或計畫書，以利鄉公所協助聯繫、安排導覽員</w:t>
            </w:r>
          </w:p>
          <w:p w:rsidR="00E81E6C" w:rsidRPr="00E81E6C" w:rsidRDefault="00E81E6C" w:rsidP="00E81E6C">
            <w:pPr>
              <w:numPr>
                <w:ilvl w:val="0"/>
                <w:numId w:val="4"/>
              </w:numPr>
              <w:ind w:left="268" w:hanging="268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【場地備案】</w:t>
            </w:r>
          </w:p>
          <w:p w:rsidR="00E81E6C" w:rsidRPr="00E81E6C" w:rsidRDefault="00E81E6C" w:rsidP="00A9276A">
            <w:pPr>
              <w:ind w:left="268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漁產養殖中心</w:t>
            </w:r>
            <w:r w:rsidRPr="00E81E6C">
              <w:rPr>
                <w:rFonts w:eastAsia="標楷體" w:hint="eastAsia"/>
              </w:rPr>
              <w:t>-</w:t>
            </w:r>
            <w:r w:rsidRPr="00E81E6C">
              <w:rPr>
                <w:rFonts w:eastAsia="標楷體" w:hint="eastAsia"/>
              </w:rPr>
              <w:t>立川漁場</w:t>
            </w:r>
            <w:r w:rsidRPr="00E81E6C">
              <w:rPr>
                <w:rFonts w:eastAsia="標楷體" w:hint="eastAsia"/>
              </w:rPr>
              <w:t xml:space="preserve"> (</w:t>
            </w:r>
            <w:r w:rsidRPr="00E81E6C">
              <w:rPr>
                <w:rFonts w:eastAsia="標楷體" w:hint="eastAsia"/>
              </w:rPr>
              <w:t>東華至立川車程約</w:t>
            </w:r>
            <w:r w:rsidRPr="00E81E6C">
              <w:rPr>
                <w:rFonts w:eastAsia="標楷體" w:hint="eastAsia"/>
              </w:rPr>
              <w:t>15</w:t>
            </w:r>
            <w:r w:rsidRPr="00E81E6C">
              <w:rPr>
                <w:rFonts w:eastAsia="標楷體" w:hint="eastAsia"/>
              </w:rPr>
              <w:t>分鐘</w:t>
            </w:r>
            <w:r w:rsidRPr="00E81E6C">
              <w:rPr>
                <w:rFonts w:eastAsia="標楷體" w:hint="eastAsia"/>
              </w:rPr>
              <w:t>)</w:t>
            </w:r>
          </w:p>
        </w:tc>
      </w:tr>
      <w:tr w:rsidR="00E81E6C" w:rsidRPr="00E81E6C" w:rsidTr="00A9276A">
        <w:trPr>
          <w:trHeight w:val="661"/>
          <w:jc w:val="center"/>
        </w:trPr>
        <w:tc>
          <w:tcPr>
            <w:tcW w:w="1422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15:30-16:00</w:t>
            </w:r>
          </w:p>
        </w:tc>
        <w:tc>
          <w:tcPr>
            <w:tcW w:w="5955" w:type="dxa"/>
            <w:gridSpan w:val="3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花蓮水資源回收中心</w:t>
            </w:r>
            <w:r w:rsidRPr="00E81E6C">
              <w:rPr>
                <w:rFonts w:eastAsia="標楷體" w:hAnsi="標楷體" w:hint="eastAsia"/>
              </w:rPr>
              <w:t xml:space="preserve"> </w:t>
            </w:r>
            <w:r w:rsidRPr="00E81E6C">
              <w:rPr>
                <w:rFonts w:eastAsia="標楷體" w:hAnsi="標楷體"/>
              </w:rPr>
              <w:sym w:font="Wingdings" w:char="F0E0"/>
            </w:r>
            <w:r w:rsidRPr="00E81E6C">
              <w:rPr>
                <w:rFonts w:eastAsia="標楷體" w:hAnsi="標楷體" w:hint="eastAsia"/>
              </w:rPr>
              <w:t xml:space="preserve"> </w:t>
            </w:r>
            <w:r w:rsidRPr="00E81E6C">
              <w:rPr>
                <w:rFonts w:eastAsia="標楷體" w:hAnsi="標楷體" w:hint="eastAsia"/>
              </w:rPr>
              <w:t>東華大學</w:t>
            </w:r>
            <w:r w:rsidRPr="00E81E6C">
              <w:rPr>
                <w:rFonts w:eastAsia="標楷體" w:hAnsi="標楷體" w:hint="eastAsia"/>
              </w:rPr>
              <w:t xml:space="preserve"> </w:t>
            </w:r>
            <w:r w:rsidRPr="00E81E6C">
              <w:rPr>
                <w:rFonts w:eastAsia="標楷體" w:hint="eastAsia"/>
              </w:rPr>
              <w:t>(</w:t>
            </w:r>
            <w:r w:rsidRPr="00E81E6C">
              <w:rPr>
                <w:rFonts w:eastAsia="標楷體" w:hint="eastAsia"/>
              </w:rPr>
              <w:t>車程約</w:t>
            </w:r>
            <w:r w:rsidRPr="00E81E6C">
              <w:rPr>
                <w:rFonts w:eastAsia="標楷體" w:hint="eastAsia"/>
              </w:rPr>
              <w:t>25</w:t>
            </w:r>
            <w:r w:rsidRPr="00E81E6C">
              <w:rPr>
                <w:rFonts w:eastAsia="標楷體" w:hint="eastAsia"/>
              </w:rPr>
              <w:t>分鐘</w:t>
            </w:r>
            <w:r w:rsidRPr="00E81E6C">
              <w:rPr>
                <w:rFonts w:eastAsia="標楷體" w:hint="eastAsia"/>
              </w:rPr>
              <w:t>)</w:t>
            </w:r>
          </w:p>
        </w:tc>
        <w:tc>
          <w:tcPr>
            <w:tcW w:w="2543" w:type="dxa"/>
            <w:shd w:val="clear" w:color="auto" w:fill="auto"/>
            <w:vAlign w:val="center"/>
          </w:tcPr>
          <w:p w:rsidR="00E81E6C" w:rsidRPr="00E81E6C" w:rsidRDefault="00E81E6C" w:rsidP="00A9276A">
            <w:pPr>
              <w:rPr>
                <w:rFonts w:eastAsia="標楷體"/>
              </w:rPr>
            </w:pPr>
          </w:p>
        </w:tc>
      </w:tr>
      <w:tr w:rsidR="00E81E6C" w:rsidRPr="00E81E6C" w:rsidTr="00A9276A">
        <w:trPr>
          <w:jc w:val="center"/>
        </w:trPr>
        <w:tc>
          <w:tcPr>
            <w:tcW w:w="1422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/>
              </w:rPr>
              <w:t>1</w:t>
            </w:r>
            <w:r w:rsidRPr="00E81E6C">
              <w:rPr>
                <w:rFonts w:eastAsia="標楷體" w:hint="eastAsia"/>
              </w:rPr>
              <w:t>6</w:t>
            </w:r>
            <w:r w:rsidRPr="00E81E6C">
              <w:rPr>
                <w:rFonts w:eastAsia="標楷體"/>
              </w:rPr>
              <w:t>:</w:t>
            </w:r>
            <w:r w:rsidRPr="00E81E6C">
              <w:rPr>
                <w:rFonts w:eastAsia="標楷體" w:hint="eastAsia"/>
              </w:rPr>
              <w:t>0</w:t>
            </w:r>
            <w:r w:rsidRPr="00E81E6C">
              <w:rPr>
                <w:rFonts w:eastAsia="標楷體"/>
              </w:rPr>
              <w:t>0-1</w:t>
            </w:r>
            <w:r w:rsidRPr="00E81E6C">
              <w:rPr>
                <w:rFonts w:eastAsia="標楷體" w:hint="eastAsia"/>
              </w:rPr>
              <w:t>6</w:t>
            </w:r>
            <w:r w:rsidRPr="00E81E6C">
              <w:rPr>
                <w:rFonts w:eastAsia="標楷體"/>
              </w:rPr>
              <w:t>:</w:t>
            </w:r>
            <w:r w:rsidRPr="00E81E6C">
              <w:rPr>
                <w:rFonts w:eastAsia="標楷體" w:hint="eastAsia"/>
              </w:rPr>
              <w:t>5</w:t>
            </w:r>
            <w:r w:rsidRPr="00E81E6C">
              <w:rPr>
                <w:rFonts w:eastAsia="標楷體"/>
              </w:rPr>
              <w:t>0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/>
              </w:rPr>
              <w:t>點心時間</w:t>
            </w:r>
            <w:r w:rsidRPr="00E81E6C">
              <w:rPr>
                <w:rFonts w:eastAsia="標楷體" w:hAnsi="標楷體" w:hint="eastAsia"/>
              </w:rPr>
              <w:t>與</w:t>
            </w:r>
          </w:p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 w:hAnsi="標楷體" w:hint="eastAsia"/>
              </w:rPr>
              <w:t>有獎徵答</w:t>
            </w:r>
          </w:p>
        </w:tc>
        <w:tc>
          <w:tcPr>
            <w:tcW w:w="1535" w:type="dxa"/>
            <w:vAlign w:val="center"/>
          </w:tcPr>
          <w:p w:rsidR="00E81E6C" w:rsidRPr="00E81E6C" w:rsidRDefault="00E81E6C" w:rsidP="00E81E6C">
            <w:pPr>
              <w:numPr>
                <w:ilvl w:val="0"/>
                <w:numId w:val="1"/>
              </w:numPr>
              <w:ind w:left="316" w:hanging="316"/>
              <w:jc w:val="both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由大專青年環境水資源研習營選出的代表</w:t>
            </w:r>
          </w:p>
          <w:p w:rsidR="00E81E6C" w:rsidRPr="00E81E6C" w:rsidRDefault="00E81E6C" w:rsidP="00E81E6C">
            <w:pPr>
              <w:numPr>
                <w:ilvl w:val="0"/>
                <w:numId w:val="1"/>
              </w:numPr>
              <w:ind w:left="316" w:hanging="316"/>
              <w:jc w:val="both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台經院</w:t>
            </w:r>
          </w:p>
        </w:tc>
        <w:tc>
          <w:tcPr>
            <w:tcW w:w="229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東華大學</w:t>
            </w:r>
          </w:p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 w:hAnsi="標楷體" w:hint="eastAsia"/>
              </w:rPr>
              <w:t>會場</w:t>
            </w:r>
            <w:r w:rsidRPr="00E81E6C">
              <w:rPr>
                <w:rFonts w:eastAsia="標楷體" w:hAnsi="標楷體" w:hint="eastAsia"/>
              </w:rPr>
              <w:t>/</w:t>
            </w:r>
            <w:r w:rsidRPr="00E81E6C">
              <w:rPr>
                <w:rFonts w:eastAsia="標楷體" w:hAnsi="標楷體" w:hint="eastAsia"/>
              </w:rPr>
              <w:t>教室</w:t>
            </w:r>
            <w:r w:rsidRPr="00E81E6C">
              <w:rPr>
                <w:rFonts w:eastAsia="標楷體" w:hAnsi="標楷體" w:hint="eastAsia"/>
              </w:rPr>
              <w:t>/</w:t>
            </w:r>
            <w:r w:rsidRPr="00E81E6C">
              <w:rPr>
                <w:rFonts w:eastAsia="標楷體" w:hAnsi="標楷體" w:hint="eastAsia"/>
              </w:rPr>
              <w:t>活動中心</w:t>
            </w:r>
          </w:p>
        </w:tc>
        <w:tc>
          <w:tcPr>
            <w:tcW w:w="2543" w:type="dxa"/>
            <w:shd w:val="clear" w:color="auto" w:fill="auto"/>
          </w:tcPr>
          <w:p w:rsidR="00E81E6C" w:rsidRPr="00E81E6C" w:rsidRDefault="00E81E6C" w:rsidP="00A9276A">
            <w:pPr>
              <w:jc w:val="both"/>
              <w:rPr>
                <w:rFonts w:eastAsia="標楷體" w:hAnsi="標楷體"/>
              </w:rPr>
            </w:pPr>
            <w:r w:rsidRPr="00E81E6C">
              <w:rPr>
                <w:rFonts w:eastAsia="標楷體" w:hAnsi="標楷體"/>
              </w:rPr>
              <w:t>【</w:t>
            </w:r>
            <w:r w:rsidRPr="00E81E6C">
              <w:rPr>
                <w:rFonts w:eastAsia="標楷體" w:hAnsi="標楷體" w:hint="eastAsia"/>
              </w:rPr>
              <w:t>餐點準備</w:t>
            </w:r>
            <w:r w:rsidRPr="00E81E6C">
              <w:rPr>
                <w:rFonts w:eastAsia="標楷體" w:hAnsi="標楷體"/>
              </w:rPr>
              <w:t>】</w:t>
            </w:r>
          </w:p>
          <w:p w:rsidR="00E81E6C" w:rsidRPr="00E81E6C" w:rsidRDefault="00E81E6C" w:rsidP="00A9276A">
            <w:pPr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需提供活動議程或計畫書，以利鄉公所協助安排</w:t>
            </w:r>
          </w:p>
          <w:p w:rsidR="00E81E6C" w:rsidRPr="00E81E6C" w:rsidRDefault="00E81E6C" w:rsidP="00A9276A">
            <w:pPr>
              <w:rPr>
                <w:rFonts w:eastAsia="標楷體" w:hAnsi="標楷體"/>
              </w:rPr>
            </w:pPr>
            <w:r w:rsidRPr="00E81E6C">
              <w:rPr>
                <w:rFonts w:eastAsia="標楷體" w:hint="eastAsia"/>
              </w:rPr>
              <w:t>【有獎徵答獎勵機制】</w:t>
            </w:r>
          </w:p>
          <w:p w:rsidR="00E81E6C" w:rsidRPr="00E81E6C" w:rsidRDefault="00E81E6C" w:rsidP="00E81E6C">
            <w:pPr>
              <w:numPr>
                <w:ilvl w:val="0"/>
                <w:numId w:val="1"/>
              </w:numPr>
              <w:ind w:left="316" w:hanging="316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回答問題則提供獎品</w:t>
            </w:r>
          </w:p>
          <w:p w:rsidR="00E81E6C" w:rsidRPr="00E81E6C" w:rsidRDefault="00E81E6C" w:rsidP="00E81E6C">
            <w:pPr>
              <w:numPr>
                <w:ilvl w:val="0"/>
                <w:numId w:val="1"/>
              </w:numPr>
              <w:ind w:left="316" w:hanging="316"/>
              <w:rPr>
                <w:rFonts w:eastAsia="標楷體"/>
              </w:rPr>
            </w:pPr>
            <w:r w:rsidRPr="00E81E6C">
              <w:rPr>
                <w:rFonts w:eastAsia="標楷體" w:hAnsi="標楷體"/>
              </w:rPr>
              <w:t>禮物為</w:t>
            </w:r>
            <w:r w:rsidRPr="00E81E6C">
              <w:rPr>
                <w:rFonts w:eastAsia="標楷體" w:hAnsi="標楷體" w:hint="eastAsia"/>
              </w:rPr>
              <w:t>7-11</w:t>
            </w:r>
            <w:r w:rsidRPr="00E81E6C">
              <w:rPr>
                <w:rFonts w:eastAsia="標楷體" w:hAnsi="標楷體"/>
              </w:rPr>
              <w:t>禮卷及</w:t>
            </w:r>
            <w:r w:rsidRPr="00E81E6C">
              <w:rPr>
                <w:rFonts w:eastAsia="標楷體"/>
              </w:rPr>
              <w:t>2013</w:t>
            </w:r>
            <w:r w:rsidRPr="00E81E6C">
              <w:rPr>
                <w:rFonts w:eastAsia="標楷體" w:hAnsi="標楷體"/>
              </w:rPr>
              <w:t>聯合國世界水資源日之年曆、海報及手環</w:t>
            </w:r>
          </w:p>
        </w:tc>
      </w:tr>
      <w:tr w:rsidR="00E81E6C" w:rsidRPr="00E81E6C" w:rsidTr="00A9276A">
        <w:trPr>
          <w:trHeight w:val="477"/>
          <w:jc w:val="center"/>
        </w:trPr>
        <w:tc>
          <w:tcPr>
            <w:tcW w:w="1422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16:50-17:00</w:t>
            </w:r>
          </w:p>
        </w:tc>
        <w:tc>
          <w:tcPr>
            <w:tcW w:w="5955" w:type="dxa"/>
            <w:gridSpan w:val="3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 w:hAnsi="標楷體" w:hint="eastAsia"/>
              </w:rPr>
              <w:t>東華大學</w:t>
            </w:r>
            <w:r w:rsidRPr="00E81E6C">
              <w:rPr>
                <w:rFonts w:eastAsia="標楷體" w:hAnsi="標楷體" w:hint="eastAsia"/>
              </w:rPr>
              <w:t xml:space="preserve"> </w:t>
            </w:r>
            <w:r w:rsidRPr="00E81E6C">
              <w:rPr>
                <w:rFonts w:eastAsia="標楷體" w:hAnsi="標楷體"/>
              </w:rPr>
              <w:sym w:font="Wingdings" w:char="F0E0"/>
            </w:r>
            <w:r w:rsidRPr="00E81E6C">
              <w:rPr>
                <w:rFonts w:eastAsia="標楷體" w:hAnsi="標楷體" w:hint="eastAsia"/>
              </w:rPr>
              <w:t xml:space="preserve"> </w:t>
            </w:r>
            <w:r w:rsidRPr="00E81E6C">
              <w:rPr>
                <w:rFonts w:eastAsia="標楷體" w:hAnsi="標楷體" w:hint="eastAsia"/>
              </w:rPr>
              <w:t>花蓮壽豐鄉公所</w:t>
            </w:r>
            <w:r w:rsidRPr="00E81E6C">
              <w:rPr>
                <w:rFonts w:eastAsia="標楷體" w:hAnsi="標楷體" w:hint="eastAsia"/>
              </w:rPr>
              <w:t xml:space="preserve"> (</w:t>
            </w:r>
            <w:r w:rsidRPr="00E81E6C">
              <w:rPr>
                <w:rFonts w:eastAsia="標楷體" w:hAnsi="標楷體" w:hint="eastAsia"/>
              </w:rPr>
              <w:t>車程約</w:t>
            </w:r>
            <w:r w:rsidRPr="00E81E6C">
              <w:rPr>
                <w:rFonts w:eastAsia="標楷體" w:hAnsi="標楷體" w:hint="eastAsia"/>
              </w:rPr>
              <w:t>10</w:t>
            </w:r>
            <w:r w:rsidRPr="00E81E6C">
              <w:rPr>
                <w:rFonts w:eastAsia="標楷體" w:hAnsi="標楷體" w:hint="eastAsia"/>
              </w:rPr>
              <w:t>分鐘</w:t>
            </w:r>
            <w:r w:rsidRPr="00E81E6C">
              <w:rPr>
                <w:rFonts w:eastAsia="標楷體" w:hAnsi="標楷體" w:hint="eastAsia"/>
              </w:rPr>
              <w:t>)</w:t>
            </w:r>
          </w:p>
        </w:tc>
        <w:tc>
          <w:tcPr>
            <w:tcW w:w="2543" w:type="dxa"/>
            <w:shd w:val="clear" w:color="auto" w:fill="auto"/>
          </w:tcPr>
          <w:p w:rsidR="00E81E6C" w:rsidRPr="00E81E6C" w:rsidRDefault="00E81E6C" w:rsidP="00A9276A">
            <w:pPr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統一於鄉公所處解散，由家長接回</w:t>
            </w:r>
          </w:p>
        </w:tc>
      </w:tr>
      <w:tr w:rsidR="00E81E6C" w:rsidRPr="00E81E6C" w:rsidTr="00A9276A">
        <w:trPr>
          <w:trHeight w:val="477"/>
          <w:jc w:val="center"/>
        </w:trPr>
        <w:tc>
          <w:tcPr>
            <w:tcW w:w="1422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/>
              </w:rPr>
              <w:t>17:00</w:t>
            </w:r>
            <w:r w:rsidRPr="00E81E6C">
              <w:rPr>
                <w:rFonts w:eastAsia="標楷體" w:hint="eastAsia"/>
              </w:rPr>
              <w:t xml:space="preserve"> -</w:t>
            </w:r>
          </w:p>
        </w:tc>
        <w:tc>
          <w:tcPr>
            <w:tcW w:w="3660" w:type="dxa"/>
            <w:gridSpan w:val="2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 w:hAnsi="標楷體"/>
              </w:rPr>
            </w:pPr>
            <w:r w:rsidRPr="00E81E6C">
              <w:rPr>
                <w:rFonts w:eastAsia="標楷體" w:hAnsi="標楷體" w:hint="eastAsia"/>
              </w:rPr>
              <w:t>賦歸</w:t>
            </w:r>
          </w:p>
        </w:tc>
        <w:tc>
          <w:tcPr>
            <w:tcW w:w="229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</w:p>
        </w:tc>
        <w:tc>
          <w:tcPr>
            <w:tcW w:w="2543" w:type="dxa"/>
            <w:shd w:val="clear" w:color="auto" w:fill="auto"/>
          </w:tcPr>
          <w:p w:rsidR="00E81E6C" w:rsidRPr="00E81E6C" w:rsidRDefault="00E81E6C" w:rsidP="00A9276A">
            <w:pPr>
              <w:rPr>
                <w:rFonts w:eastAsia="標楷體"/>
              </w:rPr>
            </w:pPr>
          </w:p>
        </w:tc>
      </w:tr>
    </w:tbl>
    <w:p w:rsidR="00E81E6C" w:rsidRPr="00E81E6C" w:rsidRDefault="00E81E6C" w:rsidP="00E81E6C">
      <w:pPr>
        <w:rPr>
          <w:rFonts w:eastAsia="標楷體" w:hAnsi="標楷體"/>
        </w:rPr>
      </w:pPr>
    </w:p>
    <w:p w:rsidR="00E81E6C" w:rsidRPr="00E81E6C" w:rsidRDefault="00E81E6C" w:rsidP="00E81E6C">
      <w:pPr>
        <w:rPr>
          <w:rFonts w:eastAsia="標楷體"/>
        </w:rPr>
      </w:pPr>
      <w:r w:rsidRPr="00E81E6C">
        <w:rPr>
          <w:rFonts w:eastAsia="標楷體" w:hAnsi="標楷體"/>
        </w:rPr>
        <w:lastRenderedPageBreak/>
        <w:t>註</w:t>
      </w:r>
      <w:r w:rsidRPr="00E81E6C">
        <w:rPr>
          <w:rFonts w:eastAsia="標楷體"/>
        </w:rPr>
        <w:t>:</w:t>
      </w:r>
    </w:p>
    <w:p w:rsidR="00E81E6C" w:rsidRPr="00E81E6C" w:rsidRDefault="00E81E6C" w:rsidP="00E81E6C">
      <w:pPr>
        <w:numPr>
          <w:ilvl w:val="0"/>
          <w:numId w:val="5"/>
        </w:numPr>
        <w:rPr>
          <w:rFonts w:eastAsia="標楷體"/>
        </w:rPr>
      </w:pPr>
      <w:r w:rsidRPr="00E81E6C">
        <w:rPr>
          <w:rFonts w:eastAsia="標楷體" w:hAnsi="標楷體"/>
        </w:rPr>
        <w:t>議程經與水利署工作會議確認後方實施</w:t>
      </w:r>
      <w:r w:rsidRPr="00E81E6C">
        <w:rPr>
          <w:rFonts w:eastAsia="標楷體" w:hAnsi="標楷體" w:hint="eastAsia"/>
        </w:rPr>
        <w:t>，待場地確認後，如需水利署協助發文，本團隊將列出清單</w:t>
      </w:r>
    </w:p>
    <w:p w:rsidR="00E81E6C" w:rsidRPr="00E81E6C" w:rsidRDefault="00E81E6C" w:rsidP="00E81E6C">
      <w:pPr>
        <w:numPr>
          <w:ilvl w:val="0"/>
          <w:numId w:val="5"/>
        </w:numPr>
        <w:rPr>
          <w:rFonts w:eastAsia="標楷體"/>
        </w:rPr>
      </w:pPr>
      <w:r w:rsidRPr="00E81E6C">
        <w:rPr>
          <w:rFonts w:eastAsia="標楷體" w:hAnsi="標楷體" w:hint="eastAsia"/>
        </w:rPr>
        <w:t>預計</w:t>
      </w:r>
      <w:r w:rsidRPr="00E81E6C">
        <w:rPr>
          <w:rFonts w:eastAsia="標楷體" w:hAnsi="標楷體" w:hint="eastAsia"/>
        </w:rPr>
        <w:t>6/17</w:t>
      </w:r>
      <w:r w:rsidRPr="00E81E6C">
        <w:rPr>
          <w:rFonts w:eastAsia="標楷體" w:hAnsi="標楷體" w:hint="eastAsia"/>
        </w:rPr>
        <w:t>開始招生，</w:t>
      </w:r>
      <w:r w:rsidRPr="00E81E6C">
        <w:rPr>
          <w:rFonts w:eastAsia="標楷體" w:hAnsi="標楷體" w:hint="eastAsia"/>
        </w:rPr>
        <w:t>6/30</w:t>
      </w:r>
      <w:r w:rsidRPr="00E81E6C">
        <w:rPr>
          <w:rFonts w:eastAsia="標楷體" w:hAnsi="標楷體" w:hint="eastAsia"/>
        </w:rPr>
        <w:t>截止</w:t>
      </w:r>
    </w:p>
    <w:p w:rsidR="00E81E6C" w:rsidRPr="00E81E6C" w:rsidRDefault="00E81E6C" w:rsidP="00E81E6C">
      <w:pPr>
        <w:numPr>
          <w:ilvl w:val="0"/>
          <w:numId w:val="5"/>
        </w:numPr>
        <w:rPr>
          <w:rFonts w:eastAsia="標楷體"/>
        </w:rPr>
      </w:pPr>
      <w:r w:rsidRPr="00E81E6C">
        <w:rPr>
          <w:rFonts w:eastAsia="標楷體" w:hint="eastAsia"/>
        </w:rPr>
        <w:t>家長接送點均在壽豐鄉公所</w:t>
      </w:r>
    </w:p>
    <w:p w:rsidR="00E81E6C" w:rsidRPr="00E81E6C" w:rsidRDefault="00E81E6C" w:rsidP="00E81E6C">
      <w:pPr>
        <w:numPr>
          <w:ilvl w:val="0"/>
          <w:numId w:val="5"/>
        </w:numPr>
        <w:rPr>
          <w:rFonts w:eastAsia="標楷體"/>
        </w:rPr>
      </w:pPr>
      <w:r w:rsidRPr="00E81E6C">
        <w:rPr>
          <w:rFonts w:eastAsia="標楷體" w:hint="eastAsia"/>
        </w:rPr>
        <w:t>活動相關需要鄉公所協助事項，須即早知會，並提供議程或計劃書</w:t>
      </w:r>
    </w:p>
    <w:p w:rsidR="00E81E6C" w:rsidRPr="00E81E6C" w:rsidRDefault="00E81E6C" w:rsidP="00E81E6C">
      <w:pPr>
        <w:numPr>
          <w:ilvl w:val="0"/>
          <w:numId w:val="5"/>
        </w:numPr>
        <w:rPr>
          <w:rFonts w:eastAsia="標楷體"/>
        </w:rPr>
      </w:pPr>
      <w:r w:rsidRPr="00E81E6C">
        <w:rPr>
          <w:rFonts w:eastAsia="標楷體" w:hint="eastAsia"/>
        </w:rPr>
        <w:t>提供學習護照手冊及可愛印章，讓小朋友可自行蓋章</w:t>
      </w:r>
    </w:p>
    <w:p w:rsidR="00E81E6C" w:rsidRPr="00E81E6C" w:rsidRDefault="00E81E6C" w:rsidP="00E81E6C">
      <w:pPr>
        <w:numPr>
          <w:ilvl w:val="0"/>
          <w:numId w:val="5"/>
        </w:numPr>
        <w:ind w:left="358" w:hangingChars="149" w:hanging="358"/>
        <w:rPr>
          <w:rFonts w:ascii="標楷體" w:eastAsia="標楷體" w:hAnsi="標楷體"/>
          <w:b/>
        </w:rPr>
      </w:pPr>
      <w:r w:rsidRPr="00E81E6C">
        <w:rPr>
          <w:rFonts w:eastAsia="標楷體" w:hint="eastAsia"/>
        </w:rPr>
        <w:t>於第一天活動結束，將邀請花蓮壽豐鄉公所人員共進晚餐</w:t>
      </w:r>
    </w:p>
    <w:p w:rsidR="00E81E6C" w:rsidRPr="00E81E6C" w:rsidRDefault="00E81E6C" w:rsidP="00E81E6C">
      <w:pPr>
        <w:rPr>
          <w:rFonts w:eastAsia="標楷體"/>
        </w:rPr>
      </w:pPr>
      <w:r w:rsidRPr="00E81E6C">
        <w:rPr>
          <w:rFonts w:eastAsia="標楷體" w:hint="eastAsia"/>
        </w:rPr>
        <w:t>相對交通位置圖：</w:t>
      </w:r>
    </w:p>
    <w:tbl>
      <w:tblPr>
        <w:tblW w:w="0" w:type="auto"/>
        <w:jc w:val="center"/>
        <w:tblInd w:w="-13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77"/>
        <w:gridCol w:w="3182"/>
        <w:gridCol w:w="3183"/>
      </w:tblGrid>
      <w:tr w:rsidR="00E81E6C" w:rsidRPr="00E81E6C" w:rsidTr="00A9276A">
        <w:trPr>
          <w:trHeight w:val="80"/>
          <w:jc w:val="center"/>
        </w:trPr>
        <w:tc>
          <w:tcPr>
            <w:tcW w:w="9742" w:type="dxa"/>
            <w:gridSpan w:val="3"/>
            <w:shd w:val="clear" w:color="auto" w:fill="auto"/>
          </w:tcPr>
          <w:p w:rsidR="00E81E6C" w:rsidRPr="00E81E6C" w:rsidRDefault="00E81E6C" w:rsidP="00A9276A">
            <w:pPr>
              <w:jc w:val="center"/>
              <w:rPr>
                <w:rFonts w:eastAsia="標楷體"/>
                <w:b/>
              </w:rPr>
            </w:pPr>
            <w:r w:rsidRPr="00E81E6C">
              <w:rPr>
                <w:rFonts w:eastAsia="標楷體"/>
                <w:b/>
                <w:szCs w:val="22"/>
              </w:rPr>
              <w:t>第一天</w:t>
            </w:r>
          </w:p>
        </w:tc>
      </w:tr>
      <w:tr w:rsidR="00E81E6C" w:rsidRPr="00E81E6C" w:rsidTr="00A9276A">
        <w:trPr>
          <w:trHeight w:val="210"/>
          <w:jc w:val="center"/>
        </w:trPr>
        <w:tc>
          <w:tcPr>
            <w:tcW w:w="3377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  <w:b/>
              </w:rPr>
            </w:pPr>
            <w:r w:rsidRPr="00E81E6C">
              <w:rPr>
                <w:rFonts w:eastAsia="標楷體"/>
                <w:b/>
                <w:szCs w:val="22"/>
              </w:rPr>
              <w:t>單位</w:t>
            </w:r>
          </w:p>
        </w:tc>
        <w:tc>
          <w:tcPr>
            <w:tcW w:w="3182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  <w:b/>
              </w:rPr>
            </w:pPr>
            <w:r w:rsidRPr="00E81E6C">
              <w:rPr>
                <w:rFonts w:eastAsia="標楷體"/>
                <w:b/>
                <w:szCs w:val="22"/>
              </w:rPr>
              <w:t>地址</w:t>
            </w:r>
          </w:p>
        </w:tc>
        <w:tc>
          <w:tcPr>
            <w:tcW w:w="3183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  <w:b/>
              </w:rPr>
            </w:pPr>
            <w:r w:rsidRPr="00E81E6C">
              <w:rPr>
                <w:rFonts w:eastAsia="標楷體"/>
                <w:b/>
                <w:szCs w:val="22"/>
              </w:rPr>
              <w:t>車程</w:t>
            </w:r>
            <w:r w:rsidRPr="00E81E6C">
              <w:rPr>
                <w:rFonts w:eastAsia="標楷體"/>
                <w:b/>
                <w:szCs w:val="22"/>
              </w:rPr>
              <w:t>(</w:t>
            </w:r>
            <w:r w:rsidRPr="00E81E6C">
              <w:rPr>
                <w:rFonts w:eastAsia="標楷體"/>
                <w:b/>
                <w:szCs w:val="22"/>
              </w:rPr>
              <w:t>單趟</w:t>
            </w:r>
            <w:r w:rsidRPr="00E81E6C">
              <w:rPr>
                <w:rFonts w:eastAsia="標楷體"/>
                <w:b/>
                <w:szCs w:val="22"/>
              </w:rPr>
              <w:t>)</w:t>
            </w:r>
          </w:p>
        </w:tc>
      </w:tr>
      <w:tr w:rsidR="00E81E6C" w:rsidRPr="00E81E6C" w:rsidTr="00A9276A">
        <w:trPr>
          <w:trHeight w:val="479"/>
          <w:jc w:val="center"/>
        </w:trPr>
        <w:tc>
          <w:tcPr>
            <w:tcW w:w="3377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</w:pPr>
            <w:r w:rsidRPr="00E81E6C">
              <w:rPr>
                <w:rFonts w:eastAsia="標楷體"/>
                <w:szCs w:val="22"/>
              </w:rPr>
              <w:t>花蓮縣壽豐鄉公所</w:t>
            </w:r>
          </w:p>
        </w:tc>
        <w:tc>
          <w:tcPr>
            <w:tcW w:w="3182" w:type="dxa"/>
            <w:shd w:val="clear" w:color="auto" w:fill="auto"/>
            <w:vAlign w:val="center"/>
          </w:tcPr>
          <w:p w:rsidR="00E81E6C" w:rsidRPr="00E81E6C" w:rsidRDefault="00E81E6C" w:rsidP="00A9276A">
            <w:r w:rsidRPr="00E81E6C">
              <w:rPr>
                <w:rFonts w:eastAsia="標楷體"/>
                <w:szCs w:val="22"/>
              </w:rPr>
              <w:t>花蓮縣壽豐鄉壽豐村壽山路</w:t>
            </w:r>
            <w:r w:rsidRPr="00E81E6C">
              <w:rPr>
                <w:rFonts w:eastAsia="標楷體"/>
                <w:szCs w:val="22"/>
              </w:rPr>
              <w:t>26</w:t>
            </w:r>
            <w:r w:rsidRPr="00E81E6C">
              <w:rPr>
                <w:rFonts w:eastAsia="標楷體"/>
                <w:szCs w:val="22"/>
              </w:rPr>
              <w:t>號</w:t>
            </w:r>
          </w:p>
        </w:tc>
        <w:tc>
          <w:tcPr>
            <w:tcW w:w="3183" w:type="dxa"/>
            <w:vMerge w:val="restart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/>
                <w:szCs w:val="22"/>
              </w:rPr>
              <w:t>鄉公所</w:t>
            </w:r>
            <w:r w:rsidRPr="00E81E6C">
              <w:rPr>
                <w:rFonts w:eastAsia="標楷體"/>
                <w:szCs w:val="22"/>
              </w:rPr>
              <w:sym w:font="Wingdings" w:char="F0E0"/>
            </w:r>
            <w:r w:rsidRPr="00E81E6C">
              <w:rPr>
                <w:rFonts w:eastAsia="標楷體"/>
                <w:szCs w:val="22"/>
              </w:rPr>
              <w:t>東華大學</w:t>
            </w:r>
            <w:r w:rsidRPr="00E81E6C">
              <w:rPr>
                <w:rFonts w:eastAsia="標楷體"/>
                <w:szCs w:val="22"/>
              </w:rPr>
              <w:t>(</w:t>
            </w:r>
            <w:r w:rsidRPr="00E81E6C">
              <w:rPr>
                <w:rFonts w:eastAsia="標楷體"/>
                <w:szCs w:val="22"/>
              </w:rPr>
              <w:t>車程約</w:t>
            </w:r>
            <w:r w:rsidRPr="00E81E6C">
              <w:rPr>
                <w:rFonts w:eastAsia="標楷體"/>
                <w:szCs w:val="22"/>
              </w:rPr>
              <w:t>10</w:t>
            </w:r>
            <w:r w:rsidRPr="00E81E6C">
              <w:rPr>
                <w:rFonts w:eastAsia="標楷體"/>
                <w:szCs w:val="22"/>
              </w:rPr>
              <w:t>分鐘</w:t>
            </w:r>
            <w:r w:rsidRPr="00E81E6C">
              <w:rPr>
                <w:rFonts w:eastAsia="標楷體"/>
                <w:szCs w:val="22"/>
              </w:rPr>
              <w:t>)</w:t>
            </w:r>
          </w:p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/>
                <w:szCs w:val="22"/>
              </w:rPr>
              <w:t>東華大學</w:t>
            </w:r>
            <w:r w:rsidRPr="00E81E6C">
              <w:rPr>
                <w:rFonts w:eastAsia="標楷體"/>
                <w:szCs w:val="22"/>
              </w:rPr>
              <w:sym w:font="Wingdings" w:char="F0E0"/>
            </w:r>
            <w:r w:rsidRPr="00E81E6C">
              <w:rPr>
                <w:rFonts w:eastAsia="標楷體"/>
                <w:szCs w:val="22"/>
              </w:rPr>
              <w:t>池南</w:t>
            </w:r>
          </w:p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/>
                <w:szCs w:val="22"/>
              </w:rPr>
              <w:t>(</w:t>
            </w:r>
            <w:r w:rsidRPr="00E81E6C">
              <w:rPr>
                <w:rFonts w:eastAsia="標楷體"/>
                <w:szCs w:val="22"/>
              </w:rPr>
              <w:t>車程約</w:t>
            </w:r>
            <w:r w:rsidRPr="00E81E6C">
              <w:rPr>
                <w:rFonts w:eastAsia="標楷體"/>
                <w:szCs w:val="22"/>
              </w:rPr>
              <w:t>20</w:t>
            </w:r>
            <w:r w:rsidRPr="00E81E6C">
              <w:rPr>
                <w:rFonts w:eastAsia="標楷體"/>
                <w:szCs w:val="22"/>
              </w:rPr>
              <w:t>分鐘</w:t>
            </w:r>
            <w:r w:rsidRPr="00E81E6C">
              <w:rPr>
                <w:rFonts w:eastAsia="標楷體"/>
                <w:szCs w:val="22"/>
              </w:rPr>
              <w:t>)</w:t>
            </w:r>
          </w:p>
        </w:tc>
      </w:tr>
      <w:tr w:rsidR="00E81E6C" w:rsidRPr="00E81E6C" w:rsidTr="00A9276A">
        <w:trPr>
          <w:trHeight w:val="479"/>
          <w:jc w:val="center"/>
        </w:trPr>
        <w:tc>
          <w:tcPr>
            <w:tcW w:w="3377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</w:pPr>
            <w:r w:rsidRPr="00E81E6C">
              <w:rPr>
                <w:rFonts w:eastAsia="標楷體"/>
                <w:szCs w:val="22"/>
              </w:rPr>
              <w:t>國立東華大學</w:t>
            </w:r>
          </w:p>
        </w:tc>
        <w:tc>
          <w:tcPr>
            <w:tcW w:w="3182" w:type="dxa"/>
            <w:shd w:val="clear" w:color="auto" w:fill="auto"/>
            <w:vAlign w:val="center"/>
          </w:tcPr>
          <w:p w:rsidR="00E81E6C" w:rsidRPr="00E81E6C" w:rsidRDefault="00E81E6C" w:rsidP="00A9276A">
            <w:r w:rsidRPr="00E81E6C">
              <w:rPr>
                <w:rFonts w:eastAsia="標楷體"/>
                <w:szCs w:val="22"/>
              </w:rPr>
              <w:t>花蓮縣壽豐鄉大學路二段一號</w:t>
            </w:r>
          </w:p>
        </w:tc>
        <w:tc>
          <w:tcPr>
            <w:tcW w:w="3183" w:type="dxa"/>
            <w:vMerge/>
            <w:shd w:val="clear" w:color="auto" w:fill="auto"/>
          </w:tcPr>
          <w:p w:rsidR="00E81E6C" w:rsidRPr="00E81E6C" w:rsidRDefault="00E81E6C" w:rsidP="00A9276A"/>
        </w:tc>
      </w:tr>
      <w:tr w:rsidR="00E81E6C" w:rsidRPr="00E81E6C" w:rsidTr="00A9276A">
        <w:trPr>
          <w:trHeight w:val="480"/>
          <w:jc w:val="center"/>
        </w:trPr>
        <w:tc>
          <w:tcPr>
            <w:tcW w:w="3377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</w:pPr>
            <w:r w:rsidRPr="00E81E6C">
              <w:rPr>
                <w:rFonts w:eastAsia="標楷體"/>
                <w:szCs w:val="22"/>
              </w:rPr>
              <w:t>池南森</w:t>
            </w:r>
            <w:r w:rsidRPr="00E81E6C">
              <w:rPr>
                <w:rFonts w:eastAsia="標楷體"/>
                <w:color w:val="000000"/>
                <w:szCs w:val="22"/>
              </w:rPr>
              <w:t>林遊樂區</w:t>
            </w:r>
          </w:p>
        </w:tc>
        <w:tc>
          <w:tcPr>
            <w:tcW w:w="3182" w:type="dxa"/>
            <w:shd w:val="clear" w:color="auto" w:fill="auto"/>
            <w:vAlign w:val="center"/>
          </w:tcPr>
          <w:p w:rsidR="00E81E6C" w:rsidRPr="00E81E6C" w:rsidRDefault="00E81E6C" w:rsidP="00A9276A">
            <w:r w:rsidRPr="00E81E6C">
              <w:rPr>
                <w:rFonts w:eastAsia="標楷體"/>
                <w:color w:val="000000"/>
                <w:szCs w:val="22"/>
              </w:rPr>
              <w:t>花蓮縣壽豐鄉林園路</w:t>
            </w:r>
            <w:r w:rsidRPr="00E81E6C">
              <w:rPr>
                <w:rFonts w:eastAsia="標楷體"/>
                <w:color w:val="000000"/>
                <w:szCs w:val="22"/>
              </w:rPr>
              <w:t>76</w:t>
            </w:r>
            <w:r w:rsidRPr="00E81E6C">
              <w:rPr>
                <w:rFonts w:eastAsia="標楷體"/>
                <w:color w:val="000000"/>
                <w:szCs w:val="22"/>
              </w:rPr>
              <w:t>號</w:t>
            </w:r>
          </w:p>
        </w:tc>
        <w:tc>
          <w:tcPr>
            <w:tcW w:w="3183" w:type="dxa"/>
            <w:vMerge/>
            <w:shd w:val="clear" w:color="auto" w:fill="auto"/>
          </w:tcPr>
          <w:p w:rsidR="00E81E6C" w:rsidRPr="00E81E6C" w:rsidRDefault="00E81E6C" w:rsidP="00A9276A">
            <w:pPr>
              <w:rPr>
                <w:rFonts w:eastAsia="標楷體"/>
              </w:rPr>
            </w:pPr>
          </w:p>
        </w:tc>
      </w:tr>
      <w:tr w:rsidR="00E81E6C" w:rsidRPr="00E81E6C" w:rsidTr="00A9276A">
        <w:trPr>
          <w:trHeight w:val="250"/>
          <w:jc w:val="center"/>
        </w:trPr>
        <w:tc>
          <w:tcPr>
            <w:tcW w:w="9742" w:type="dxa"/>
            <w:gridSpan w:val="3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b/>
              </w:rPr>
            </w:pPr>
            <w:r w:rsidRPr="00E81E6C">
              <w:rPr>
                <w:rFonts w:eastAsia="標楷體"/>
                <w:b/>
                <w:szCs w:val="22"/>
              </w:rPr>
              <w:t>地圖資訊</w:t>
            </w:r>
          </w:p>
        </w:tc>
      </w:tr>
      <w:tr w:rsidR="00E81E6C" w:rsidRPr="00E81E6C" w:rsidTr="00A9276A">
        <w:trPr>
          <w:trHeight w:val="3676"/>
          <w:jc w:val="center"/>
        </w:trPr>
        <w:tc>
          <w:tcPr>
            <w:tcW w:w="9742" w:type="dxa"/>
            <w:gridSpan w:val="3"/>
            <w:shd w:val="clear" w:color="auto" w:fill="auto"/>
            <w:vAlign w:val="center"/>
          </w:tcPr>
          <w:p w:rsidR="00E81E6C" w:rsidRPr="00E81E6C" w:rsidRDefault="00161E26" w:rsidP="00A9276A">
            <w:pPr>
              <w:jc w:val="center"/>
            </w:pPr>
            <w:r w:rsidRPr="00161E26">
              <w:rPr>
                <w:noProof/>
                <w:szCs w:val="22"/>
              </w:rPr>
              <w:pict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矩形圖說文字 10" o:spid="_x0000_s1026" type="#_x0000_t61" style="position:absolute;left:0;text-align:left;margin-left:351.8pt;margin-top:50.75pt;width:104.3pt;height:80.2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" adj="-5871,16550" strokeweight="1pt">
                  <v:textbox>
                    <w:txbxContent>
                      <w:p w:rsidR="00E81E6C" w:rsidRPr="00020783" w:rsidRDefault="00E81E6C" w:rsidP="00E81E6C">
                        <w:pPr>
                          <w:spacing w:line="240" w:lineRule="exact"/>
                          <w:jc w:val="center"/>
                          <w:rPr>
                            <w:rFonts w:eastAsia="標楷體"/>
                            <w:color w:val="000000"/>
                            <w:sz w:val="20"/>
                            <w:szCs w:val="20"/>
                          </w:rPr>
                        </w:pPr>
                        <w:r w:rsidRPr="00020783">
                          <w:rPr>
                            <w:rFonts w:eastAsia="標楷體"/>
                            <w:color w:val="000000"/>
                            <w:sz w:val="20"/>
                            <w:szCs w:val="20"/>
                          </w:rPr>
                          <w:t>國立東華大學</w:t>
                        </w:r>
                      </w:p>
                      <w:p w:rsidR="00E81E6C" w:rsidRPr="00020783" w:rsidRDefault="00E81E6C" w:rsidP="00E81E6C">
                        <w:pPr>
                          <w:ind w:left="142" w:hangingChars="71" w:hanging="142"/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標楷體" w:eastAsia="標楷體" w:hAnsi="標楷體"/>
                            <w:b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1152525" cy="781050"/>
                              <wp:effectExtent l="0" t="0" r="9525" b="0"/>
                              <wp:docPr id="9" name="圖片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圖片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2525" cy="781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161E26">
              <w:rPr>
                <w:noProof/>
                <w:szCs w:val="22"/>
              </w:rPr>
              <w:pict>
                <v:shape id="矩形圖說文字 8" o:spid="_x0000_s1027" type="#_x0000_t61" style="position:absolute;left:0;text-align:left;margin-left:171.45pt;margin-top:9.25pt;width:117.95pt;height:79.55pt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" adj="-5100,4114" strokeweight="1pt">
                  <v:textbox>
                    <w:txbxContent>
                      <w:p w:rsidR="00E81E6C" w:rsidRPr="00020783" w:rsidRDefault="00E81E6C" w:rsidP="00E81E6C">
                        <w:pPr>
                          <w:spacing w:line="240" w:lineRule="exact"/>
                          <w:jc w:val="center"/>
                          <w:rPr>
                            <w:rFonts w:eastAsia="標楷體"/>
                            <w:color w:val="000000"/>
                            <w:sz w:val="20"/>
                            <w:szCs w:val="20"/>
                          </w:rPr>
                        </w:pPr>
                        <w:r w:rsidRPr="00020783">
                          <w:rPr>
                            <w:rFonts w:eastAsia="標楷體"/>
                            <w:color w:val="000000"/>
                            <w:sz w:val="20"/>
                            <w:szCs w:val="20"/>
                          </w:rPr>
                          <w:t>池南森林遊樂區</w:t>
                        </w:r>
                      </w:p>
                      <w:p w:rsidR="00E81E6C" w:rsidRPr="00020783" w:rsidRDefault="00E81E6C" w:rsidP="00E81E6C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  <w:color w:val="000000"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1314450" cy="781050"/>
                              <wp:effectExtent l="0" t="0" r="0" b="0"/>
                              <wp:docPr id="5" name="圖片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圖片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4450" cy="781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161E26">
              <w:rPr>
                <w:noProof/>
                <w:szCs w:val="22"/>
              </w:rPr>
              <w:pict>
                <v:shape id="矩形圖說文字 6" o:spid="_x0000_s1028" type="#_x0000_t61" style="position:absolute;left:0;text-align:left;margin-left:69.7pt;margin-top:148.45pt;width:76.5pt;height:30.5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" adj="19768,27508" fillcolor="window" strokecolor="windowText" strokeweight="1pt">
                  <v:path arrowok="t"/>
                  <v:textbox>
                    <w:txbxContent>
                      <w:p w:rsidR="00E81E6C" w:rsidRPr="00020783" w:rsidRDefault="00E81E6C" w:rsidP="00E81E6C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020783">
                          <w:rPr>
                            <w:rFonts w:eastAsia="標楷體"/>
                            <w:color w:val="000000"/>
                            <w:sz w:val="20"/>
                            <w:szCs w:val="20"/>
                          </w:rPr>
                          <w:t>壽豐鄉公所</w:t>
                        </w:r>
                      </w:p>
                    </w:txbxContent>
                  </v:textbox>
                </v:shape>
              </w:pict>
            </w:r>
            <w:r w:rsidR="00B8594D" w:rsidRPr="00161E26">
              <w:pict>
                <v:shape id="_x0000_i1025" type="#_x0000_t75" style="width:438pt;height:228pt">
                  <v:imagedata r:id="rId9" o:title=""/>
                </v:shape>
              </w:pict>
            </w:r>
          </w:p>
        </w:tc>
      </w:tr>
    </w:tbl>
    <w:p w:rsidR="00E81E6C" w:rsidRPr="00E81E6C" w:rsidRDefault="00E81E6C" w:rsidP="00E81E6C">
      <w:pPr>
        <w:rPr>
          <w:rFonts w:eastAsia="標楷體"/>
        </w:rPr>
        <w:sectPr w:rsidR="00E81E6C" w:rsidRPr="00E81E6C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E81E6C" w:rsidRPr="00E81E6C" w:rsidRDefault="00E81E6C" w:rsidP="00E81E6C">
      <w:pPr>
        <w:rPr>
          <w:rFonts w:eastAsia="標楷體"/>
        </w:rPr>
      </w:pPr>
      <w:r w:rsidRPr="00E81E6C">
        <w:rPr>
          <w:rFonts w:eastAsia="標楷體" w:hint="eastAsia"/>
        </w:rPr>
        <w:lastRenderedPageBreak/>
        <w:t>相對交通位置圖：</w:t>
      </w:r>
    </w:p>
    <w:tbl>
      <w:tblPr>
        <w:tblW w:w="0" w:type="auto"/>
        <w:jc w:val="center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39"/>
        <w:gridCol w:w="3544"/>
        <w:gridCol w:w="2665"/>
      </w:tblGrid>
      <w:tr w:rsidR="00E81E6C" w:rsidRPr="00E81E6C" w:rsidTr="00A9276A">
        <w:trPr>
          <w:trHeight w:val="350"/>
          <w:jc w:val="center"/>
        </w:trPr>
        <w:tc>
          <w:tcPr>
            <w:tcW w:w="8648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  <w:b/>
              </w:rPr>
            </w:pPr>
            <w:r w:rsidRPr="00E81E6C">
              <w:rPr>
                <w:rFonts w:eastAsia="標楷體"/>
                <w:b/>
                <w:szCs w:val="22"/>
              </w:rPr>
              <w:t>第二天</w:t>
            </w:r>
          </w:p>
        </w:tc>
      </w:tr>
      <w:tr w:rsidR="00E81E6C" w:rsidRPr="00E81E6C" w:rsidTr="00A9276A">
        <w:trPr>
          <w:trHeight w:val="210"/>
          <w:jc w:val="center"/>
        </w:trPr>
        <w:tc>
          <w:tcPr>
            <w:tcW w:w="2439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/>
                <w:b/>
                <w:szCs w:val="22"/>
              </w:rPr>
              <w:t>單位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  <w:color w:val="000000"/>
              </w:rPr>
            </w:pPr>
            <w:r w:rsidRPr="00E81E6C">
              <w:rPr>
                <w:rFonts w:eastAsia="標楷體"/>
                <w:b/>
                <w:szCs w:val="22"/>
              </w:rPr>
              <w:t>地址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</w:pPr>
            <w:r w:rsidRPr="00E81E6C">
              <w:rPr>
                <w:rFonts w:eastAsia="標楷體"/>
                <w:b/>
                <w:szCs w:val="22"/>
              </w:rPr>
              <w:t>車程</w:t>
            </w:r>
            <w:r w:rsidRPr="00E81E6C">
              <w:rPr>
                <w:rFonts w:eastAsia="標楷體"/>
                <w:b/>
                <w:szCs w:val="22"/>
              </w:rPr>
              <w:t>(</w:t>
            </w:r>
            <w:r w:rsidRPr="00E81E6C">
              <w:rPr>
                <w:rFonts w:eastAsia="標楷體"/>
                <w:b/>
                <w:szCs w:val="22"/>
              </w:rPr>
              <w:t>單趟</w:t>
            </w:r>
            <w:r w:rsidRPr="00E81E6C">
              <w:rPr>
                <w:rFonts w:eastAsia="標楷體"/>
                <w:b/>
                <w:szCs w:val="22"/>
              </w:rPr>
              <w:t>)</w:t>
            </w:r>
          </w:p>
        </w:tc>
      </w:tr>
      <w:tr w:rsidR="00E81E6C" w:rsidRPr="00E81E6C" w:rsidTr="00A9276A">
        <w:trPr>
          <w:trHeight w:val="720"/>
          <w:jc w:val="center"/>
        </w:trPr>
        <w:tc>
          <w:tcPr>
            <w:tcW w:w="2439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/>
                <w:szCs w:val="22"/>
              </w:rPr>
              <w:t>花蓮縣壽豐鄉公所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E81E6C" w:rsidRPr="00E81E6C" w:rsidRDefault="00E81E6C" w:rsidP="00A9276A">
            <w:pPr>
              <w:rPr>
                <w:rFonts w:eastAsia="標楷體"/>
              </w:rPr>
            </w:pPr>
            <w:r w:rsidRPr="00E81E6C">
              <w:rPr>
                <w:rFonts w:eastAsia="標楷體"/>
                <w:szCs w:val="22"/>
              </w:rPr>
              <w:t>花蓮縣壽豐鄉壽豐村壽山路</w:t>
            </w:r>
            <w:r w:rsidRPr="00E81E6C">
              <w:rPr>
                <w:rFonts w:eastAsia="標楷體"/>
                <w:szCs w:val="22"/>
              </w:rPr>
              <w:t>26</w:t>
            </w:r>
            <w:r w:rsidRPr="00E81E6C">
              <w:rPr>
                <w:rFonts w:eastAsia="標楷體"/>
                <w:szCs w:val="22"/>
              </w:rPr>
              <w:t>號</w:t>
            </w:r>
          </w:p>
        </w:tc>
        <w:tc>
          <w:tcPr>
            <w:tcW w:w="2665" w:type="dxa"/>
            <w:vMerge w:val="restart"/>
            <w:shd w:val="clear" w:color="auto" w:fill="auto"/>
            <w:vAlign w:val="center"/>
          </w:tcPr>
          <w:p w:rsidR="00E81E6C" w:rsidRPr="00E81E6C" w:rsidRDefault="00E81E6C" w:rsidP="00A9276A">
            <w:pPr>
              <w:rPr>
                <w:rFonts w:eastAsia="標楷體"/>
              </w:rPr>
            </w:pPr>
            <w:r w:rsidRPr="00E81E6C">
              <w:rPr>
                <w:rFonts w:eastAsia="標楷體"/>
                <w:szCs w:val="22"/>
              </w:rPr>
              <w:t>鄉公所</w:t>
            </w:r>
            <w:r w:rsidRPr="00E81E6C">
              <w:rPr>
                <w:rFonts w:eastAsia="標楷體"/>
                <w:szCs w:val="22"/>
              </w:rPr>
              <w:sym w:font="Wingdings" w:char="F0E0"/>
            </w:r>
            <w:r w:rsidRPr="00E81E6C">
              <w:rPr>
                <w:rFonts w:eastAsia="標楷體"/>
                <w:szCs w:val="22"/>
              </w:rPr>
              <w:t>東華大學</w:t>
            </w:r>
          </w:p>
          <w:p w:rsidR="00E81E6C" w:rsidRPr="00E81E6C" w:rsidRDefault="00E81E6C" w:rsidP="00B8594D">
            <w:pPr>
              <w:spacing w:afterLines="50"/>
              <w:rPr>
                <w:rFonts w:eastAsia="標楷體"/>
              </w:rPr>
            </w:pPr>
            <w:r w:rsidRPr="00E81E6C">
              <w:rPr>
                <w:rFonts w:eastAsia="標楷體"/>
                <w:szCs w:val="22"/>
              </w:rPr>
              <w:t>(</w:t>
            </w:r>
            <w:r w:rsidRPr="00E81E6C">
              <w:rPr>
                <w:rFonts w:eastAsia="標楷體"/>
                <w:szCs w:val="22"/>
              </w:rPr>
              <w:t>車程約</w:t>
            </w:r>
            <w:r w:rsidRPr="00E81E6C">
              <w:rPr>
                <w:rFonts w:eastAsia="標楷體"/>
                <w:szCs w:val="22"/>
              </w:rPr>
              <w:t>10</w:t>
            </w:r>
            <w:r w:rsidRPr="00E81E6C">
              <w:rPr>
                <w:rFonts w:eastAsia="標楷體"/>
                <w:szCs w:val="22"/>
              </w:rPr>
              <w:t>分鐘</w:t>
            </w:r>
            <w:r w:rsidRPr="00E81E6C">
              <w:rPr>
                <w:rFonts w:eastAsia="標楷體"/>
                <w:szCs w:val="22"/>
              </w:rPr>
              <w:t>)</w:t>
            </w:r>
          </w:p>
          <w:p w:rsidR="00E81E6C" w:rsidRPr="00E81E6C" w:rsidRDefault="00E81E6C" w:rsidP="00A9276A">
            <w:pPr>
              <w:rPr>
                <w:rFonts w:eastAsia="標楷體"/>
              </w:rPr>
            </w:pPr>
            <w:r w:rsidRPr="00E81E6C">
              <w:rPr>
                <w:rFonts w:eastAsia="標楷體"/>
                <w:szCs w:val="22"/>
              </w:rPr>
              <w:t>東華大學</w:t>
            </w:r>
            <w:r w:rsidRPr="00E81E6C">
              <w:rPr>
                <w:rFonts w:eastAsia="標楷體"/>
                <w:szCs w:val="22"/>
              </w:rPr>
              <w:sym w:font="Wingdings" w:char="F0E0"/>
            </w:r>
            <w:r w:rsidRPr="00E81E6C">
              <w:rPr>
                <w:rFonts w:eastAsia="標楷體" w:hint="eastAsia"/>
                <w:szCs w:val="22"/>
              </w:rPr>
              <w:t>水資源回收中心</w:t>
            </w:r>
          </w:p>
          <w:p w:rsidR="00E81E6C" w:rsidRPr="00E81E6C" w:rsidRDefault="00E81E6C" w:rsidP="00A9276A">
            <w:r w:rsidRPr="00E81E6C">
              <w:rPr>
                <w:rFonts w:eastAsia="標楷體"/>
                <w:szCs w:val="22"/>
              </w:rPr>
              <w:t>(</w:t>
            </w:r>
            <w:r w:rsidRPr="00E81E6C">
              <w:rPr>
                <w:rFonts w:eastAsia="標楷體"/>
                <w:szCs w:val="22"/>
              </w:rPr>
              <w:t>車程約</w:t>
            </w:r>
            <w:r w:rsidRPr="00E81E6C">
              <w:rPr>
                <w:rFonts w:eastAsia="標楷體"/>
                <w:szCs w:val="22"/>
              </w:rPr>
              <w:t>2</w:t>
            </w:r>
            <w:r w:rsidRPr="00E81E6C">
              <w:rPr>
                <w:rFonts w:eastAsia="標楷體" w:hint="eastAsia"/>
                <w:szCs w:val="22"/>
              </w:rPr>
              <w:t>5</w:t>
            </w:r>
            <w:r w:rsidRPr="00E81E6C">
              <w:rPr>
                <w:rFonts w:eastAsia="標楷體"/>
                <w:szCs w:val="22"/>
              </w:rPr>
              <w:t>分鐘</w:t>
            </w:r>
            <w:r w:rsidRPr="00E81E6C">
              <w:rPr>
                <w:rFonts w:eastAsia="標楷體"/>
                <w:szCs w:val="22"/>
              </w:rPr>
              <w:t>)</w:t>
            </w:r>
          </w:p>
        </w:tc>
      </w:tr>
      <w:tr w:rsidR="00E81E6C" w:rsidRPr="00E81E6C" w:rsidTr="00A9276A">
        <w:trPr>
          <w:trHeight w:val="720"/>
          <w:jc w:val="center"/>
        </w:trPr>
        <w:tc>
          <w:tcPr>
            <w:tcW w:w="2439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/>
                <w:szCs w:val="22"/>
              </w:rPr>
              <w:t>國立東華大學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E81E6C" w:rsidRPr="00E81E6C" w:rsidRDefault="00E81E6C" w:rsidP="00A9276A">
            <w:pPr>
              <w:rPr>
                <w:rFonts w:eastAsia="標楷體"/>
                <w:color w:val="000000"/>
              </w:rPr>
            </w:pPr>
            <w:r w:rsidRPr="00E81E6C">
              <w:rPr>
                <w:rFonts w:eastAsia="標楷體"/>
                <w:szCs w:val="22"/>
              </w:rPr>
              <w:t>花蓮縣壽豐鄉大學路二段一號</w:t>
            </w:r>
          </w:p>
        </w:tc>
        <w:tc>
          <w:tcPr>
            <w:tcW w:w="2665" w:type="dxa"/>
            <w:vMerge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</w:p>
        </w:tc>
      </w:tr>
      <w:tr w:rsidR="00E81E6C" w:rsidRPr="00E81E6C" w:rsidTr="00A9276A">
        <w:trPr>
          <w:trHeight w:val="720"/>
          <w:jc w:val="center"/>
        </w:trPr>
        <w:tc>
          <w:tcPr>
            <w:tcW w:w="2439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/>
                <w:color w:val="000000"/>
                <w:szCs w:val="22"/>
              </w:rPr>
              <w:t>花蓮水資源回收中心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E81E6C" w:rsidRPr="00E81E6C" w:rsidRDefault="00E81E6C" w:rsidP="00A9276A">
            <w:pPr>
              <w:rPr>
                <w:rFonts w:eastAsia="標楷體"/>
                <w:color w:val="000000"/>
              </w:rPr>
            </w:pPr>
            <w:r w:rsidRPr="00E81E6C">
              <w:rPr>
                <w:rFonts w:eastAsia="標楷體"/>
                <w:color w:val="000000"/>
                <w:szCs w:val="22"/>
              </w:rPr>
              <w:t>花蓮縣吉安鄉光華村南濱路一段</w:t>
            </w:r>
            <w:r w:rsidRPr="00E81E6C">
              <w:rPr>
                <w:rFonts w:eastAsia="標楷體"/>
                <w:color w:val="000000"/>
                <w:szCs w:val="22"/>
              </w:rPr>
              <w:t>531</w:t>
            </w:r>
            <w:r w:rsidRPr="00E81E6C">
              <w:rPr>
                <w:rFonts w:eastAsia="標楷體"/>
                <w:color w:val="000000"/>
                <w:szCs w:val="22"/>
              </w:rPr>
              <w:t>號</w:t>
            </w:r>
          </w:p>
        </w:tc>
        <w:tc>
          <w:tcPr>
            <w:tcW w:w="2665" w:type="dxa"/>
            <w:vMerge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</w:p>
        </w:tc>
      </w:tr>
      <w:tr w:rsidR="00E81E6C" w:rsidRPr="00E81E6C" w:rsidTr="00A9276A">
        <w:trPr>
          <w:trHeight w:val="200"/>
          <w:jc w:val="center"/>
        </w:trPr>
        <w:tc>
          <w:tcPr>
            <w:tcW w:w="8648" w:type="dxa"/>
            <w:gridSpan w:val="3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/>
                <w:b/>
                <w:szCs w:val="22"/>
              </w:rPr>
              <w:t>地圖資訊</w:t>
            </w:r>
          </w:p>
        </w:tc>
      </w:tr>
      <w:tr w:rsidR="00E81E6C" w:rsidRPr="00E81E6C" w:rsidTr="00A9276A">
        <w:trPr>
          <w:trHeight w:val="150"/>
          <w:jc w:val="center"/>
        </w:trPr>
        <w:tc>
          <w:tcPr>
            <w:tcW w:w="8648" w:type="dxa"/>
            <w:gridSpan w:val="3"/>
            <w:shd w:val="clear" w:color="auto" w:fill="auto"/>
            <w:vAlign w:val="center"/>
          </w:tcPr>
          <w:p w:rsidR="00E81E6C" w:rsidRPr="00E81E6C" w:rsidRDefault="00E81E6C" w:rsidP="00A9276A">
            <w:pPr>
              <w:rPr>
                <w:rFonts w:eastAsia="標楷體"/>
              </w:rPr>
            </w:pPr>
          </w:p>
          <w:p w:rsidR="00E81E6C" w:rsidRPr="00E81E6C" w:rsidRDefault="00161E26" w:rsidP="00A9276A">
            <w:pPr>
              <w:rPr>
                <w:rFonts w:eastAsia="標楷體"/>
              </w:rPr>
            </w:pPr>
            <w:r w:rsidRPr="00161E26">
              <w:rPr>
                <w:noProof/>
                <w:szCs w:val="22"/>
              </w:rPr>
              <w:pict>
                <v:shape id="矩形圖說文字 4" o:spid="_x0000_s1029" type="#_x0000_t61" style="position:absolute;margin-left:204.6pt;margin-top:201.5pt;width:124.5pt;height:77.1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" adj="-130,-4872" strokeweight="1pt">
                  <v:textbox>
                    <w:txbxContent>
                      <w:p w:rsidR="00E81E6C" w:rsidRPr="00820AE4" w:rsidRDefault="00E81E6C" w:rsidP="00E81E6C">
                        <w:pPr>
                          <w:spacing w:line="240" w:lineRule="exact"/>
                          <w:jc w:val="center"/>
                          <w:rPr>
                            <w:rFonts w:eastAsia="標楷體"/>
                            <w:color w:val="000000"/>
                            <w:sz w:val="20"/>
                            <w:szCs w:val="20"/>
                          </w:rPr>
                        </w:pPr>
                        <w:r w:rsidRPr="00820AE4">
                          <w:rPr>
                            <w:rFonts w:eastAsia="標楷體"/>
                            <w:color w:val="000000"/>
                            <w:sz w:val="20"/>
                            <w:szCs w:val="20"/>
                          </w:rPr>
                          <w:t>國立東華大學</w:t>
                        </w:r>
                      </w:p>
                      <w:p w:rsidR="00E81E6C" w:rsidRPr="00820AE4" w:rsidRDefault="00E81E6C" w:rsidP="00E81E6C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標楷體" w:eastAsia="標楷體" w:hAnsi="標楷體"/>
                            <w:b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1409700" cy="762000"/>
                              <wp:effectExtent l="0" t="0" r="0" b="0"/>
                              <wp:docPr id="3" name="圖片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圖片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09700" cy="76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161E26">
              <w:rPr>
                <w:noProof/>
                <w:szCs w:val="22"/>
              </w:rPr>
              <w:pict>
                <v:shape id="矩形圖說文字 2" o:spid="_x0000_s1030" type="#_x0000_t61" style="position:absolute;margin-left:146.85pt;margin-top:28.15pt;width:121.7pt;height:79.0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" adj="28167,10192" strokeweight="1pt">
                  <v:textbox>
                    <w:txbxContent>
                      <w:p w:rsidR="00E81E6C" w:rsidRPr="00820AE4" w:rsidRDefault="00E81E6C" w:rsidP="00E81E6C">
                        <w:pPr>
                          <w:spacing w:line="240" w:lineRule="exact"/>
                          <w:jc w:val="center"/>
                          <w:rPr>
                            <w:rFonts w:eastAsia="標楷體"/>
                            <w:color w:val="000000"/>
                            <w:sz w:val="20"/>
                            <w:szCs w:val="20"/>
                          </w:rPr>
                        </w:pPr>
                        <w:r w:rsidRPr="00820AE4">
                          <w:rPr>
                            <w:rFonts w:eastAsia="標楷體"/>
                            <w:color w:val="000000"/>
                            <w:sz w:val="20"/>
                            <w:szCs w:val="20"/>
                          </w:rPr>
                          <w:t>花蓮水資源回收中心</w:t>
                        </w:r>
                      </w:p>
                      <w:p w:rsidR="00E81E6C" w:rsidRPr="00820AE4" w:rsidRDefault="00E81E6C" w:rsidP="00E81E6C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  <w:color w:val="000000"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1352550" cy="800100"/>
                              <wp:effectExtent l="0" t="0" r="0" b="0"/>
                              <wp:docPr id="1" name="圖片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圖片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52550" cy="800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161E26">
              <w:rPr>
                <w:noProof/>
                <w:szCs w:val="22"/>
              </w:rPr>
              <w:pict>
                <v:shape id="矩形圖說文字 7" o:spid="_x0000_s1031" type="#_x0000_t61" style="position:absolute;margin-left:26.35pt;margin-top:182.8pt;width:66.5pt;height:29.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" adj="19768,27508" fillcolor="window" strokecolor="windowText" strokeweight="1pt">
                  <v:path arrowok="t"/>
                  <v:textbox>
                    <w:txbxContent>
                      <w:p w:rsidR="00E81E6C" w:rsidRPr="00820AE4" w:rsidRDefault="00E81E6C" w:rsidP="00E81E6C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820AE4">
                          <w:rPr>
                            <w:rFonts w:eastAsia="標楷體"/>
                            <w:color w:val="000000"/>
                            <w:sz w:val="20"/>
                            <w:szCs w:val="20"/>
                          </w:rPr>
                          <w:t>壽豐鄉公所</w:t>
                        </w:r>
                      </w:p>
                    </w:txbxContent>
                  </v:textbox>
                </v:shape>
              </w:pict>
            </w:r>
            <w:r w:rsidR="00B8594D" w:rsidRPr="00161E26">
              <w:pict>
                <v:shape id="_x0000_i1026" type="#_x0000_t75" style="width:419.25pt;height:321pt">
                  <v:imagedata r:id="rId11" o:title=""/>
                </v:shape>
              </w:pict>
            </w:r>
          </w:p>
          <w:p w:rsidR="00E81E6C" w:rsidRPr="00E81E6C" w:rsidRDefault="00E81E6C" w:rsidP="00A9276A">
            <w:pPr>
              <w:rPr>
                <w:rFonts w:eastAsia="標楷體"/>
              </w:rPr>
            </w:pPr>
          </w:p>
        </w:tc>
      </w:tr>
    </w:tbl>
    <w:p w:rsidR="00E81E6C" w:rsidRPr="00E81E6C" w:rsidRDefault="00E81E6C" w:rsidP="00E81E6C">
      <w:pPr>
        <w:rPr>
          <w:rFonts w:eastAsia="標楷體"/>
        </w:rPr>
        <w:sectPr w:rsidR="00E81E6C" w:rsidRPr="00E81E6C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E81E6C" w:rsidRPr="00E81E6C" w:rsidRDefault="00E81E6C" w:rsidP="00E81E6C">
      <w:pPr>
        <w:rPr>
          <w:rFonts w:eastAsia="標楷體"/>
          <w:b/>
          <w:u w:val="single"/>
        </w:rPr>
      </w:pPr>
      <w:r w:rsidRPr="00E81E6C">
        <w:rPr>
          <w:rFonts w:eastAsia="標楷體" w:hint="eastAsia"/>
          <w:b/>
          <w:u w:val="single"/>
        </w:rPr>
        <w:lastRenderedPageBreak/>
        <w:t>緊急應變</w:t>
      </w:r>
    </w:p>
    <w:p w:rsidR="00E81E6C" w:rsidRPr="00E81E6C" w:rsidRDefault="00E81E6C" w:rsidP="00E81E6C">
      <w:pPr>
        <w:numPr>
          <w:ilvl w:val="0"/>
          <w:numId w:val="2"/>
        </w:numPr>
        <w:ind w:left="426" w:hanging="426"/>
        <w:rPr>
          <w:rFonts w:eastAsia="標楷體"/>
        </w:rPr>
      </w:pPr>
      <w:r w:rsidRPr="00E81E6C">
        <w:rPr>
          <w:rFonts w:eastAsia="標楷體" w:hint="eastAsia"/>
        </w:rPr>
        <w:t>安全性</w:t>
      </w:r>
    </w:p>
    <w:p w:rsidR="00E81E6C" w:rsidRPr="00E81E6C" w:rsidRDefault="00E81E6C" w:rsidP="00E81E6C">
      <w:pPr>
        <w:numPr>
          <w:ilvl w:val="0"/>
          <w:numId w:val="3"/>
        </w:numPr>
        <w:ind w:left="709" w:hanging="283"/>
        <w:rPr>
          <w:rFonts w:eastAsia="標楷體"/>
        </w:rPr>
      </w:pPr>
      <w:r w:rsidRPr="00E81E6C">
        <w:rPr>
          <w:rFonts w:eastAsia="標楷體" w:hint="eastAsia"/>
        </w:rPr>
        <w:t>50</w:t>
      </w:r>
      <w:r w:rsidRPr="00E81E6C">
        <w:rPr>
          <w:rFonts w:eastAsia="標楷體" w:hint="eastAsia"/>
        </w:rPr>
        <w:t>人共分成</w:t>
      </w:r>
      <w:r w:rsidRPr="00E81E6C">
        <w:rPr>
          <w:rFonts w:eastAsia="標楷體" w:hint="eastAsia"/>
        </w:rPr>
        <w:t>5</w:t>
      </w:r>
      <w:r w:rsidRPr="00E81E6C">
        <w:rPr>
          <w:rFonts w:eastAsia="標楷體" w:hint="eastAsia"/>
        </w:rPr>
        <w:t>組，每組安排兩個隊輔，隊輔由活動工作人員擔任</w:t>
      </w:r>
    </w:p>
    <w:p w:rsidR="00E81E6C" w:rsidRPr="00E81E6C" w:rsidRDefault="00E81E6C" w:rsidP="00E81E6C">
      <w:pPr>
        <w:numPr>
          <w:ilvl w:val="0"/>
          <w:numId w:val="3"/>
        </w:numPr>
        <w:ind w:left="709" w:hanging="283"/>
        <w:rPr>
          <w:rFonts w:eastAsia="標楷體"/>
        </w:rPr>
      </w:pPr>
      <w:r w:rsidRPr="00E81E6C">
        <w:rPr>
          <w:rFonts w:eastAsia="標楷體" w:hint="eastAsia"/>
        </w:rPr>
        <w:t>工作人員與小朋友配戴識別名牌</w:t>
      </w:r>
    </w:p>
    <w:p w:rsidR="00E81E6C" w:rsidRPr="00E81E6C" w:rsidRDefault="00E81E6C" w:rsidP="00E81E6C">
      <w:pPr>
        <w:numPr>
          <w:ilvl w:val="0"/>
          <w:numId w:val="3"/>
        </w:numPr>
        <w:ind w:left="709" w:hanging="283"/>
        <w:rPr>
          <w:rFonts w:eastAsia="標楷體"/>
        </w:rPr>
      </w:pPr>
      <w:r w:rsidRPr="00E81E6C">
        <w:rPr>
          <w:rFonts w:eastAsia="標楷體" w:hint="eastAsia"/>
        </w:rPr>
        <w:t>可邀請東華大學慈青社協助</w:t>
      </w:r>
    </w:p>
    <w:p w:rsidR="00E81E6C" w:rsidRPr="00E81E6C" w:rsidRDefault="00E81E6C" w:rsidP="00E81E6C">
      <w:pPr>
        <w:rPr>
          <w:rFonts w:eastAsia="標楷體"/>
        </w:rPr>
      </w:pPr>
    </w:p>
    <w:p w:rsidR="00E81E6C" w:rsidRPr="00E81E6C" w:rsidRDefault="00E81E6C" w:rsidP="00E81E6C">
      <w:pPr>
        <w:numPr>
          <w:ilvl w:val="0"/>
          <w:numId w:val="2"/>
        </w:numPr>
        <w:ind w:left="426" w:hanging="426"/>
        <w:rPr>
          <w:rFonts w:eastAsia="標楷體"/>
        </w:rPr>
      </w:pPr>
      <w:r w:rsidRPr="00E81E6C">
        <w:rPr>
          <w:rFonts w:eastAsia="標楷體" w:hint="eastAsia"/>
        </w:rPr>
        <w:t>醫療照護</w:t>
      </w:r>
    </w:p>
    <w:tbl>
      <w:tblPr>
        <w:tblW w:w="0" w:type="auto"/>
        <w:jc w:val="center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2"/>
        <w:gridCol w:w="2410"/>
        <w:gridCol w:w="2551"/>
        <w:gridCol w:w="1985"/>
      </w:tblGrid>
      <w:tr w:rsidR="00E81E6C" w:rsidRPr="00E81E6C" w:rsidTr="00A9276A">
        <w:trPr>
          <w:tblHeader/>
          <w:jc w:val="center"/>
        </w:trPr>
        <w:tc>
          <w:tcPr>
            <w:tcW w:w="1702" w:type="dxa"/>
            <w:shd w:val="clear" w:color="auto" w:fill="auto"/>
          </w:tcPr>
          <w:p w:rsidR="00E81E6C" w:rsidRPr="00E81E6C" w:rsidRDefault="00E81E6C" w:rsidP="00A9276A">
            <w:pPr>
              <w:jc w:val="center"/>
              <w:rPr>
                <w:rFonts w:eastAsia="標楷體"/>
                <w:b/>
              </w:rPr>
            </w:pPr>
            <w:r w:rsidRPr="00E81E6C">
              <w:rPr>
                <w:rFonts w:eastAsia="標楷體"/>
                <w:b/>
                <w:szCs w:val="22"/>
              </w:rPr>
              <w:t>活動地點</w:t>
            </w:r>
          </w:p>
        </w:tc>
        <w:tc>
          <w:tcPr>
            <w:tcW w:w="2410" w:type="dxa"/>
            <w:shd w:val="clear" w:color="auto" w:fill="auto"/>
          </w:tcPr>
          <w:p w:rsidR="00E81E6C" w:rsidRPr="00E81E6C" w:rsidRDefault="00E81E6C" w:rsidP="00A9276A">
            <w:pPr>
              <w:jc w:val="center"/>
              <w:rPr>
                <w:rFonts w:eastAsia="標楷體"/>
                <w:b/>
              </w:rPr>
            </w:pPr>
            <w:r w:rsidRPr="00E81E6C">
              <w:rPr>
                <w:rFonts w:eastAsia="標楷體"/>
                <w:b/>
                <w:szCs w:val="22"/>
              </w:rPr>
              <w:t>周圍醫院</w:t>
            </w:r>
          </w:p>
        </w:tc>
        <w:tc>
          <w:tcPr>
            <w:tcW w:w="2551" w:type="dxa"/>
            <w:shd w:val="clear" w:color="auto" w:fill="auto"/>
          </w:tcPr>
          <w:p w:rsidR="00E81E6C" w:rsidRPr="00E81E6C" w:rsidRDefault="00E81E6C" w:rsidP="00A9276A">
            <w:pPr>
              <w:jc w:val="center"/>
              <w:rPr>
                <w:rFonts w:eastAsia="標楷體"/>
                <w:b/>
              </w:rPr>
            </w:pPr>
            <w:r w:rsidRPr="00E81E6C">
              <w:rPr>
                <w:rFonts w:eastAsia="標楷體"/>
                <w:b/>
                <w:szCs w:val="22"/>
              </w:rPr>
              <w:t>地址</w:t>
            </w:r>
          </w:p>
        </w:tc>
        <w:tc>
          <w:tcPr>
            <w:tcW w:w="1985" w:type="dxa"/>
            <w:shd w:val="clear" w:color="auto" w:fill="auto"/>
          </w:tcPr>
          <w:p w:rsidR="00E81E6C" w:rsidRPr="00E81E6C" w:rsidRDefault="00E81E6C" w:rsidP="00A9276A">
            <w:pPr>
              <w:jc w:val="center"/>
              <w:rPr>
                <w:rFonts w:eastAsia="標楷體"/>
                <w:b/>
              </w:rPr>
            </w:pPr>
            <w:r w:rsidRPr="00E81E6C">
              <w:rPr>
                <w:rFonts w:eastAsia="標楷體"/>
                <w:b/>
                <w:szCs w:val="22"/>
              </w:rPr>
              <w:t>車程</w:t>
            </w:r>
          </w:p>
        </w:tc>
      </w:tr>
      <w:tr w:rsidR="00E81E6C" w:rsidRPr="00E81E6C" w:rsidTr="00A9276A">
        <w:trPr>
          <w:trHeight w:val="129"/>
          <w:jc w:val="center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/>
                <w:szCs w:val="22"/>
              </w:rPr>
              <w:t>花蓮縣壽豐</w:t>
            </w:r>
          </w:p>
          <w:p w:rsidR="00E81E6C" w:rsidRPr="00E81E6C" w:rsidRDefault="00E81E6C" w:rsidP="00A9276A">
            <w:pPr>
              <w:jc w:val="center"/>
              <w:rPr>
                <w:rFonts w:eastAsia="標楷體"/>
                <w:b/>
              </w:rPr>
            </w:pPr>
            <w:r w:rsidRPr="00E81E6C">
              <w:rPr>
                <w:rFonts w:eastAsia="標楷體"/>
                <w:szCs w:val="22"/>
              </w:rPr>
              <w:t>鄉公所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  <w:bCs/>
                <w:color w:val="000000"/>
                <w:spacing w:val="15"/>
              </w:rPr>
            </w:pPr>
            <w:r w:rsidRPr="00E81E6C">
              <w:rPr>
                <w:rFonts w:eastAsia="標楷體"/>
                <w:bCs/>
                <w:color w:val="000000"/>
                <w:spacing w:val="15"/>
                <w:szCs w:val="22"/>
              </w:rPr>
              <w:t>花蓮縣壽豐鄉</w:t>
            </w:r>
          </w:p>
          <w:p w:rsidR="00E81E6C" w:rsidRPr="00E81E6C" w:rsidRDefault="00E81E6C" w:rsidP="00A9276A">
            <w:pPr>
              <w:jc w:val="center"/>
              <w:rPr>
                <w:rFonts w:eastAsia="標楷體"/>
                <w:color w:val="000000"/>
              </w:rPr>
            </w:pPr>
            <w:r w:rsidRPr="00E81E6C">
              <w:rPr>
                <w:rFonts w:eastAsia="標楷體"/>
                <w:bCs/>
                <w:color w:val="000000"/>
                <w:spacing w:val="15"/>
                <w:szCs w:val="22"/>
              </w:rPr>
              <w:t>衛生所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81E6C" w:rsidRPr="00E81E6C" w:rsidRDefault="00E81E6C" w:rsidP="00A9276A">
            <w:pPr>
              <w:rPr>
                <w:rFonts w:eastAsia="標楷體"/>
                <w:color w:val="000000"/>
              </w:rPr>
            </w:pPr>
            <w:r w:rsidRPr="00E81E6C">
              <w:rPr>
                <w:rFonts w:eastAsia="標楷體"/>
                <w:color w:val="000000"/>
                <w:szCs w:val="22"/>
              </w:rPr>
              <w:t>花蓮縣壽豐鄉壽豐村公園路</w:t>
            </w:r>
            <w:r w:rsidRPr="00E81E6C">
              <w:rPr>
                <w:rFonts w:eastAsia="標楷體"/>
                <w:color w:val="000000"/>
                <w:szCs w:val="22"/>
              </w:rPr>
              <w:t>28</w:t>
            </w:r>
            <w:r w:rsidRPr="00E81E6C">
              <w:rPr>
                <w:rFonts w:eastAsia="標楷體"/>
                <w:color w:val="000000"/>
                <w:szCs w:val="22"/>
              </w:rPr>
              <w:t>巷</w:t>
            </w:r>
            <w:r w:rsidRPr="00E81E6C">
              <w:rPr>
                <w:rFonts w:eastAsia="標楷體"/>
                <w:color w:val="000000"/>
                <w:szCs w:val="22"/>
              </w:rPr>
              <w:t>10</w:t>
            </w:r>
            <w:r w:rsidRPr="00E81E6C">
              <w:rPr>
                <w:rFonts w:eastAsia="標楷體"/>
                <w:color w:val="000000"/>
                <w:szCs w:val="22"/>
              </w:rPr>
              <w:t>號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  <w:color w:val="000000"/>
              </w:rPr>
            </w:pPr>
            <w:r w:rsidRPr="00E81E6C">
              <w:rPr>
                <w:rFonts w:eastAsia="標楷體"/>
                <w:color w:val="000000"/>
                <w:szCs w:val="22"/>
              </w:rPr>
              <w:t>車程約</w:t>
            </w:r>
            <w:r w:rsidRPr="00E81E6C">
              <w:rPr>
                <w:rFonts w:eastAsia="標楷體"/>
                <w:color w:val="000000"/>
                <w:szCs w:val="22"/>
              </w:rPr>
              <w:t>3</w:t>
            </w:r>
            <w:r w:rsidRPr="00E81E6C">
              <w:rPr>
                <w:rFonts w:eastAsia="標楷體"/>
                <w:color w:val="000000"/>
                <w:szCs w:val="22"/>
              </w:rPr>
              <w:t>分鐘</w:t>
            </w:r>
          </w:p>
        </w:tc>
      </w:tr>
      <w:tr w:rsidR="00E81E6C" w:rsidRPr="00E81E6C" w:rsidTr="00A9276A">
        <w:trPr>
          <w:trHeight w:val="219"/>
          <w:jc w:val="center"/>
        </w:trPr>
        <w:tc>
          <w:tcPr>
            <w:tcW w:w="1702" w:type="dxa"/>
            <w:vMerge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E81E6C" w:rsidRPr="00E81E6C" w:rsidRDefault="00161E26" w:rsidP="00A9276A">
            <w:pPr>
              <w:jc w:val="center"/>
              <w:rPr>
                <w:rFonts w:eastAsia="標楷體"/>
                <w:color w:val="000000"/>
              </w:rPr>
            </w:pPr>
            <w:hyperlink r:id="rId12" w:history="1">
              <w:r w:rsidR="00E81E6C" w:rsidRPr="00E81E6C">
                <w:rPr>
                  <w:rFonts w:eastAsia="標楷體"/>
                  <w:bCs/>
                  <w:color w:val="000000"/>
                  <w:spacing w:val="15"/>
                  <w:szCs w:val="22"/>
                </w:rPr>
                <w:t>懷林診所</w:t>
              </w:r>
              <w:r w:rsidR="00E81E6C" w:rsidRPr="00E81E6C">
                <w:rPr>
                  <w:rFonts w:eastAsia="標楷體"/>
                  <w:color w:val="000000"/>
                  <w:spacing w:val="15"/>
                  <w:szCs w:val="22"/>
                </w:rPr>
                <w:t xml:space="preserve"> </w:t>
              </w:r>
            </w:hyperlink>
          </w:p>
        </w:tc>
        <w:tc>
          <w:tcPr>
            <w:tcW w:w="2551" w:type="dxa"/>
            <w:shd w:val="clear" w:color="auto" w:fill="auto"/>
            <w:vAlign w:val="center"/>
          </w:tcPr>
          <w:p w:rsidR="00E81E6C" w:rsidRPr="00E81E6C" w:rsidRDefault="00E81E6C" w:rsidP="00A9276A">
            <w:pPr>
              <w:rPr>
                <w:rFonts w:eastAsia="標楷體"/>
                <w:color w:val="000000"/>
              </w:rPr>
            </w:pPr>
            <w:r w:rsidRPr="00E81E6C">
              <w:rPr>
                <w:rFonts w:eastAsia="標楷體"/>
                <w:color w:val="000000"/>
                <w:szCs w:val="22"/>
              </w:rPr>
              <w:t>花蓮縣壽豐鄉壽豐村壽豐路</w:t>
            </w:r>
            <w:r w:rsidRPr="00E81E6C">
              <w:rPr>
                <w:rFonts w:eastAsia="標楷體"/>
                <w:color w:val="000000"/>
                <w:szCs w:val="22"/>
              </w:rPr>
              <w:t>2</w:t>
            </w:r>
            <w:r w:rsidRPr="00E81E6C">
              <w:rPr>
                <w:rFonts w:eastAsia="標楷體"/>
                <w:color w:val="000000"/>
                <w:szCs w:val="22"/>
              </w:rPr>
              <w:t>段</w:t>
            </w:r>
            <w:r w:rsidRPr="00E81E6C">
              <w:rPr>
                <w:rFonts w:eastAsia="標楷體"/>
                <w:color w:val="000000"/>
                <w:szCs w:val="22"/>
              </w:rPr>
              <w:t>66</w:t>
            </w:r>
            <w:r w:rsidRPr="00E81E6C">
              <w:rPr>
                <w:rFonts w:eastAsia="標楷體"/>
                <w:color w:val="000000"/>
                <w:szCs w:val="22"/>
              </w:rPr>
              <w:t>號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  <w:color w:val="000000"/>
              </w:rPr>
            </w:pPr>
            <w:r w:rsidRPr="00E81E6C">
              <w:rPr>
                <w:rFonts w:eastAsia="標楷體"/>
                <w:color w:val="000000"/>
                <w:szCs w:val="22"/>
              </w:rPr>
              <w:t>車程約</w:t>
            </w:r>
            <w:r w:rsidRPr="00E81E6C">
              <w:rPr>
                <w:rFonts w:eastAsia="標楷體"/>
                <w:color w:val="000000"/>
                <w:szCs w:val="22"/>
              </w:rPr>
              <w:t>5</w:t>
            </w:r>
            <w:r w:rsidRPr="00E81E6C">
              <w:rPr>
                <w:rFonts w:eastAsia="標楷體"/>
                <w:color w:val="000000"/>
                <w:szCs w:val="22"/>
              </w:rPr>
              <w:t>分鐘</w:t>
            </w:r>
          </w:p>
        </w:tc>
      </w:tr>
      <w:tr w:rsidR="00E81E6C" w:rsidRPr="00E81E6C" w:rsidTr="00A9276A">
        <w:trPr>
          <w:trHeight w:val="207"/>
          <w:jc w:val="center"/>
        </w:trPr>
        <w:tc>
          <w:tcPr>
            <w:tcW w:w="1702" w:type="dxa"/>
            <w:vMerge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E81E6C" w:rsidRPr="00E81E6C" w:rsidRDefault="00161E26" w:rsidP="00A9276A">
            <w:pPr>
              <w:jc w:val="center"/>
              <w:rPr>
                <w:rFonts w:eastAsia="標楷體"/>
                <w:color w:val="000000"/>
              </w:rPr>
            </w:pPr>
            <w:hyperlink r:id="rId13" w:history="1">
              <w:r w:rsidR="00E81E6C" w:rsidRPr="00E81E6C">
                <w:rPr>
                  <w:rFonts w:eastAsia="標楷體"/>
                  <w:bCs/>
                  <w:color w:val="000000"/>
                  <w:spacing w:val="15"/>
                  <w:szCs w:val="22"/>
                </w:rPr>
                <w:t>張學淵診所</w:t>
              </w:r>
              <w:r w:rsidR="00E81E6C" w:rsidRPr="00E81E6C">
                <w:rPr>
                  <w:rFonts w:eastAsia="標楷體"/>
                  <w:color w:val="000000"/>
                  <w:spacing w:val="15"/>
                  <w:szCs w:val="22"/>
                </w:rPr>
                <w:t xml:space="preserve"> </w:t>
              </w:r>
            </w:hyperlink>
          </w:p>
        </w:tc>
        <w:tc>
          <w:tcPr>
            <w:tcW w:w="2551" w:type="dxa"/>
            <w:shd w:val="clear" w:color="auto" w:fill="auto"/>
            <w:vAlign w:val="center"/>
          </w:tcPr>
          <w:p w:rsidR="00E81E6C" w:rsidRPr="00E81E6C" w:rsidRDefault="00E81E6C" w:rsidP="00A9276A">
            <w:pPr>
              <w:rPr>
                <w:rFonts w:eastAsia="標楷體"/>
                <w:color w:val="000000"/>
              </w:rPr>
            </w:pPr>
            <w:r w:rsidRPr="00E81E6C">
              <w:rPr>
                <w:rFonts w:eastAsia="標楷體"/>
                <w:color w:val="000000"/>
                <w:spacing w:val="15"/>
                <w:szCs w:val="22"/>
              </w:rPr>
              <w:t>花蓮縣壽豐鄉壽豐村壽豐路</w:t>
            </w:r>
            <w:r w:rsidRPr="00E81E6C">
              <w:rPr>
                <w:rFonts w:eastAsia="標楷體"/>
                <w:color w:val="000000"/>
                <w:spacing w:val="15"/>
                <w:szCs w:val="22"/>
              </w:rPr>
              <w:t>2</w:t>
            </w:r>
            <w:r w:rsidRPr="00E81E6C">
              <w:rPr>
                <w:rFonts w:eastAsia="標楷體"/>
                <w:color w:val="000000"/>
                <w:spacing w:val="15"/>
                <w:szCs w:val="22"/>
              </w:rPr>
              <w:t>段</w:t>
            </w:r>
            <w:r w:rsidRPr="00E81E6C">
              <w:rPr>
                <w:rFonts w:eastAsia="標楷體"/>
                <w:color w:val="000000"/>
                <w:spacing w:val="15"/>
                <w:szCs w:val="22"/>
              </w:rPr>
              <w:t>72</w:t>
            </w:r>
            <w:r w:rsidRPr="00E81E6C">
              <w:rPr>
                <w:rFonts w:eastAsia="標楷體"/>
                <w:color w:val="000000"/>
                <w:spacing w:val="15"/>
                <w:szCs w:val="22"/>
              </w:rPr>
              <w:t>號</w:t>
            </w:r>
            <w:r w:rsidRPr="00E81E6C">
              <w:rPr>
                <w:rFonts w:eastAsia="標楷體"/>
                <w:color w:val="000000"/>
                <w:spacing w:val="15"/>
                <w:szCs w:val="22"/>
              </w:rPr>
              <w:t xml:space="preserve"> </w:t>
            </w:r>
            <w:r w:rsidRPr="00E81E6C">
              <w:rPr>
                <w:rFonts w:eastAsia="標楷體"/>
                <w:color w:val="000000"/>
                <w:spacing w:val="15"/>
                <w:szCs w:val="22"/>
              </w:rPr>
              <w:t xml:space="preserve">　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  <w:color w:val="000000"/>
              </w:rPr>
            </w:pPr>
            <w:r w:rsidRPr="00E81E6C">
              <w:rPr>
                <w:rFonts w:eastAsia="標楷體"/>
                <w:color w:val="000000"/>
                <w:szCs w:val="22"/>
              </w:rPr>
              <w:t>車程約</w:t>
            </w:r>
            <w:r w:rsidRPr="00E81E6C">
              <w:rPr>
                <w:rFonts w:eastAsia="標楷體"/>
                <w:color w:val="000000"/>
                <w:szCs w:val="22"/>
              </w:rPr>
              <w:t>5</w:t>
            </w:r>
            <w:r w:rsidRPr="00E81E6C">
              <w:rPr>
                <w:rFonts w:eastAsia="標楷體"/>
                <w:color w:val="000000"/>
                <w:szCs w:val="22"/>
              </w:rPr>
              <w:t>分鐘</w:t>
            </w:r>
          </w:p>
        </w:tc>
      </w:tr>
      <w:tr w:rsidR="00E81E6C" w:rsidRPr="00E81E6C" w:rsidTr="00A9276A">
        <w:trPr>
          <w:trHeight w:val="415"/>
          <w:jc w:val="center"/>
        </w:trPr>
        <w:tc>
          <w:tcPr>
            <w:tcW w:w="1702" w:type="dxa"/>
            <w:vMerge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/>
                <w:szCs w:val="22"/>
              </w:rPr>
              <w:t>基督教門諾會醫院</w:t>
            </w:r>
            <w:r w:rsidRPr="00E81E6C">
              <w:rPr>
                <w:rFonts w:eastAsia="標楷體"/>
                <w:szCs w:val="22"/>
              </w:rPr>
              <w:t>(</w:t>
            </w:r>
            <w:r w:rsidRPr="00E81E6C">
              <w:rPr>
                <w:rFonts w:eastAsia="標楷體"/>
                <w:szCs w:val="22"/>
              </w:rPr>
              <w:t>壽豐分院</w:t>
            </w:r>
            <w:r w:rsidRPr="00E81E6C">
              <w:rPr>
                <w:rFonts w:eastAsia="標楷體"/>
                <w:szCs w:val="22"/>
              </w:rPr>
              <w:t>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81E6C" w:rsidRPr="00E81E6C" w:rsidRDefault="00E81E6C" w:rsidP="00A9276A">
            <w:pPr>
              <w:rPr>
                <w:rFonts w:eastAsia="標楷體"/>
              </w:rPr>
            </w:pPr>
            <w:r w:rsidRPr="00E81E6C">
              <w:rPr>
                <w:rFonts w:eastAsia="標楷體"/>
                <w:szCs w:val="22"/>
              </w:rPr>
              <w:t>花蓮縣壽豐鄉共和村魚池</w:t>
            </w:r>
            <w:r w:rsidRPr="00E81E6C">
              <w:rPr>
                <w:rFonts w:eastAsia="標楷體"/>
                <w:szCs w:val="22"/>
              </w:rPr>
              <w:t>52</w:t>
            </w:r>
            <w:r w:rsidRPr="00E81E6C">
              <w:rPr>
                <w:rFonts w:eastAsia="標楷體"/>
                <w:szCs w:val="22"/>
              </w:rPr>
              <w:t>號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  <w:color w:val="000000"/>
              </w:rPr>
            </w:pPr>
            <w:r w:rsidRPr="00E81E6C">
              <w:rPr>
                <w:rFonts w:eastAsia="標楷體"/>
                <w:color w:val="000000"/>
                <w:szCs w:val="22"/>
              </w:rPr>
              <w:t>車程約</w:t>
            </w:r>
            <w:r w:rsidRPr="00E81E6C">
              <w:rPr>
                <w:rFonts w:eastAsia="標楷體"/>
                <w:color w:val="000000"/>
                <w:szCs w:val="22"/>
              </w:rPr>
              <w:t>6</w:t>
            </w:r>
            <w:r w:rsidRPr="00E81E6C">
              <w:rPr>
                <w:rFonts w:eastAsia="標楷體"/>
                <w:color w:val="000000"/>
                <w:szCs w:val="22"/>
              </w:rPr>
              <w:t>分鐘</w:t>
            </w:r>
          </w:p>
        </w:tc>
      </w:tr>
      <w:tr w:rsidR="00E81E6C" w:rsidRPr="00E81E6C" w:rsidTr="00A9276A">
        <w:trPr>
          <w:trHeight w:val="180"/>
          <w:jc w:val="center"/>
        </w:trPr>
        <w:tc>
          <w:tcPr>
            <w:tcW w:w="1702" w:type="dxa"/>
            <w:vMerge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/>
                <w:szCs w:val="22"/>
              </w:rPr>
              <w:t>佛教慈濟醫院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81E6C" w:rsidRPr="00E81E6C" w:rsidRDefault="00E81E6C" w:rsidP="00A9276A">
            <w:pPr>
              <w:rPr>
                <w:rFonts w:eastAsia="標楷體"/>
              </w:rPr>
            </w:pPr>
            <w:r w:rsidRPr="00E81E6C">
              <w:rPr>
                <w:rFonts w:eastAsia="標楷體"/>
                <w:szCs w:val="22"/>
              </w:rPr>
              <w:t>花蓮縣花蓮市中央路三段</w:t>
            </w:r>
            <w:r w:rsidRPr="00E81E6C">
              <w:rPr>
                <w:rFonts w:eastAsia="標楷體"/>
                <w:szCs w:val="22"/>
              </w:rPr>
              <w:t>707</w:t>
            </w:r>
            <w:r w:rsidRPr="00E81E6C">
              <w:rPr>
                <w:rFonts w:eastAsia="標楷體"/>
                <w:szCs w:val="22"/>
              </w:rPr>
              <w:t>號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  <w:b/>
              </w:rPr>
            </w:pPr>
            <w:r w:rsidRPr="00E81E6C">
              <w:rPr>
                <w:rFonts w:eastAsia="標楷體"/>
                <w:color w:val="000000"/>
                <w:szCs w:val="22"/>
              </w:rPr>
              <w:t>車程約</w:t>
            </w:r>
            <w:r w:rsidRPr="00E81E6C">
              <w:rPr>
                <w:rFonts w:eastAsia="標楷體"/>
                <w:color w:val="000000"/>
                <w:szCs w:val="22"/>
              </w:rPr>
              <w:t>30</w:t>
            </w:r>
            <w:r w:rsidRPr="00E81E6C">
              <w:rPr>
                <w:rFonts w:eastAsia="標楷體"/>
                <w:color w:val="000000"/>
                <w:szCs w:val="22"/>
              </w:rPr>
              <w:t>分鐘</w:t>
            </w:r>
          </w:p>
        </w:tc>
      </w:tr>
      <w:tr w:rsidR="00E81E6C" w:rsidRPr="00E81E6C" w:rsidTr="00A9276A">
        <w:trPr>
          <w:trHeight w:val="170"/>
          <w:jc w:val="center"/>
        </w:trPr>
        <w:tc>
          <w:tcPr>
            <w:tcW w:w="1702" w:type="dxa"/>
            <w:vMerge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/>
                <w:szCs w:val="22"/>
              </w:rPr>
              <w:t>基督教門諾醫院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81E6C" w:rsidRPr="00E81E6C" w:rsidRDefault="00E81E6C" w:rsidP="00A9276A">
            <w:pPr>
              <w:rPr>
                <w:rFonts w:eastAsia="標楷體"/>
              </w:rPr>
            </w:pPr>
            <w:r w:rsidRPr="00E81E6C">
              <w:rPr>
                <w:rFonts w:eastAsia="標楷體"/>
                <w:szCs w:val="22"/>
              </w:rPr>
              <w:t>花蓮市民權路</w:t>
            </w:r>
            <w:r w:rsidRPr="00E81E6C">
              <w:rPr>
                <w:rFonts w:eastAsia="標楷體"/>
                <w:szCs w:val="22"/>
              </w:rPr>
              <w:t>44</w:t>
            </w:r>
            <w:r w:rsidRPr="00E81E6C">
              <w:rPr>
                <w:rFonts w:eastAsia="標楷體"/>
                <w:szCs w:val="22"/>
              </w:rPr>
              <w:t>號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  <w:color w:val="000000"/>
              </w:rPr>
            </w:pPr>
            <w:r w:rsidRPr="00E81E6C">
              <w:rPr>
                <w:rFonts w:eastAsia="標楷體"/>
                <w:color w:val="000000"/>
                <w:szCs w:val="22"/>
              </w:rPr>
              <w:t>車程約</w:t>
            </w:r>
            <w:r w:rsidRPr="00E81E6C">
              <w:rPr>
                <w:rFonts w:eastAsia="標楷體"/>
                <w:color w:val="000000"/>
                <w:szCs w:val="22"/>
              </w:rPr>
              <w:t>30</w:t>
            </w:r>
            <w:r w:rsidRPr="00E81E6C">
              <w:rPr>
                <w:rFonts w:eastAsia="標楷體"/>
                <w:color w:val="000000"/>
                <w:szCs w:val="22"/>
              </w:rPr>
              <w:t>分鐘</w:t>
            </w:r>
          </w:p>
        </w:tc>
      </w:tr>
      <w:tr w:rsidR="00E81E6C" w:rsidRPr="00E81E6C" w:rsidTr="00A9276A">
        <w:trPr>
          <w:trHeight w:val="69"/>
          <w:jc w:val="center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  <w:b/>
              </w:rPr>
            </w:pPr>
            <w:r w:rsidRPr="00E81E6C">
              <w:rPr>
                <w:rFonts w:eastAsia="標楷體"/>
                <w:szCs w:val="22"/>
              </w:rPr>
              <w:t>國立東華大學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  <w:bCs/>
                <w:color w:val="000000"/>
                <w:spacing w:val="15"/>
              </w:rPr>
            </w:pPr>
            <w:r w:rsidRPr="00E81E6C">
              <w:rPr>
                <w:rFonts w:eastAsia="標楷體"/>
                <w:bCs/>
                <w:color w:val="000000"/>
                <w:spacing w:val="15"/>
                <w:szCs w:val="22"/>
              </w:rPr>
              <w:t>花蓮縣壽豐鄉</w:t>
            </w:r>
          </w:p>
          <w:p w:rsidR="00E81E6C" w:rsidRPr="00E81E6C" w:rsidRDefault="00E81E6C" w:rsidP="00A9276A">
            <w:pPr>
              <w:jc w:val="center"/>
              <w:rPr>
                <w:rFonts w:eastAsia="標楷體"/>
                <w:b/>
              </w:rPr>
            </w:pPr>
            <w:r w:rsidRPr="00E81E6C">
              <w:rPr>
                <w:rFonts w:eastAsia="標楷體"/>
                <w:bCs/>
                <w:color w:val="000000"/>
                <w:spacing w:val="15"/>
                <w:szCs w:val="22"/>
              </w:rPr>
              <w:t>衛生所</w:t>
            </w:r>
          </w:p>
        </w:tc>
        <w:tc>
          <w:tcPr>
            <w:tcW w:w="2551" w:type="dxa"/>
            <w:shd w:val="clear" w:color="auto" w:fill="auto"/>
          </w:tcPr>
          <w:p w:rsidR="00E81E6C" w:rsidRPr="00E81E6C" w:rsidRDefault="00E81E6C" w:rsidP="00A9276A">
            <w:pPr>
              <w:rPr>
                <w:rFonts w:eastAsia="標楷體"/>
                <w:b/>
              </w:rPr>
            </w:pPr>
            <w:r w:rsidRPr="00E81E6C">
              <w:rPr>
                <w:rFonts w:eastAsia="標楷體"/>
                <w:color w:val="000000"/>
                <w:szCs w:val="22"/>
              </w:rPr>
              <w:t>花蓮縣壽豐鄉壽豐村公園路</w:t>
            </w:r>
            <w:r w:rsidRPr="00E81E6C">
              <w:rPr>
                <w:rFonts w:eastAsia="標楷體"/>
                <w:color w:val="000000"/>
                <w:szCs w:val="22"/>
              </w:rPr>
              <w:t>28</w:t>
            </w:r>
            <w:r w:rsidRPr="00E81E6C">
              <w:rPr>
                <w:rFonts w:eastAsia="標楷體"/>
                <w:color w:val="000000"/>
                <w:szCs w:val="22"/>
              </w:rPr>
              <w:t>巷</w:t>
            </w:r>
            <w:r w:rsidRPr="00E81E6C">
              <w:rPr>
                <w:rFonts w:eastAsia="標楷體"/>
                <w:color w:val="000000"/>
                <w:szCs w:val="22"/>
              </w:rPr>
              <w:t>10</w:t>
            </w:r>
            <w:r w:rsidRPr="00E81E6C">
              <w:rPr>
                <w:rFonts w:eastAsia="標楷體"/>
                <w:color w:val="000000"/>
                <w:szCs w:val="22"/>
              </w:rPr>
              <w:t>號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  <w:b/>
              </w:rPr>
            </w:pPr>
            <w:r w:rsidRPr="00E81E6C">
              <w:rPr>
                <w:rFonts w:eastAsia="標楷體"/>
                <w:color w:val="000000"/>
                <w:szCs w:val="22"/>
              </w:rPr>
              <w:t>車程約</w:t>
            </w:r>
            <w:r w:rsidRPr="00E81E6C">
              <w:rPr>
                <w:rFonts w:eastAsia="標楷體"/>
                <w:color w:val="000000"/>
                <w:szCs w:val="22"/>
              </w:rPr>
              <w:t>8</w:t>
            </w:r>
            <w:r w:rsidRPr="00E81E6C">
              <w:rPr>
                <w:rFonts w:eastAsia="標楷體"/>
                <w:color w:val="000000"/>
                <w:szCs w:val="22"/>
              </w:rPr>
              <w:t>分鐘</w:t>
            </w:r>
          </w:p>
        </w:tc>
      </w:tr>
      <w:tr w:rsidR="00E81E6C" w:rsidRPr="00E81E6C" w:rsidTr="00A9276A">
        <w:trPr>
          <w:trHeight w:val="152"/>
          <w:jc w:val="center"/>
        </w:trPr>
        <w:tc>
          <w:tcPr>
            <w:tcW w:w="1702" w:type="dxa"/>
            <w:vMerge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E81E6C" w:rsidRPr="00E81E6C" w:rsidRDefault="00161E26" w:rsidP="00A9276A">
            <w:pPr>
              <w:jc w:val="center"/>
              <w:rPr>
                <w:rFonts w:eastAsia="標楷體"/>
              </w:rPr>
            </w:pPr>
            <w:hyperlink r:id="rId14" w:history="1">
              <w:r w:rsidR="00E81E6C" w:rsidRPr="00E81E6C">
                <w:rPr>
                  <w:rFonts w:eastAsia="標楷體"/>
                  <w:bCs/>
                  <w:color w:val="000000"/>
                  <w:spacing w:val="15"/>
                  <w:szCs w:val="22"/>
                </w:rPr>
                <w:t>懷林診所</w:t>
              </w:r>
              <w:r w:rsidR="00E81E6C" w:rsidRPr="00E81E6C">
                <w:rPr>
                  <w:rFonts w:eastAsia="標楷體"/>
                  <w:color w:val="000000"/>
                  <w:spacing w:val="15"/>
                  <w:szCs w:val="22"/>
                </w:rPr>
                <w:t xml:space="preserve"> </w:t>
              </w:r>
            </w:hyperlink>
          </w:p>
        </w:tc>
        <w:tc>
          <w:tcPr>
            <w:tcW w:w="2551" w:type="dxa"/>
            <w:shd w:val="clear" w:color="auto" w:fill="auto"/>
          </w:tcPr>
          <w:p w:rsidR="00E81E6C" w:rsidRPr="00E81E6C" w:rsidRDefault="00E81E6C" w:rsidP="00A9276A">
            <w:pPr>
              <w:rPr>
                <w:rFonts w:eastAsia="標楷體"/>
                <w:b/>
              </w:rPr>
            </w:pPr>
            <w:r w:rsidRPr="00E81E6C">
              <w:rPr>
                <w:rFonts w:eastAsia="標楷體"/>
                <w:color w:val="000000"/>
                <w:szCs w:val="22"/>
              </w:rPr>
              <w:t>花蓮縣壽豐鄉壽豐村壽豐路</w:t>
            </w:r>
            <w:r w:rsidRPr="00E81E6C">
              <w:rPr>
                <w:rFonts w:eastAsia="標楷體"/>
                <w:color w:val="000000"/>
                <w:szCs w:val="22"/>
              </w:rPr>
              <w:t>2</w:t>
            </w:r>
            <w:r w:rsidRPr="00E81E6C">
              <w:rPr>
                <w:rFonts w:eastAsia="標楷體"/>
                <w:color w:val="000000"/>
                <w:szCs w:val="22"/>
              </w:rPr>
              <w:t>段</w:t>
            </w:r>
            <w:r w:rsidRPr="00E81E6C">
              <w:rPr>
                <w:rFonts w:eastAsia="標楷體"/>
                <w:color w:val="000000"/>
                <w:szCs w:val="22"/>
              </w:rPr>
              <w:t>66</w:t>
            </w:r>
            <w:r w:rsidRPr="00E81E6C">
              <w:rPr>
                <w:rFonts w:eastAsia="標楷體"/>
                <w:color w:val="000000"/>
                <w:szCs w:val="22"/>
              </w:rPr>
              <w:t>號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  <w:color w:val="000000"/>
              </w:rPr>
            </w:pPr>
            <w:r w:rsidRPr="00E81E6C">
              <w:rPr>
                <w:rFonts w:eastAsia="標楷體"/>
                <w:color w:val="000000"/>
                <w:szCs w:val="22"/>
              </w:rPr>
              <w:t>車程約</w:t>
            </w:r>
            <w:r w:rsidRPr="00E81E6C">
              <w:rPr>
                <w:rFonts w:eastAsia="標楷體"/>
                <w:color w:val="000000"/>
                <w:szCs w:val="22"/>
              </w:rPr>
              <w:t>8</w:t>
            </w:r>
            <w:r w:rsidRPr="00E81E6C">
              <w:rPr>
                <w:rFonts w:eastAsia="標楷體"/>
                <w:color w:val="000000"/>
                <w:szCs w:val="22"/>
              </w:rPr>
              <w:t>分鐘</w:t>
            </w:r>
          </w:p>
        </w:tc>
      </w:tr>
      <w:tr w:rsidR="00E81E6C" w:rsidRPr="00E81E6C" w:rsidTr="00A9276A">
        <w:trPr>
          <w:trHeight w:val="196"/>
          <w:jc w:val="center"/>
        </w:trPr>
        <w:tc>
          <w:tcPr>
            <w:tcW w:w="1702" w:type="dxa"/>
            <w:vMerge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E81E6C" w:rsidRPr="00E81E6C" w:rsidRDefault="00161E26" w:rsidP="00A9276A">
            <w:pPr>
              <w:jc w:val="center"/>
              <w:rPr>
                <w:rFonts w:eastAsia="標楷體"/>
              </w:rPr>
            </w:pPr>
            <w:hyperlink r:id="rId15" w:history="1">
              <w:r w:rsidR="00E81E6C" w:rsidRPr="00E81E6C">
                <w:rPr>
                  <w:rFonts w:eastAsia="標楷體"/>
                  <w:bCs/>
                  <w:color w:val="000000"/>
                  <w:spacing w:val="15"/>
                  <w:szCs w:val="22"/>
                </w:rPr>
                <w:t>張學淵診所</w:t>
              </w:r>
              <w:r w:rsidR="00E81E6C" w:rsidRPr="00E81E6C">
                <w:rPr>
                  <w:rFonts w:eastAsia="標楷體"/>
                  <w:color w:val="000000"/>
                  <w:spacing w:val="15"/>
                  <w:szCs w:val="22"/>
                </w:rPr>
                <w:t xml:space="preserve"> </w:t>
              </w:r>
            </w:hyperlink>
          </w:p>
        </w:tc>
        <w:tc>
          <w:tcPr>
            <w:tcW w:w="2551" w:type="dxa"/>
            <w:shd w:val="clear" w:color="auto" w:fill="auto"/>
          </w:tcPr>
          <w:p w:rsidR="00E81E6C" w:rsidRPr="00E81E6C" w:rsidRDefault="00E81E6C" w:rsidP="00A9276A">
            <w:pPr>
              <w:rPr>
                <w:rFonts w:eastAsia="標楷體"/>
                <w:b/>
              </w:rPr>
            </w:pPr>
            <w:r w:rsidRPr="00E81E6C">
              <w:rPr>
                <w:rFonts w:eastAsia="標楷體"/>
                <w:color w:val="000000"/>
                <w:spacing w:val="15"/>
                <w:szCs w:val="22"/>
              </w:rPr>
              <w:t>花蓮縣壽豐鄉壽豐村壽豐路</w:t>
            </w:r>
            <w:r w:rsidRPr="00E81E6C">
              <w:rPr>
                <w:rFonts w:eastAsia="標楷體"/>
                <w:color w:val="000000"/>
                <w:spacing w:val="15"/>
                <w:szCs w:val="22"/>
              </w:rPr>
              <w:t>2</w:t>
            </w:r>
            <w:r w:rsidRPr="00E81E6C">
              <w:rPr>
                <w:rFonts w:eastAsia="標楷體"/>
                <w:color w:val="000000"/>
                <w:spacing w:val="15"/>
                <w:szCs w:val="22"/>
              </w:rPr>
              <w:t>段</w:t>
            </w:r>
            <w:r w:rsidRPr="00E81E6C">
              <w:rPr>
                <w:rFonts w:eastAsia="標楷體"/>
                <w:color w:val="000000"/>
                <w:spacing w:val="15"/>
                <w:szCs w:val="22"/>
              </w:rPr>
              <w:t>72</w:t>
            </w:r>
            <w:r w:rsidRPr="00E81E6C">
              <w:rPr>
                <w:rFonts w:eastAsia="標楷體"/>
                <w:color w:val="000000"/>
                <w:spacing w:val="15"/>
                <w:szCs w:val="22"/>
              </w:rPr>
              <w:t>號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  <w:color w:val="000000"/>
              </w:rPr>
            </w:pPr>
            <w:r w:rsidRPr="00E81E6C">
              <w:rPr>
                <w:rFonts w:eastAsia="標楷體"/>
                <w:color w:val="000000"/>
                <w:szCs w:val="22"/>
              </w:rPr>
              <w:t>車程約</w:t>
            </w:r>
            <w:r w:rsidRPr="00E81E6C">
              <w:rPr>
                <w:rFonts w:eastAsia="標楷體"/>
                <w:color w:val="000000"/>
                <w:szCs w:val="22"/>
              </w:rPr>
              <w:t>8</w:t>
            </w:r>
            <w:r w:rsidRPr="00E81E6C">
              <w:rPr>
                <w:rFonts w:eastAsia="標楷體"/>
                <w:color w:val="000000"/>
                <w:szCs w:val="22"/>
              </w:rPr>
              <w:t>分鐘</w:t>
            </w:r>
          </w:p>
        </w:tc>
      </w:tr>
      <w:tr w:rsidR="00E81E6C" w:rsidRPr="00E81E6C" w:rsidTr="00A9276A">
        <w:trPr>
          <w:trHeight w:val="311"/>
          <w:jc w:val="center"/>
        </w:trPr>
        <w:tc>
          <w:tcPr>
            <w:tcW w:w="1702" w:type="dxa"/>
            <w:vMerge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</w:p>
        </w:tc>
        <w:tc>
          <w:tcPr>
            <w:tcW w:w="2410" w:type="dxa"/>
            <w:shd w:val="clear" w:color="auto" w:fill="auto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/>
                <w:szCs w:val="22"/>
              </w:rPr>
              <w:t>基督教門諾會醫院</w:t>
            </w:r>
            <w:r w:rsidRPr="00E81E6C">
              <w:rPr>
                <w:rFonts w:eastAsia="標楷體"/>
                <w:szCs w:val="22"/>
              </w:rPr>
              <w:t>(</w:t>
            </w:r>
            <w:r w:rsidRPr="00E81E6C">
              <w:rPr>
                <w:rFonts w:eastAsia="標楷體"/>
                <w:szCs w:val="22"/>
              </w:rPr>
              <w:t>壽豐分院</w:t>
            </w:r>
            <w:r w:rsidRPr="00E81E6C">
              <w:rPr>
                <w:rFonts w:eastAsia="標楷體"/>
                <w:szCs w:val="22"/>
              </w:rPr>
              <w:t>)</w:t>
            </w:r>
          </w:p>
        </w:tc>
        <w:tc>
          <w:tcPr>
            <w:tcW w:w="2551" w:type="dxa"/>
            <w:shd w:val="clear" w:color="auto" w:fill="auto"/>
          </w:tcPr>
          <w:p w:rsidR="00E81E6C" w:rsidRPr="00E81E6C" w:rsidRDefault="00E81E6C" w:rsidP="00A9276A">
            <w:pPr>
              <w:rPr>
                <w:rFonts w:eastAsia="標楷體"/>
                <w:b/>
              </w:rPr>
            </w:pPr>
            <w:r w:rsidRPr="00E81E6C">
              <w:rPr>
                <w:rFonts w:eastAsia="標楷體"/>
                <w:szCs w:val="22"/>
              </w:rPr>
              <w:t>花蓮縣壽豐鄉共和村魚池</w:t>
            </w:r>
            <w:r w:rsidRPr="00E81E6C">
              <w:rPr>
                <w:rFonts w:eastAsia="標楷體"/>
                <w:szCs w:val="22"/>
              </w:rPr>
              <w:t>52</w:t>
            </w:r>
            <w:r w:rsidRPr="00E81E6C">
              <w:rPr>
                <w:rFonts w:eastAsia="標楷體"/>
                <w:szCs w:val="22"/>
              </w:rPr>
              <w:t>號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  <w:color w:val="000000"/>
              </w:rPr>
            </w:pPr>
            <w:r w:rsidRPr="00E81E6C">
              <w:rPr>
                <w:rFonts w:eastAsia="標楷體"/>
                <w:color w:val="000000"/>
                <w:szCs w:val="22"/>
              </w:rPr>
              <w:t>車程約</w:t>
            </w:r>
            <w:r w:rsidRPr="00E81E6C">
              <w:rPr>
                <w:rFonts w:eastAsia="標楷體"/>
                <w:color w:val="000000"/>
                <w:szCs w:val="22"/>
              </w:rPr>
              <w:t>10</w:t>
            </w:r>
            <w:r w:rsidRPr="00E81E6C">
              <w:rPr>
                <w:rFonts w:eastAsia="標楷體"/>
                <w:color w:val="000000"/>
                <w:szCs w:val="22"/>
              </w:rPr>
              <w:t>分鐘</w:t>
            </w:r>
          </w:p>
        </w:tc>
      </w:tr>
      <w:tr w:rsidR="00E81E6C" w:rsidRPr="00E81E6C" w:rsidTr="00A9276A">
        <w:trPr>
          <w:trHeight w:val="150"/>
          <w:jc w:val="center"/>
        </w:trPr>
        <w:tc>
          <w:tcPr>
            <w:tcW w:w="1702" w:type="dxa"/>
            <w:vMerge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  <w:b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  <w:b/>
              </w:rPr>
            </w:pPr>
            <w:r w:rsidRPr="00E81E6C">
              <w:rPr>
                <w:rFonts w:eastAsia="標楷體"/>
                <w:szCs w:val="22"/>
              </w:rPr>
              <w:t>佛教慈濟醫院</w:t>
            </w:r>
          </w:p>
        </w:tc>
        <w:tc>
          <w:tcPr>
            <w:tcW w:w="2551" w:type="dxa"/>
            <w:shd w:val="clear" w:color="auto" w:fill="auto"/>
          </w:tcPr>
          <w:p w:rsidR="00E81E6C" w:rsidRPr="00E81E6C" w:rsidRDefault="00E81E6C" w:rsidP="00A9276A">
            <w:pPr>
              <w:rPr>
                <w:rFonts w:eastAsia="標楷體"/>
                <w:b/>
              </w:rPr>
            </w:pPr>
            <w:r w:rsidRPr="00E81E6C">
              <w:rPr>
                <w:rFonts w:eastAsia="標楷體"/>
                <w:szCs w:val="22"/>
              </w:rPr>
              <w:t>花蓮縣花蓮市中央路三段</w:t>
            </w:r>
            <w:r w:rsidRPr="00E81E6C">
              <w:rPr>
                <w:rFonts w:eastAsia="標楷體"/>
                <w:szCs w:val="22"/>
              </w:rPr>
              <w:t>707</w:t>
            </w:r>
            <w:r w:rsidRPr="00E81E6C">
              <w:rPr>
                <w:rFonts w:eastAsia="標楷體"/>
                <w:szCs w:val="22"/>
              </w:rPr>
              <w:t>號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  <w:b/>
              </w:rPr>
            </w:pPr>
            <w:r w:rsidRPr="00E81E6C">
              <w:rPr>
                <w:rFonts w:eastAsia="標楷體"/>
                <w:color w:val="000000"/>
                <w:szCs w:val="22"/>
              </w:rPr>
              <w:t>車程約</w:t>
            </w:r>
            <w:r w:rsidRPr="00E81E6C">
              <w:rPr>
                <w:rFonts w:eastAsia="標楷體"/>
                <w:color w:val="000000"/>
                <w:szCs w:val="22"/>
              </w:rPr>
              <w:t>28</w:t>
            </w:r>
            <w:r w:rsidRPr="00E81E6C">
              <w:rPr>
                <w:rFonts w:eastAsia="標楷體"/>
                <w:color w:val="000000"/>
                <w:szCs w:val="22"/>
              </w:rPr>
              <w:t>分鐘</w:t>
            </w:r>
          </w:p>
        </w:tc>
      </w:tr>
      <w:tr w:rsidR="00E81E6C" w:rsidRPr="00E81E6C" w:rsidTr="00A9276A">
        <w:trPr>
          <w:trHeight w:val="250"/>
          <w:jc w:val="center"/>
        </w:trPr>
        <w:tc>
          <w:tcPr>
            <w:tcW w:w="1702" w:type="dxa"/>
            <w:vMerge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  <w:b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  <w:b/>
              </w:rPr>
            </w:pPr>
            <w:r w:rsidRPr="00E81E6C">
              <w:rPr>
                <w:rFonts w:eastAsia="標楷體"/>
                <w:szCs w:val="22"/>
              </w:rPr>
              <w:t>基督教門諾醫院</w:t>
            </w:r>
          </w:p>
        </w:tc>
        <w:tc>
          <w:tcPr>
            <w:tcW w:w="2551" w:type="dxa"/>
            <w:shd w:val="clear" w:color="auto" w:fill="auto"/>
          </w:tcPr>
          <w:p w:rsidR="00E81E6C" w:rsidRPr="00E81E6C" w:rsidRDefault="00E81E6C" w:rsidP="00A9276A">
            <w:pPr>
              <w:rPr>
                <w:rFonts w:eastAsia="標楷體"/>
                <w:b/>
              </w:rPr>
            </w:pPr>
            <w:r w:rsidRPr="00E81E6C">
              <w:rPr>
                <w:rFonts w:eastAsia="標楷體"/>
                <w:szCs w:val="22"/>
              </w:rPr>
              <w:t>花蓮市民權路</w:t>
            </w:r>
            <w:r w:rsidRPr="00E81E6C">
              <w:rPr>
                <w:rFonts w:eastAsia="標楷體"/>
                <w:szCs w:val="22"/>
              </w:rPr>
              <w:t>44</w:t>
            </w:r>
            <w:r w:rsidRPr="00E81E6C">
              <w:rPr>
                <w:rFonts w:eastAsia="標楷體"/>
                <w:szCs w:val="22"/>
              </w:rPr>
              <w:t>號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  <w:b/>
              </w:rPr>
            </w:pPr>
            <w:r w:rsidRPr="00E81E6C">
              <w:rPr>
                <w:rFonts w:eastAsia="標楷體"/>
                <w:color w:val="000000"/>
                <w:szCs w:val="22"/>
              </w:rPr>
              <w:t>車程約</w:t>
            </w:r>
            <w:r w:rsidRPr="00E81E6C">
              <w:rPr>
                <w:rFonts w:eastAsia="標楷體"/>
                <w:color w:val="000000"/>
                <w:szCs w:val="22"/>
              </w:rPr>
              <w:t>22</w:t>
            </w:r>
            <w:r w:rsidRPr="00E81E6C">
              <w:rPr>
                <w:rFonts w:eastAsia="標楷體"/>
                <w:color w:val="000000"/>
                <w:szCs w:val="22"/>
              </w:rPr>
              <w:t>分鐘</w:t>
            </w:r>
          </w:p>
        </w:tc>
      </w:tr>
      <w:tr w:rsidR="00E81E6C" w:rsidRPr="00E81E6C" w:rsidTr="00A9276A">
        <w:trPr>
          <w:trHeight w:val="152"/>
          <w:jc w:val="center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  <w:color w:val="000000"/>
              </w:rPr>
            </w:pPr>
            <w:r w:rsidRPr="00E81E6C">
              <w:rPr>
                <w:rFonts w:eastAsia="標楷體"/>
                <w:szCs w:val="22"/>
              </w:rPr>
              <w:t>池南森</w:t>
            </w:r>
            <w:r w:rsidRPr="00E81E6C">
              <w:rPr>
                <w:rFonts w:eastAsia="標楷體"/>
                <w:color w:val="000000"/>
                <w:szCs w:val="22"/>
              </w:rPr>
              <w:t>林</w:t>
            </w:r>
          </w:p>
          <w:p w:rsidR="00E81E6C" w:rsidRPr="00E81E6C" w:rsidRDefault="00E81E6C" w:rsidP="00A9276A">
            <w:pPr>
              <w:jc w:val="center"/>
              <w:rPr>
                <w:rFonts w:eastAsia="標楷體"/>
                <w:b/>
              </w:rPr>
            </w:pPr>
            <w:r w:rsidRPr="00E81E6C">
              <w:rPr>
                <w:rFonts w:eastAsia="標楷體"/>
                <w:color w:val="000000"/>
                <w:szCs w:val="22"/>
              </w:rPr>
              <w:t>遊樂區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  <w:bCs/>
                <w:color w:val="000000"/>
                <w:spacing w:val="15"/>
              </w:rPr>
            </w:pPr>
            <w:r w:rsidRPr="00E81E6C">
              <w:rPr>
                <w:rFonts w:eastAsia="標楷體"/>
                <w:bCs/>
                <w:color w:val="000000"/>
                <w:spacing w:val="15"/>
                <w:szCs w:val="22"/>
              </w:rPr>
              <w:t>花蓮縣壽豐鄉</w:t>
            </w:r>
          </w:p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/>
                <w:bCs/>
                <w:color w:val="000000"/>
                <w:spacing w:val="15"/>
                <w:szCs w:val="22"/>
              </w:rPr>
              <w:t>衛生所</w:t>
            </w:r>
          </w:p>
        </w:tc>
        <w:tc>
          <w:tcPr>
            <w:tcW w:w="2551" w:type="dxa"/>
            <w:shd w:val="clear" w:color="auto" w:fill="auto"/>
          </w:tcPr>
          <w:p w:rsidR="00E81E6C" w:rsidRPr="00E81E6C" w:rsidRDefault="00E81E6C" w:rsidP="00A9276A">
            <w:pPr>
              <w:rPr>
                <w:rFonts w:eastAsia="標楷體"/>
              </w:rPr>
            </w:pPr>
            <w:r w:rsidRPr="00E81E6C">
              <w:rPr>
                <w:rFonts w:eastAsia="標楷體"/>
                <w:color w:val="000000"/>
                <w:szCs w:val="22"/>
              </w:rPr>
              <w:t>花蓮縣壽豐鄉壽豐村公園路</w:t>
            </w:r>
            <w:r w:rsidRPr="00E81E6C">
              <w:rPr>
                <w:rFonts w:eastAsia="標楷體"/>
                <w:color w:val="000000"/>
                <w:szCs w:val="22"/>
              </w:rPr>
              <w:t>28</w:t>
            </w:r>
            <w:r w:rsidRPr="00E81E6C">
              <w:rPr>
                <w:rFonts w:eastAsia="標楷體"/>
                <w:color w:val="000000"/>
                <w:szCs w:val="22"/>
              </w:rPr>
              <w:t>巷</w:t>
            </w:r>
            <w:r w:rsidRPr="00E81E6C">
              <w:rPr>
                <w:rFonts w:eastAsia="標楷體"/>
                <w:color w:val="000000"/>
                <w:szCs w:val="22"/>
              </w:rPr>
              <w:t>10</w:t>
            </w:r>
            <w:r w:rsidRPr="00E81E6C">
              <w:rPr>
                <w:rFonts w:eastAsia="標楷體"/>
                <w:color w:val="000000"/>
                <w:szCs w:val="22"/>
              </w:rPr>
              <w:t>號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  <w:color w:val="000000"/>
              </w:rPr>
            </w:pPr>
            <w:r w:rsidRPr="00E81E6C">
              <w:rPr>
                <w:rFonts w:eastAsia="標楷體"/>
                <w:color w:val="000000"/>
                <w:szCs w:val="22"/>
              </w:rPr>
              <w:t>車程約</w:t>
            </w:r>
            <w:r w:rsidRPr="00E81E6C">
              <w:rPr>
                <w:rFonts w:eastAsia="標楷體"/>
                <w:color w:val="000000"/>
                <w:szCs w:val="22"/>
              </w:rPr>
              <w:t>13</w:t>
            </w:r>
            <w:r w:rsidRPr="00E81E6C">
              <w:rPr>
                <w:rFonts w:eastAsia="標楷體"/>
                <w:color w:val="000000"/>
                <w:szCs w:val="22"/>
              </w:rPr>
              <w:t>分鐘</w:t>
            </w:r>
          </w:p>
        </w:tc>
      </w:tr>
      <w:tr w:rsidR="00E81E6C" w:rsidRPr="00E81E6C" w:rsidTr="00A9276A">
        <w:trPr>
          <w:trHeight w:val="141"/>
          <w:jc w:val="center"/>
        </w:trPr>
        <w:tc>
          <w:tcPr>
            <w:tcW w:w="1702" w:type="dxa"/>
            <w:vMerge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E81E6C" w:rsidRPr="00E81E6C" w:rsidRDefault="00161E26" w:rsidP="00A9276A">
            <w:pPr>
              <w:jc w:val="center"/>
              <w:rPr>
                <w:rFonts w:eastAsia="標楷體"/>
              </w:rPr>
            </w:pPr>
            <w:hyperlink r:id="rId16" w:history="1">
              <w:r w:rsidR="00E81E6C" w:rsidRPr="00E81E6C">
                <w:rPr>
                  <w:rFonts w:eastAsia="標楷體"/>
                  <w:bCs/>
                  <w:color w:val="000000"/>
                  <w:spacing w:val="15"/>
                  <w:szCs w:val="22"/>
                </w:rPr>
                <w:t>懷林診所</w:t>
              </w:r>
              <w:r w:rsidR="00E81E6C" w:rsidRPr="00E81E6C">
                <w:rPr>
                  <w:rFonts w:eastAsia="標楷體"/>
                  <w:color w:val="000000"/>
                  <w:spacing w:val="15"/>
                  <w:szCs w:val="22"/>
                </w:rPr>
                <w:t xml:space="preserve"> </w:t>
              </w:r>
            </w:hyperlink>
          </w:p>
        </w:tc>
        <w:tc>
          <w:tcPr>
            <w:tcW w:w="2551" w:type="dxa"/>
            <w:shd w:val="clear" w:color="auto" w:fill="auto"/>
          </w:tcPr>
          <w:p w:rsidR="00E81E6C" w:rsidRPr="00E81E6C" w:rsidRDefault="00E81E6C" w:rsidP="00A9276A">
            <w:pPr>
              <w:rPr>
                <w:rFonts w:eastAsia="標楷體"/>
              </w:rPr>
            </w:pPr>
            <w:r w:rsidRPr="00E81E6C">
              <w:rPr>
                <w:rFonts w:eastAsia="標楷體"/>
                <w:color w:val="000000"/>
                <w:szCs w:val="22"/>
              </w:rPr>
              <w:t>花蓮縣壽豐鄉壽豐村壽豐路</w:t>
            </w:r>
            <w:r w:rsidRPr="00E81E6C">
              <w:rPr>
                <w:rFonts w:eastAsia="標楷體"/>
                <w:color w:val="000000"/>
                <w:szCs w:val="22"/>
              </w:rPr>
              <w:t>2</w:t>
            </w:r>
            <w:r w:rsidRPr="00E81E6C">
              <w:rPr>
                <w:rFonts w:eastAsia="標楷體"/>
                <w:color w:val="000000"/>
                <w:szCs w:val="22"/>
              </w:rPr>
              <w:t>段</w:t>
            </w:r>
            <w:r w:rsidRPr="00E81E6C">
              <w:rPr>
                <w:rFonts w:eastAsia="標楷體"/>
                <w:color w:val="000000"/>
                <w:szCs w:val="22"/>
              </w:rPr>
              <w:t>66</w:t>
            </w:r>
            <w:r w:rsidRPr="00E81E6C">
              <w:rPr>
                <w:rFonts w:eastAsia="標楷體"/>
                <w:color w:val="000000"/>
                <w:szCs w:val="22"/>
              </w:rPr>
              <w:t>號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  <w:color w:val="000000"/>
              </w:rPr>
            </w:pPr>
            <w:r w:rsidRPr="00E81E6C">
              <w:rPr>
                <w:rFonts w:eastAsia="標楷體"/>
                <w:color w:val="000000"/>
                <w:szCs w:val="22"/>
              </w:rPr>
              <w:t>車程約</w:t>
            </w:r>
            <w:r w:rsidRPr="00E81E6C">
              <w:rPr>
                <w:rFonts w:eastAsia="標楷體"/>
                <w:color w:val="000000"/>
                <w:szCs w:val="22"/>
              </w:rPr>
              <w:t>13</w:t>
            </w:r>
            <w:r w:rsidRPr="00E81E6C">
              <w:rPr>
                <w:rFonts w:eastAsia="標楷體"/>
                <w:color w:val="000000"/>
                <w:szCs w:val="22"/>
              </w:rPr>
              <w:t>分鐘</w:t>
            </w:r>
          </w:p>
        </w:tc>
      </w:tr>
      <w:tr w:rsidR="00E81E6C" w:rsidRPr="00E81E6C" w:rsidTr="00A9276A">
        <w:trPr>
          <w:trHeight w:val="207"/>
          <w:jc w:val="center"/>
        </w:trPr>
        <w:tc>
          <w:tcPr>
            <w:tcW w:w="1702" w:type="dxa"/>
            <w:vMerge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E81E6C" w:rsidRPr="00E81E6C" w:rsidRDefault="00161E26" w:rsidP="00A9276A">
            <w:pPr>
              <w:jc w:val="center"/>
              <w:rPr>
                <w:rFonts w:eastAsia="標楷體"/>
              </w:rPr>
            </w:pPr>
            <w:hyperlink r:id="rId17" w:history="1">
              <w:r w:rsidR="00E81E6C" w:rsidRPr="00E81E6C">
                <w:rPr>
                  <w:rFonts w:eastAsia="標楷體"/>
                  <w:bCs/>
                  <w:color w:val="000000"/>
                  <w:spacing w:val="15"/>
                  <w:szCs w:val="22"/>
                </w:rPr>
                <w:t>張學淵診所</w:t>
              </w:r>
              <w:r w:rsidR="00E81E6C" w:rsidRPr="00E81E6C">
                <w:rPr>
                  <w:rFonts w:eastAsia="標楷體"/>
                  <w:color w:val="000000"/>
                  <w:spacing w:val="15"/>
                  <w:szCs w:val="22"/>
                </w:rPr>
                <w:t xml:space="preserve"> </w:t>
              </w:r>
            </w:hyperlink>
          </w:p>
        </w:tc>
        <w:tc>
          <w:tcPr>
            <w:tcW w:w="2551" w:type="dxa"/>
            <w:shd w:val="clear" w:color="auto" w:fill="auto"/>
          </w:tcPr>
          <w:p w:rsidR="00E81E6C" w:rsidRPr="00E81E6C" w:rsidRDefault="00E81E6C" w:rsidP="00A9276A">
            <w:pPr>
              <w:rPr>
                <w:rFonts w:eastAsia="標楷體"/>
              </w:rPr>
            </w:pPr>
            <w:r w:rsidRPr="00E81E6C">
              <w:rPr>
                <w:rFonts w:eastAsia="標楷體"/>
                <w:color w:val="000000"/>
                <w:spacing w:val="15"/>
                <w:szCs w:val="22"/>
              </w:rPr>
              <w:t>花蓮縣壽豐鄉壽豐村壽豐路</w:t>
            </w:r>
            <w:r w:rsidRPr="00E81E6C">
              <w:rPr>
                <w:rFonts w:eastAsia="標楷體"/>
                <w:color w:val="000000"/>
                <w:spacing w:val="15"/>
                <w:szCs w:val="22"/>
              </w:rPr>
              <w:t>2</w:t>
            </w:r>
            <w:r w:rsidRPr="00E81E6C">
              <w:rPr>
                <w:rFonts w:eastAsia="標楷體"/>
                <w:color w:val="000000"/>
                <w:spacing w:val="15"/>
                <w:szCs w:val="22"/>
              </w:rPr>
              <w:t>段</w:t>
            </w:r>
            <w:r w:rsidRPr="00E81E6C">
              <w:rPr>
                <w:rFonts w:eastAsia="標楷體"/>
                <w:color w:val="000000"/>
                <w:spacing w:val="15"/>
                <w:szCs w:val="22"/>
              </w:rPr>
              <w:t>72</w:t>
            </w:r>
            <w:r w:rsidRPr="00E81E6C">
              <w:rPr>
                <w:rFonts w:eastAsia="標楷體"/>
                <w:color w:val="000000"/>
                <w:spacing w:val="15"/>
                <w:szCs w:val="22"/>
              </w:rPr>
              <w:t>號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  <w:color w:val="000000"/>
              </w:rPr>
            </w:pPr>
            <w:r w:rsidRPr="00E81E6C">
              <w:rPr>
                <w:rFonts w:eastAsia="標楷體"/>
                <w:color w:val="000000"/>
                <w:szCs w:val="22"/>
              </w:rPr>
              <w:t>車程約</w:t>
            </w:r>
            <w:r w:rsidRPr="00E81E6C">
              <w:rPr>
                <w:rFonts w:eastAsia="標楷體"/>
                <w:color w:val="000000"/>
                <w:szCs w:val="22"/>
              </w:rPr>
              <w:t>13</w:t>
            </w:r>
            <w:r w:rsidRPr="00E81E6C">
              <w:rPr>
                <w:rFonts w:eastAsia="標楷體"/>
                <w:color w:val="000000"/>
                <w:szCs w:val="22"/>
              </w:rPr>
              <w:t>分鐘</w:t>
            </w:r>
          </w:p>
        </w:tc>
      </w:tr>
      <w:tr w:rsidR="00E81E6C" w:rsidRPr="00E81E6C" w:rsidTr="00A9276A">
        <w:trPr>
          <w:trHeight w:val="450"/>
          <w:jc w:val="center"/>
        </w:trPr>
        <w:tc>
          <w:tcPr>
            <w:tcW w:w="1702" w:type="dxa"/>
            <w:vMerge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/>
                <w:szCs w:val="22"/>
              </w:rPr>
              <w:t>基督教門諾會醫院</w:t>
            </w:r>
            <w:r w:rsidRPr="00E81E6C">
              <w:rPr>
                <w:rFonts w:eastAsia="標楷體"/>
                <w:szCs w:val="22"/>
              </w:rPr>
              <w:t>(</w:t>
            </w:r>
            <w:r w:rsidRPr="00E81E6C">
              <w:rPr>
                <w:rFonts w:eastAsia="標楷體"/>
                <w:szCs w:val="22"/>
              </w:rPr>
              <w:t>壽豐分院</w:t>
            </w:r>
            <w:r w:rsidRPr="00E81E6C">
              <w:rPr>
                <w:rFonts w:eastAsia="標楷體"/>
                <w:szCs w:val="22"/>
              </w:rPr>
              <w:t>)</w:t>
            </w:r>
          </w:p>
        </w:tc>
        <w:tc>
          <w:tcPr>
            <w:tcW w:w="2551" w:type="dxa"/>
            <w:shd w:val="clear" w:color="auto" w:fill="auto"/>
          </w:tcPr>
          <w:p w:rsidR="00E81E6C" w:rsidRPr="00E81E6C" w:rsidRDefault="00E81E6C" w:rsidP="00A9276A">
            <w:pPr>
              <w:rPr>
                <w:rFonts w:eastAsia="標楷體"/>
              </w:rPr>
            </w:pPr>
            <w:r w:rsidRPr="00E81E6C">
              <w:rPr>
                <w:rFonts w:eastAsia="標楷體"/>
                <w:szCs w:val="22"/>
              </w:rPr>
              <w:t>花蓮縣壽豐鄉共和村魚池</w:t>
            </w:r>
            <w:r w:rsidRPr="00E81E6C">
              <w:rPr>
                <w:rFonts w:eastAsia="標楷體"/>
                <w:szCs w:val="22"/>
              </w:rPr>
              <w:t>52</w:t>
            </w:r>
            <w:r w:rsidRPr="00E81E6C">
              <w:rPr>
                <w:rFonts w:eastAsia="標楷體"/>
                <w:szCs w:val="22"/>
              </w:rPr>
              <w:t>號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  <w:color w:val="000000"/>
              </w:rPr>
            </w:pPr>
            <w:r w:rsidRPr="00E81E6C">
              <w:rPr>
                <w:rFonts w:eastAsia="標楷體"/>
                <w:color w:val="000000"/>
                <w:szCs w:val="22"/>
              </w:rPr>
              <w:t>車程約</w:t>
            </w:r>
            <w:r w:rsidRPr="00E81E6C">
              <w:rPr>
                <w:rFonts w:eastAsia="標楷體"/>
                <w:color w:val="000000"/>
                <w:szCs w:val="22"/>
              </w:rPr>
              <w:t>16</w:t>
            </w:r>
            <w:r w:rsidRPr="00E81E6C">
              <w:rPr>
                <w:rFonts w:eastAsia="標楷體"/>
                <w:color w:val="000000"/>
                <w:szCs w:val="22"/>
              </w:rPr>
              <w:t>分鐘</w:t>
            </w:r>
          </w:p>
        </w:tc>
      </w:tr>
      <w:tr w:rsidR="00E81E6C" w:rsidRPr="00E81E6C" w:rsidTr="00A9276A">
        <w:trPr>
          <w:trHeight w:val="160"/>
          <w:jc w:val="center"/>
        </w:trPr>
        <w:tc>
          <w:tcPr>
            <w:tcW w:w="1702" w:type="dxa"/>
            <w:vMerge/>
            <w:shd w:val="clear" w:color="auto" w:fill="auto"/>
          </w:tcPr>
          <w:p w:rsidR="00E81E6C" w:rsidRPr="00E81E6C" w:rsidRDefault="00E81E6C" w:rsidP="00A9276A">
            <w:pPr>
              <w:jc w:val="center"/>
              <w:rPr>
                <w:rFonts w:eastAsia="標楷體"/>
                <w:b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/>
                <w:szCs w:val="22"/>
              </w:rPr>
              <w:t>佛教慈濟醫院</w:t>
            </w:r>
          </w:p>
        </w:tc>
        <w:tc>
          <w:tcPr>
            <w:tcW w:w="2551" w:type="dxa"/>
            <w:shd w:val="clear" w:color="auto" w:fill="auto"/>
          </w:tcPr>
          <w:p w:rsidR="00E81E6C" w:rsidRPr="00E81E6C" w:rsidRDefault="00E81E6C" w:rsidP="00A9276A">
            <w:pPr>
              <w:rPr>
                <w:rFonts w:eastAsia="標楷體"/>
              </w:rPr>
            </w:pPr>
            <w:r w:rsidRPr="00E81E6C">
              <w:rPr>
                <w:rFonts w:eastAsia="標楷體"/>
                <w:szCs w:val="22"/>
              </w:rPr>
              <w:t>花蓮縣花蓮市中央路三段</w:t>
            </w:r>
            <w:r w:rsidRPr="00E81E6C">
              <w:rPr>
                <w:rFonts w:eastAsia="標楷體"/>
                <w:szCs w:val="22"/>
              </w:rPr>
              <w:t>707</w:t>
            </w:r>
            <w:r w:rsidRPr="00E81E6C">
              <w:rPr>
                <w:rFonts w:eastAsia="標楷體"/>
                <w:szCs w:val="22"/>
              </w:rPr>
              <w:t>號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  <w:color w:val="000000"/>
              </w:rPr>
            </w:pPr>
            <w:r w:rsidRPr="00E81E6C">
              <w:rPr>
                <w:rFonts w:eastAsia="標楷體"/>
                <w:color w:val="000000"/>
                <w:szCs w:val="22"/>
              </w:rPr>
              <w:t>車程約</w:t>
            </w:r>
            <w:r w:rsidRPr="00E81E6C">
              <w:rPr>
                <w:rFonts w:eastAsia="標楷體"/>
                <w:color w:val="000000"/>
                <w:szCs w:val="22"/>
              </w:rPr>
              <w:t>32</w:t>
            </w:r>
            <w:r w:rsidRPr="00E81E6C">
              <w:rPr>
                <w:rFonts w:eastAsia="標楷體"/>
                <w:color w:val="000000"/>
                <w:szCs w:val="22"/>
              </w:rPr>
              <w:t>分鐘</w:t>
            </w:r>
          </w:p>
        </w:tc>
      </w:tr>
      <w:tr w:rsidR="00E81E6C" w:rsidRPr="00E81E6C" w:rsidTr="00A9276A">
        <w:trPr>
          <w:trHeight w:val="220"/>
          <w:jc w:val="center"/>
        </w:trPr>
        <w:tc>
          <w:tcPr>
            <w:tcW w:w="1702" w:type="dxa"/>
            <w:vMerge/>
            <w:shd w:val="clear" w:color="auto" w:fill="auto"/>
          </w:tcPr>
          <w:p w:rsidR="00E81E6C" w:rsidRPr="00E81E6C" w:rsidRDefault="00E81E6C" w:rsidP="00A9276A">
            <w:pPr>
              <w:jc w:val="center"/>
              <w:rPr>
                <w:rFonts w:eastAsia="標楷體"/>
                <w:b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/>
                <w:szCs w:val="22"/>
              </w:rPr>
              <w:t>基督教門諾醫院</w:t>
            </w:r>
          </w:p>
        </w:tc>
        <w:tc>
          <w:tcPr>
            <w:tcW w:w="2551" w:type="dxa"/>
            <w:shd w:val="clear" w:color="auto" w:fill="auto"/>
          </w:tcPr>
          <w:p w:rsidR="00E81E6C" w:rsidRPr="00E81E6C" w:rsidRDefault="00E81E6C" w:rsidP="00A9276A">
            <w:pPr>
              <w:rPr>
                <w:rFonts w:eastAsia="標楷體"/>
              </w:rPr>
            </w:pPr>
            <w:r w:rsidRPr="00E81E6C">
              <w:rPr>
                <w:rFonts w:eastAsia="標楷體"/>
                <w:szCs w:val="22"/>
              </w:rPr>
              <w:t>花蓮市民權路</w:t>
            </w:r>
            <w:r w:rsidRPr="00E81E6C">
              <w:rPr>
                <w:rFonts w:eastAsia="標楷體"/>
                <w:szCs w:val="22"/>
              </w:rPr>
              <w:t>44</w:t>
            </w:r>
            <w:r w:rsidRPr="00E81E6C">
              <w:rPr>
                <w:rFonts w:eastAsia="標楷體"/>
                <w:szCs w:val="22"/>
              </w:rPr>
              <w:t>號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  <w:color w:val="000000"/>
              </w:rPr>
            </w:pPr>
            <w:r w:rsidRPr="00E81E6C">
              <w:rPr>
                <w:rFonts w:eastAsia="標楷體"/>
                <w:color w:val="000000"/>
                <w:szCs w:val="22"/>
              </w:rPr>
              <w:t>車程約</w:t>
            </w:r>
            <w:r w:rsidRPr="00E81E6C">
              <w:rPr>
                <w:rFonts w:eastAsia="標楷體"/>
                <w:color w:val="000000"/>
                <w:szCs w:val="22"/>
              </w:rPr>
              <w:t>37</w:t>
            </w:r>
            <w:r w:rsidRPr="00E81E6C">
              <w:rPr>
                <w:rFonts w:eastAsia="標楷體"/>
                <w:color w:val="000000"/>
                <w:szCs w:val="22"/>
              </w:rPr>
              <w:t>分鐘</w:t>
            </w:r>
          </w:p>
        </w:tc>
      </w:tr>
      <w:tr w:rsidR="00E81E6C" w:rsidRPr="00E81E6C" w:rsidTr="00A9276A">
        <w:trPr>
          <w:trHeight w:val="195"/>
          <w:jc w:val="center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  <w:color w:val="000000"/>
              </w:rPr>
            </w:pPr>
            <w:r w:rsidRPr="00E81E6C">
              <w:rPr>
                <w:rFonts w:eastAsia="標楷體"/>
                <w:color w:val="000000"/>
                <w:szCs w:val="22"/>
              </w:rPr>
              <w:t>花蓮水資源</w:t>
            </w:r>
          </w:p>
          <w:p w:rsidR="00E81E6C" w:rsidRPr="00E81E6C" w:rsidRDefault="00E81E6C" w:rsidP="00A9276A">
            <w:pPr>
              <w:jc w:val="center"/>
              <w:rPr>
                <w:rFonts w:eastAsia="標楷體"/>
                <w:b/>
              </w:rPr>
            </w:pPr>
            <w:r w:rsidRPr="00E81E6C">
              <w:rPr>
                <w:rFonts w:eastAsia="標楷體"/>
                <w:color w:val="000000"/>
                <w:szCs w:val="22"/>
              </w:rPr>
              <w:t>回收中心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/>
                <w:szCs w:val="22"/>
              </w:rPr>
              <w:t>花蓮縣吉安鄉衛生所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81E6C" w:rsidRPr="00E81E6C" w:rsidRDefault="00E81E6C" w:rsidP="00A9276A">
            <w:pPr>
              <w:rPr>
                <w:rFonts w:eastAsia="標楷體"/>
              </w:rPr>
            </w:pPr>
            <w:r w:rsidRPr="00E81E6C">
              <w:rPr>
                <w:rFonts w:eastAsia="標楷體"/>
                <w:szCs w:val="22"/>
              </w:rPr>
              <w:t>花蓮縣吉安鄉吉安村吉安路</w:t>
            </w:r>
            <w:r w:rsidRPr="00E81E6C">
              <w:rPr>
                <w:rFonts w:eastAsia="標楷體"/>
                <w:szCs w:val="22"/>
              </w:rPr>
              <w:t>2</w:t>
            </w:r>
            <w:r w:rsidRPr="00E81E6C">
              <w:rPr>
                <w:rFonts w:eastAsia="標楷體"/>
                <w:szCs w:val="22"/>
              </w:rPr>
              <w:t>段</w:t>
            </w:r>
            <w:r w:rsidRPr="00E81E6C">
              <w:rPr>
                <w:rFonts w:eastAsia="標楷體"/>
                <w:szCs w:val="22"/>
              </w:rPr>
              <w:t>132</w:t>
            </w:r>
            <w:r w:rsidRPr="00E81E6C">
              <w:rPr>
                <w:rFonts w:eastAsia="標楷體"/>
                <w:szCs w:val="22"/>
              </w:rPr>
              <w:t>號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  <w:color w:val="000000"/>
              </w:rPr>
            </w:pPr>
            <w:r w:rsidRPr="00E81E6C">
              <w:rPr>
                <w:rFonts w:eastAsia="標楷體"/>
                <w:color w:val="000000"/>
                <w:szCs w:val="22"/>
              </w:rPr>
              <w:t>車程約</w:t>
            </w:r>
            <w:r w:rsidRPr="00E81E6C">
              <w:rPr>
                <w:rFonts w:eastAsia="標楷體"/>
                <w:color w:val="000000"/>
                <w:szCs w:val="22"/>
              </w:rPr>
              <w:t>18</w:t>
            </w:r>
            <w:r w:rsidRPr="00E81E6C">
              <w:rPr>
                <w:rFonts w:eastAsia="標楷體"/>
                <w:color w:val="000000"/>
                <w:szCs w:val="22"/>
              </w:rPr>
              <w:t>分鐘</w:t>
            </w:r>
          </w:p>
        </w:tc>
      </w:tr>
      <w:tr w:rsidR="00E81E6C" w:rsidRPr="00E81E6C" w:rsidTr="00A9276A">
        <w:trPr>
          <w:trHeight w:val="184"/>
          <w:jc w:val="center"/>
        </w:trPr>
        <w:tc>
          <w:tcPr>
            <w:tcW w:w="1702" w:type="dxa"/>
            <w:vMerge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/>
                <w:szCs w:val="22"/>
              </w:rPr>
              <w:t>宏生診所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81E6C" w:rsidRPr="00E81E6C" w:rsidRDefault="00E81E6C" w:rsidP="00A9276A">
            <w:pPr>
              <w:rPr>
                <w:rFonts w:eastAsia="標楷體"/>
              </w:rPr>
            </w:pPr>
            <w:r w:rsidRPr="00E81E6C">
              <w:rPr>
                <w:rFonts w:eastAsia="標楷體"/>
                <w:szCs w:val="22"/>
              </w:rPr>
              <w:t>花蓮縣吉安鄉宜昌村宜昌七街</w:t>
            </w:r>
            <w:r w:rsidRPr="00E81E6C">
              <w:rPr>
                <w:rFonts w:eastAsia="標楷體"/>
                <w:szCs w:val="22"/>
              </w:rPr>
              <w:t>24</w:t>
            </w:r>
            <w:r w:rsidRPr="00E81E6C">
              <w:rPr>
                <w:rFonts w:eastAsia="標楷體"/>
                <w:szCs w:val="22"/>
              </w:rPr>
              <w:t>號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  <w:color w:val="000000"/>
              </w:rPr>
            </w:pPr>
            <w:r w:rsidRPr="00E81E6C">
              <w:rPr>
                <w:rFonts w:eastAsia="標楷體"/>
                <w:color w:val="000000"/>
                <w:szCs w:val="22"/>
              </w:rPr>
              <w:t>車程約</w:t>
            </w:r>
            <w:r w:rsidRPr="00E81E6C">
              <w:rPr>
                <w:rFonts w:eastAsia="標楷體"/>
                <w:color w:val="000000"/>
                <w:szCs w:val="22"/>
              </w:rPr>
              <w:t>15</w:t>
            </w:r>
            <w:r w:rsidRPr="00E81E6C">
              <w:rPr>
                <w:rFonts w:eastAsia="標楷體"/>
                <w:color w:val="000000"/>
                <w:szCs w:val="22"/>
              </w:rPr>
              <w:t>分鐘</w:t>
            </w:r>
          </w:p>
        </w:tc>
      </w:tr>
      <w:tr w:rsidR="00E81E6C" w:rsidRPr="00E81E6C" w:rsidTr="00A9276A">
        <w:trPr>
          <w:trHeight w:val="127"/>
          <w:jc w:val="center"/>
        </w:trPr>
        <w:tc>
          <w:tcPr>
            <w:tcW w:w="1702" w:type="dxa"/>
            <w:vMerge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/>
                <w:szCs w:val="22"/>
              </w:rPr>
              <w:t>中心診所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81E6C" w:rsidRPr="00E81E6C" w:rsidRDefault="00E81E6C" w:rsidP="00A9276A">
            <w:pPr>
              <w:rPr>
                <w:rFonts w:eastAsia="標楷體"/>
              </w:rPr>
            </w:pPr>
            <w:r w:rsidRPr="00E81E6C">
              <w:rPr>
                <w:rFonts w:eastAsia="標楷體"/>
                <w:szCs w:val="22"/>
              </w:rPr>
              <w:t>花蓮縣吉安鄉中央路三段</w:t>
            </w:r>
            <w:r w:rsidRPr="00E81E6C">
              <w:rPr>
                <w:rFonts w:eastAsia="標楷體"/>
                <w:szCs w:val="22"/>
              </w:rPr>
              <w:t>568</w:t>
            </w:r>
            <w:r w:rsidRPr="00E81E6C">
              <w:rPr>
                <w:rFonts w:eastAsia="標楷體"/>
                <w:szCs w:val="22"/>
              </w:rPr>
              <w:t>號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  <w:color w:val="000000"/>
              </w:rPr>
            </w:pPr>
            <w:r w:rsidRPr="00E81E6C">
              <w:rPr>
                <w:rFonts w:eastAsia="標楷體"/>
                <w:color w:val="000000"/>
                <w:szCs w:val="22"/>
              </w:rPr>
              <w:t>車程約</w:t>
            </w:r>
            <w:r w:rsidRPr="00E81E6C">
              <w:rPr>
                <w:rFonts w:eastAsia="標楷體"/>
                <w:color w:val="000000"/>
                <w:szCs w:val="22"/>
              </w:rPr>
              <w:t>21</w:t>
            </w:r>
            <w:r w:rsidRPr="00E81E6C">
              <w:rPr>
                <w:rFonts w:eastAsia="標楷體"/>
                <w:color w:val="000000"/>
                <w:szCs w:val="22"/>
              </w:rPr>
              <w:t>分鐘</w:t>
            </w:r>
          </w:p>
        </w:tc>
      </w:tr>
      <w:tr w:rsidR="00E81E6C" w:rsidRPr="00E81E6C" w:rsidTr="00A9276A">
        <w:trPr>
          <w:trHeight w:val="507"/>
          <w:jc w:val="center"/>
        </w:trPr>
        <w:tc>
          <w:tcPr>
            <w:tcW w:w="1702" w:type="dxa"/>
            <w:vMerge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/>
                <w:szCs w:val="22"/>
              </w:rPr>
              <w:t>基督教門諾會醫院</w:t>
            </w:r>
            <w:r w:rsidRPr="00E81E6C">
              <w:rPr>
                <w:rFonts w:eastAsia="標楷體"/>
                <w:szCs w:val="22"/>
              </w:rPr>
              <w:t>(</w:t>
            </w:r>
            <w:r w:rsidRPr="00E81E6C">
              <w:rPr>
                <w:rFonts w:eastAsia="標楷體"/>
                <w:szCs w:val="22"/>
              </w:rPr>
              <w:t>壽豐分院</w:t>
            </w:r>
            <w:r w:rsidRPr="00E81E6C">
              <w:rPr>
                <w:rFonts w:eastAsia="標楷體"/>
                <w:szCs w:val="22"/>
              </w:rPr>
              <w:t>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81E6C" w:rsidRPr="00E81E6C" w:rsidRDefault="00E81E6C" w:rsidP="00A9276A">
            <w:pPr>
              <w:rPr>
                <w:rFonts w:eastAsia="標楷體"/>
              </w:rPr>
            </w:pPr>
            <w:r w:rsidRPr="00E81E6C">
              <w:rPr>
                <w:rFonts w:eastAsia="標楷體"/>
                <w:szCs w:val="22"/>
              </w:rPr>
              <w:t>花蓮縣壽豐鄉共和村魚池</w:t>
            </w:r>
            <w:r w:rsidRPr="00E81E6C">
              <w:rPr>
                <w:rFonts w:eastAsia="標楷體"/>
                <w:szCs w:val="22"/>
              </w:rPr>
              <w:t>52</w:t>
            </w:r>
            <w:r w:rsidRPr="00E81E6C">
              <w:rPr>
                <w:rFonts w:eastAsia="標楷體"/>
                <w:szCs w:val="22"/>
              </w:rPr>
              <w:t>號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  <w:color w:val="000000"/>
              </w:rPr>
            </w:pPr>
            <w:r w:rsidRPr="00E81E6C">
              <w:rPr>
                <w:rFonts w:eastAsia="標楷體"/>
                <w:color w:val="000000"/>
                <w:szCs w:val="22"/>
              </w:rPr>
              <w:t>車程約</w:t>
            </w:r>
            <w:r w:rsidRPr="00E81E6C">
              <w:rPr>
                <w:rFonts w:eastAsia="標楷體"/>
                <w:color w:val="000000"/>
                <w:szCs w:val="22"/>
              </w:rPr>
              <w:t>17</w:t>
            </w:r>
            <w:r w:rsidRPr="00E81E6C">
              <w:rPr>
                <w:rFonts w:eastAsia="標楷體"/>
                <w:color w:val="000000"/>
                <w:szCs w:val="22"/>
              </w:rPr>
              <w:t>分鐘</w:t>
            </w:r>
          </w:p>
        </w:tc>
      </w:tr>
      <w:tr w:rsidR="00E81E6C" w:rsidRPr="00E81E6C" w:rsidTr="00A9276A">
        <w:trPr>
          <w:trHeight w:val="170"/>
          <w:jc w:val="center"/>
        </w:trPr>
        <w:tc>
          <w:tcPr>
            <w:tcW w:w="1702" w:type="dxa"/>
            <w:vMerge/>
            <w:shd w:val="clear" w:color="auto" w:fill="auto"/>
          </w:tcPr>
          <w:p w:rsidR="00E81E6C" w:rsidRPr="00E81E6C" w:rsidRDefault="00E81E6C" w:rsidP="00A9276A">
            <w:pPr>
              <w:jc w:val="center"/>
              <w:rPr>
                <w:rFonts w:eastAsia="標楷體"/>
                <w:b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/>
                <w:szCs w:val="22"/>
              </w:rPr>
              <w:t>佛教慈濟醫院</w:t>
            </w:r>
          </w:p>
        </w:tc>
        <w:tc>
          <w:tcPr>
            <w:tcW w:w="2551" w:type="dxa"/>
            <w:shd w:val="clear" w:color="auto" w:fill="auto"/>
          </w:tcPr>
          <w:p w:rsidR="00E81E6C" w:rsidRPr="00E81E6C" w:rsidRDefault="00E81E6C" w:rsidP="00A9276A">
            <w:pPr>
              <w:rPr>
                <w:rFonts w:eastAsia="標楷體"/>
              </w:rPr>
            </w:pPr>
            <w:r w:rsidRPr="00E81E6C">
              <w:rPr>
                <w:rFonts w:eastAsia="標楷體"/>
                <w:szCs w:val="22"/>
              </w:rPr>
              <w:t>花蓮縣花蓮市中央路三段</w:t>
            </w:r>
            <w:r w:rsidRPr="00E81E6C">
              <w:rPr>
                <w:rFonts w:eastAsia="標楷體"/>
                <w:szCs w:val="22"/>
              </w:rPr>
              <w:t>707</w:t>
            </w:r>
            <w:r w:rsidRPr="00E81E6C">
              <w:rPr>
                <w:rFonts w:eastAsia="標楷體"/>
                <w:szCs w:val="22"/>
              </w:rPr>
              <w:t>號</w:t>
            </w:r>
          </w:p>
        </w:tc>
        <w:tc>
          <w:tcPr>
            <w:tcW w:w="1985" w:type="dxa"/>
            <w:shd w:val="clear" w:color="auto" w:fill="auto"/>
          </w:tcPr>
          <w:p w:rsidR="00E81E6C" w:rsidRPr="00E81E6C" w:rsidRDefault="00E81E6C" w:rsidP="00A9276A">
            <w:pPr>
              <w:jc w:val="center"/>
              <w:rPr>
                <w:rFonts w:eastAsia="標楷體"/>
                <w:color w:val="000000"/>
              </w:rPr>
            </w:pPr>
            <w:r w:rsidRPr="00E81E6C">
              <w:rPr>
                <w:rFonts w:eastAsia="標楷體"/>
                <w:color w:val="000000"/>
                <w:szCs w:val="22"/>
              </w:rPr>
              <w:t>車程約</w:t>
            </w:r>
            <w:r w:rsidRPr="00E81E6C">
              <w:rPr>
                <w:rFonts w:eastAsia="標楷體"/>
                <w:color w:val="000000"/>
                <w:szCs w:val="22"/>
              </w:rPr>
              <w:t>23</w:t>
            </w:r>
            <w:r w:rsidRPr="00E81E6C">
              <w:rPr>
                <w:rFonts w:eastAsia="標楷體"/>
                <w:color w:val="000000"/>
                <w:szCs w:val="22"/>
              </w:rPr>
              <w:t>分鐘</w:t>
            </w:r>
          </w:p>
        </w:tc>
      </w:tr>
      <w:tr w:rsidR="00E81E6C" w:rsidRPr="00E81E6C" w:rsidTr="00A9276A">
        <w:trPr>
          <w:trHeight w:val="200"/>
          <w:jc w:val="center"/>
        </w:trPr>
        <w:tc>
          <w:tcPr>
            <w:tcW w:w="1702" w:type="dxa"/>
            <w:vMerge/>
            <w:shd w:val="clear" w:color="auto" w:fill="auto"/>
          </w:tcPr>
          <w:p w:rsidR="00E81E6C" w:rsidRPr="00E81E6C" w:rsidRDefault="00E81E6C" w:rsidP="00A9276A">
            <w:pPr>
              <w:jc w:val="center"/>
              <w:rPr>
                <w:rFonts w:eastAsia="標楷體"/>
                <w:b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/>
                <w:szCs w:val="22"/>
              </w:rPr>
              <w:t>基督教門諾醫院</w:t>
            </w:r>
          </w:p>
        </w:tc>
        <w:tc>
          <w:tcPr>
            <w:tcW w:w="2551" w:type="dxa"/>
            <w:shd w:val="clear" w:color="auto" w:fill="auto"/>
          </w:tcPr>
          <w:p w:rsidR="00E81E6C" w:rsidRPr="00E81E6C" w:rsidRDefault="00E81E6C" w:rsidP="00A9276A">
            <w:pPr>
              <w:rPr>
                <w:rFonts w:eastAsia="標楷體"/>
              </w:rPr>
            </w:pPr>
            <w:r w:rsidRPr="00E81E6C">
              <w:rPr>
                <w:rFonts w:eastAsia="標楷體"/>
                <w:szCs w:val="22"/>
              </w:rPr>
              <w:t>花蓮市民權路</w:t>
            </w:r>
            <w:r w:rsidRPr="00E81E6C">
              <w:rPr>
                <w:rFonts w:eastAsia="標楷體"/>
                <w:szCs w:val="22"/>
              </w:rPr>
              <w:t>44</w:t>
            </w:r>
            <w:r w:rsidRPr="00E81E6C">
              <w:rPr>
                <w:rFonts w:eastAsia="標楷體"/>
                <w:szCs w:val="22"/>
              </w:rPr>
              <w:t>號</w:t>
            </w:r>
          </w:p>
        </w:tc>
        <w:tc>
          <w:tcPr>
            <w:tcW w:w="1985" w:type="dxa"/>
            <w:shd w:val="clear" w:color="auto" w:fill="auto"/>
          </w:tcPr>
          <w:p w:rsidR="00E81E6C" w:rsidRPr="00E81E6C" w:rsidRDefault="00E81E6C" w:rsidP="00A9276A">
            <w:pPr>
              <w:jc w:val="center"/>
              <w:rPr>
                <w:rFonts w:eastAsia="標楷體"/>
                <w:color w:val="000000"/>
              </w:rPr>
            </w:pPr>
            <w:r w:rsidRPr="00E81E6C">
              <w:rPr>
                <w:rFonts w:eastAsia="標楷體"/>
                <w:color w:val="000000"/>
                <w:szCs w:val="22"/>
              </w:rPr>
              <w:t>車程約</w:t>
            </w:r>
            <w:r w:rsidRPr="00E81E6C">
              <w:rPr>
                <w:rFonts w:eastAsia="標楷體"/>
                <w:color w:val="000000"/>
                <w:szCs w:val="22"/>
              </w:rPr>
              <w:t>15</w:t>
            </w:r>
            <w:r w:rsidRPr="00E81E6C">
              <w:rPr>
                <w:rFonts w:eastAsia="標楷體"/>
                <w:color w:val="000000"/>
                <w:szCs w:val="22"/>
              </w:rPr>
              <w:t>分鐘</w:t>
            </w:r>
          </w:p>
        </w:tc>
      </w:tr>
    </w:tbl>
    <w:p w:rsidR="00E81E6C" w:rsidRPr="00E81E6C" w:rsidRDefault="00E81E6C" w:rsidP="00E81E6C">
      <w:pPr>
        <w:rPr>
          <w:rFonts w:eastAsia="標楷體"/>
        </w:rPr>
      </w:pPr>
    </w:p>
    <w:p w:rsidR="00E81E6C" w:rsidRPr="00E81E6C" w:rsidRDefault="00E81E6C" w:rsidP="00E81E6C">
      <w:pPr>
        <w:numPr>
          <w:ilvl w:val="0"/>
          <w:numId w:val="2"/>
        </w:numPr>
        <w:ind w:left="426" w:hanging="426"/>
        <w:rPr>
          <w:rFonts w:eastAsia="標楷體"/>
        </w:rPr>
      </w:pPr>
      <w:r w:rsidRPr="00E81E6C">
        <w:rPr>
          <w:rFonts w:eastAsia="標楷體" w:hint="eastAsia"/>
        </w:rPr>
        <w:t>機關通報</w:t>
      </w:r>
    </w:p>
    <w:tbl>
      <w:tblPr>
        <w:tblW w:w="861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1984"/>
        <w:gridCol w:w="3827"/>
      </w:tblGrid>
      <w:tr w:rsidR="00E81E6C" w:rsidRPr="00E81E6C" w:rsidTr="00A9276A">
        <w:trPr>
          <w:jc w:val="center"/>
        </w:trPr>
        <w:tc>
          <w:tcPr>
            <w:tcW w:w="2802" w:type="dxa"/>
            <w:shd w:val="clear" w:color="auto" w:fill="auto"/>
          </w:tcPr>
          <w:p w:rsidR="00E81E6C" w:rsidRPr="00E81E6C" w:rsidRDefault="00E81E6C" w:rsidP="00A9276A">
            <w:pPr>
              <w:jc w:val="center"/>
              <w:rPr>
                <w:rFonts w:eastAsia="標楷體"/>
                <w:b/>
              </w:rPr>
            </w:pPr>
            <w:r w:rsidRPr="00E81E6C">
              <w:rPr>
                <w:rFonts w:eastAsia="標楷體" w:hint="eastAsia"/>
                <w:b/>
              </w:rPr>
              <w:t>通報單位</w:t>
            </w:r>
          </w:p>
        </w:tc>
        <w:tc>
          <w:tcPr>
            <w:tcW w:w="1984" w:type="dxa"/>
            <w:shd w:val="clear" w:color="auto" w:fill="auto"/>
          </w:tcPr>
          <w:p w:rsidR="00E81E6C" w:rsidRPr="00E81E6C" w:rsidRDefault="00E81E6C" w:rsidP="00A9276A">
            <w:pPr>
              <w:jc w:val="center"/>
              <w:rPr>
                <w:rFonts w:eastAsia="標楷體"/>
                <w:b/>
              </w:rPr>
            </w:pPr>
            <w:r w:rsidRPr="00E81E6C">
              <w:rPr>
                <w:rFonts w:eastAsia="標楷體" w:hint="eastAsia"/>
                <w:b/>
              </w:rPr>
              <w:t>聯絡窗口</w:t>
            </w:r>
          </w:p>
        </w:tc>
        <w:tc>
          <w:tcPr>
            <w:tcW w:w="3827" w:type="dxa"/>
            <w:shd w:val="clear" w:color="auto" w:fill="auto"/>
          </w:tcPr>
          <w:p w:rsidR="00E81E6C" w:rsidRPr="00E81E6C" w:rsidRDefault="00E81E6C" w:rsidP="00A9276A">
            <w:pPr>
              <w:jc w:val="center"/>
              <w:rPr>
                <w:rFonts w:eastAsia="標楷體"/>
                <w:b/>
              </w:rPr>
            </w:pPr>
            <w:r w:rsidRPr="00E81E6C">
              <w:rPr>
                <w:rFonts w:eastAsia="標楷體" w:hint="eastAsia"/>
                <w:b/>
              </w:rPr>
              <w:t>連絡電話</w:t>
            </w:r>
          </w:p>
        </w:tc>
      </w:tr>
      <w:tr w:rsidR="00E81E6C" w:rsidRPr="00E81E6C" w:rsidTr="00A9276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壽豐鄉公所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連課長</w:t>
            </w:r>
          </w:p>
        </w:tc>
        <w:tc>
          <w:tcPr>
            <w:tcW w:w="3827" w:type="dxa"/>
            <w:shd w:val="clear" w:color="auto" w:fill="auto"/>
          </w:tcPr>
          <w:p w:rsidR="00E81E6C" w:rsidRPr="00E81E6C" w:rsidRDefault="00E81E6C" w:rsidP="00A9276A">
            <w:pPr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辦公室：</w:t>
            </w:r>
            <w:r w:rsidRPr="00E81E6C">
              <w:rPr>
                <w:rFonts w:eastAsia="標楷體"/>
              </w:rPr>
              <w:t>03-865-2131</w:t>
            </w:r>
          </w:p>
          <w:p w:rsidR="00E81E6C" w:rsidRPr="00E81E6C" w:rsidRDefault="00E81E6C" w:rsidP="00A9276A">
            <w:pPr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手機：</w:t>
            </w:r>
          </w:p>
        </w:tc>
      </w:tr>
      <w:tr w:rsidR="00E81E6C" w:rsidRPr="00E81E6C" w:rsidTr="00A9276A">
        <w:trPr>
          <w:trHeight w:val="490"/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花蓮縣政府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須詢問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須詢問</w:t>
            </w:r>
          </w:p>
        </w:tc>
      </w:tr>
      <w:tr w:rsidR="00E81E6C" w:rsidRPr="00353ACA" w:rsidTr="00A9276A">
        <w:trPr>
          <w:trHeight w:val="554"/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水利署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81E6C" w:rsidRPr="00E81E6C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須詢問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81E6C" w:rsidRPr="00353ACA" w:rsidRDefault="00E81E6C" w:rsidP="00A9276A">
            <w:pPr>
              <w:jc w:val="center"/>
              <w:rPr>
                <w:rFonts w:eastAsia="標楷體"/>
              </w:rPr>
            </w:pPr>
            <w:r w:rsidRPr="00E81E6C">
              <w:rPr>
                <w:rFonts w:eastAsia="標楷體" w:hint="eastAsia"/>
              </w:rPr>
              <w:t>須詢問</w:t>
            </w:r>
          </w:p>
        </w:tc>
      </w:tr>
    </w:tbl>
    <w:p w:rsidR="00E81E6C" w:rsidRPr="00020783" w:rsidRDefault="00E81E6C" w:rsidP="00E81E6C">
      <w:pPr>
        <w:ind w:left="426"/>
        <w:rPr>
          <w:rFonts w:eastAsia="標楷體"/>
        </w:rPr>
      </w:pPr>
    </w:p>
    <w:p w:rsidR="00E81E6C" w:rsidRPr="00D95334" w:rsidRDefault="00E81E6C" w:rsidP="00E81E6C">
      <w:pPr>
        <w:rPr>
          <w:rFonts w:eastAsia="標楷體"/>
        </w:rPr>
      </w:pPr>
    </w:p>
    <w:p w:rsidR="003B2E3E" w:rsidRDefault="003B2E3E"/>
    <w:sectPr w:rsidR="003B2E3E" w:rsidSect="00D27EB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16CF" w:rsidRDefault="003816CF" w:rsidP="00C34EB0">
      <w:r>
        <w:separator/>
      </w:r>
    </w:p>
  </w:endnote>
  <w:endnote w:type="continuationSeparator" w:id="0">
    <w:p w:rsidR="003816CF" w:rsidRDefault="003816CF" w:rsidP="00C34E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16CF" w:rsidRDefault="003816CF" w:rsidP="00C34EB0">
      <w:r>
        <w:separator/>
      </w:r>
    </w:p>
  </w:footnote>
  <w:footnote w:type="continuationSeparator" w:id="0">
    <w:p w:rsidR="003816CF" w:rsidRDefault="003816CF" w:rsidP="00C34E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8A49"/>
      </v:shape>
    </w:pict>
  </w:numPicBullet>
  <w:abstractNum w:abstractNumId="0">
    <w:nsid w:val="2EA528C3"/>
    <w:multiLevelType w:val="hybridMultilevel"/>
    <w:tmpl w:val="1CA40550"/>
    <w:lvl w:ilvl="0" w:tplc="4260AF7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F5358E7"/>
    <w:multiLevelType w:val="hybridMultilevel"/>
    <w:tmpl w:val="B09A937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64084039"/>
    <w:multiLevelType w:val="hybridMultilevel"/>
    <w:tmpl w:val="389070E4"/>
    <w:lvl w:ilvl="0" w:tplc="04090009">
      <w:start w:val="1"/>
      <w:numFmt w:val="bullet"/>
      <w:lvlText w:val=""/>
      <w:lvlJc w:val="left"/>
      <w:pPr>
        <w:ind w:left="9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3">
    <w:nsid w:val="6D5E0227"/>
    <w:multiLevelType w:val="hybridMultilevel"/>
    <w:tmpl w:val="6C44FD50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74FE09F5"/>
    <w:multiLevelType w:val="hybridMultilevel"/>
    <w:tmpl w:val="387E880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7C146F1F"/>
    <w:multiLevelType w:val="hybridMultilevel"/>
    <w:tmpl w:val="A2A887B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81E6C"/>
    <w:rsid w:val="00080303"/>
    <w:rsid w:val="00082AA3"/>
    <w:rsid w:val="000A0407"/>
    <w:rsid w:val="00161E26"/>
    <w:rsid w:val="001D19A5"/>
    <w:rsid w:val="003816CF"/>
    <w:rsid w:val="00386A69"/>
    <w:rsid w:val="003B2E3E"/>
    <w:rsid w:val="004D4064"/>
    <w:rsid w:val="005F57DA"/>
    <w:rsid w:val="007E23B2"/>
    <w:rsid w:val="008757A7"/>
    <w:rsid w:val="008D0B3A"/>
    <w:rsid w:val="009522C2"/>
    <w:rsid w:val="00967DD6"/>
    <w:rsid w:val="00A236D1"/>
    <w:rsid w:val="00B8594D"/>
    <w:rsid w:val="00C34EB0"/>
    <w:rsid w:val="00D27EB4"/>
    <w:rsid w:val="00DC1FF4"/>
    <w:rsid w:val="00E75C41"/>
    <w:rsid w:val="00E81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allout" idref="#矩形圖說文字 10"/>
        <o:r id="V:Rule2" type="callout" idref="#矩形圖說文字 8"/>
        <o:r id="V:Rule3" type="callout" idref="#矩形圖說文字 6"/>
        <o:r id="V:Rule4" type="callout" idref="#矩形圖說文字 4"/>
        <o:r id="V:Rule5" type="callout" idref="#矩形圖說文字 2"/>
        <o:r id="V:Rule6" type="callout" idref="#矩形圖說文字 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E6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E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81E6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34E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34EB0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34E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34EB0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E6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E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81E6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34E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34EB0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34E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34EB0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5151.tw/tmed/hospital.php?id=3545060118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5151.tw/tmed/hospital.php?id=3545060038" TargetMode="External"/><Relationship Id="rId17" Type="http://schemas.openxmlformats.org/officeDocument/2006/relationships/hyperlink" Target="http://www.5151.tw/tmed/hospital.php?id=3545060118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5151.tw/tmed/hospital.php?id=3545060038" TargetMode="Externa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hyperlink" Target="http://www.5151.tw/tmed/hospital.php?id=3545060118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www.5151.tw/tmed/hospital.php?id=3545060038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634</Words>
  <Characters>3616</Characters>
  <Application>Microsoft Office Word</Application>
  <DocSecurity>0</DocSecurity>
  <Lines>30</Lines>
  <Paragraphs>8</Paragraphs>
  <ScaleCrop>false</ScaleCrop>
  <Company/>
  <LinksUpToDate>false</LinksUpToDate>
  <CharactersWithSpaces>4242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張筠崴</dc:creator>
  <cp:lastModifiedBy>Administrator</cp:lastModifiedBy>
  <cp:revision>2</cp:revision>
  <dcterms:created xsi:type="dcterms:W3CDTF">2013-04-30T08:00:00Z</dcterms:created>
  <dcterms:modified xsi:type="dcterms:W3CDTF">2013-04-30T08:00:00Z</dcterms:modified>
</cp:coreProperties>
</file>