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2D" w:rsidRPr="00DF763D" w:rsidRDefault="00FF7C2D" w:rsidP="00FF7C2D">
      <w:pPr>
        <w:spacing w:line="360" w:lineRule="auto"/>
        <w:jc w:val="center"/>
        <w:rPr>
          <w:rFonts w:ascii="Times" w:eastAsia="標楷體" w:hAnsi="Times" w:hint="eastAsia"/>
          <w:b/>
          <w:sz w:val="36"/>
          <w:szCs w:val="36"/>
        </w:rPr>
      </w:pPr>
      <w:r w:rsidRPr="00DF763D">
        <w:rPr>
          <w:rFonts w:ascii="Times" w:eastAsia="標楷體" w:hAnsi="Times" w:hint="eastAsia"/>
          <w:b/>
          <w:sz w:val="36"/>
          <w:szCs w:val="36"/>
        </w:rPr>
        <w:t>國立東華大學</w:t>
      </w:r>
      <w:proofErr w:type="gramStart"/>
      <w:r>
        <w:rPr>
          <w:rFonts w:ascii="Times" w:eastAsia="標楷體" w:hAnsi="Times" w:hint="eastAsia"/>
          <w:b/>
          <w:sz w:val="36"/>
          <w:szCs w:val="36"/>
        </w:rPr>
        <w:t>101</w:t>
      </w:r>
      <w:proofErr w:type="gramEnd"/>
      <w:r w:rsidRPr="00DF763D">
        <w:rPr>
          <w:rFonts w:ascii="Times" w:eastAsia="標楷體" w:hAnsi="Times" w:hint="eastAsia"/>
          <w:b/>
          <w:sz w:val="36"/>
          <w:szCs w:val="36"/>
        </w:rPr>
        <w:t>年度花蓮地區地方教育輔導工作計畫書</w:t>
      </w:r>
    </w:p>
    <w:p w:rsidR="00FF7C2D" w:rsidRDefault="00FF7C2D" w:rsidP="00FF7C2D">
      <w:pPr>
        <w:spacing w:line="360" w:lineRule="auto"/>
        <w:jc w:val="center"/>
        <w:rPr>
          <w:rFonts w:eastAsia="標楷體" w:hAnsi="標楷體" w:hint="eastAsia"/>
          <w:b/>
          <w:sz w:val="36"/>
          <w:szCs w:val="36"/>
        </w:rPr>
      </w:pPr>
      <w:r>
        <w:rPr>
          <w:rFonts w:eastAsia="標楷體" w:hAnsi="標楷體" w:hint="eastAsia"/>
          <w:b/>
          <w:sz w:val="36"/>
          <w:szCs w:val="36"/>
        </w:rPr>
        <w:t>子計畫</w:t>
      </w:r>
      <w:proofErr w:type="gramStart"/>
      <w:r>
        <w:rPr>
          <w:rFonts w:eastAsia="標楷體" w:hAnsi="標楷體" w:hint="eastAsia"/>
          <w:b/>
          <w:sz w:val="36"/>
          <w:szCs w:val="36"/>
        </w:rPr>
        <w:t>一</w:t>
      </w:r>
      <w:proofErr w:type="gramEnd"/>
      <w:r>
        <w:rPr>
          <w:rFonts w:eastAsia="標楷體" w:hAnsi="標楷體" w:hint="eastAsia"/>
          <w:b/>
          <w:sz w:val="36"/>
          <w:szCs w:val="36"/>
        </w:rPr>
        <w:t>：</w:t>
      </w:r>
      <w:r>
        <w:rPr>
          <w:rFonts w:eastAsia="標楷體" w:hAnsi="標楷體"/>
          <w:b/>
          <w:sz w:val="36"/>
          <w:szCs w:val="36"/>
        </w:rPr>
        <w:t>生</w:t>
      </w:r>
      <w:r>
        <w:rPr>
          <w:rFonts w:eastAsia="標楷體" w:hAnsi="標楷體" w:hint="eastAsia"/>
          <w:b/>
          <w:sz w:val="36"/>
          <w:szCs w:val="36"/>
        </w:rPr>
        <w:t>涯規劃與輔導</w:t>
      </w:r>
      <w:r w:rsidRPr="008E65E9">
        <w:rPr>
          <w:rFonts w:eastAsia="標楷體" w:hAnsi="標楷體"/>
          <w:b/>
          <w:sz w:val="36"/>
          <w:szCs w:val="36"/>
        </w:rPr>
        <w:t>工作坊實施計畫</w:t>
      </w:r>
    </w:p>
    <w:p w:rsidR="00FF7C2D" w:rsidRPr="003F75A3" w:rsidRDefault="00FF7C2D" w:rsidP="00FF7C2D">
      <w:pPr>
        <w:spacing w:line="480" w:lineRule="exact"/>
        <w:jc w:val="center"/>
        <w:rPr>
          <w:rFonts w:eastAsia="標楷體" w:hAnsi="標楷體" w:hint="eastAsia"/>
          <w:b/>
          <w:sz w:val="36"/>
          <w:szCs w:val="36"/>
        </w:rPr>
      </w:pPr>
    </w:p>
    <w:p w:rsidR="00FF7C2D" w:rsidRPr="0024389A" w:rsidRDefault="00FF7C2D" w:rsidP="00FF7C2D">
      <w:pPr>
        <w:snapToGrid w:val="0"/>
        <w:spacing w:afterLines="100" w:line="400" w:lineRule="exact"/>
        <w:ind w:leftChars="33" w:left="717" w:hangingChars="228" w:hanging="638"/>
        <w:rPr>
          <w:rFonts w:ascii="Times" w:eastAsia="標楷體" w:hAnsi="Times" w:hint="eastAsia"/>
          <w:color w:val="000000"/>
          <w:sz w:val="28"/>
          <w:szCs w:val="28"/>
        </w:rPr>
      </w:pPr>
      <w:r w:rsidRPr="0024389A">
        <w:rPr>
          <w:rFonts w:ascii="Times" w:eastAsia="標楷體" w:hAnsi="Times" w:hint="eastAsia"/>
          <w:color w:val="000000"/>
          <w:sz w:val="28"/>
          <w:szCs w:val="28"/>
        </w:rPr>
        <w:t>一、計畫依據：</w:t>
      </w:r>
    </w:p>
    <w:p w:rsidR="00FF7C2D" w:rsidRPr="0024389A" w:rsidRDefault="00FF7C2D" w:rsidP="00FF7C2D">
      <w:pPr>
        <w:snapToGrid w:val="0"/>
        <w:spacing w:afterLines="100" w:line="400" w:lineRule="exact"/>
        <w:ind w:leftChars="150" w:left="360" w:firstLineChars="192" w:firstLine="538"/>
        <w:rPr>
          <w:rFonts w:ascii="Times" w:eastAsia="標楷體" w:hAnsi="Times" w:hint="eastAsia"/>
          <w:color w:val="000000"/>
          <w:sz w:val="28"/>
          <w:szCs w:val="28"/>
        </w:rPr>
      </w:pPr>
      <w:r>
        <w:rPr>
          <w:rFonts w:ascii="Times" w:eastAsia="標楷體" w:hAnsi="Times" w:hint="eastAsia"/>
          <w:color w:val="000000"/>
          <w:sz w:val="28"/>
        </w:rPr>
        <w:t>教育部</w:t>
      </w:r>
      <w:r>
        <w:rPr>
          <w:rFonts w:ascii="Times" w:eastAsia="標楷體" w:hAnsi="Times" w:hint="eastAsia"/>
          <w:color w:val="000000"/>
          <w:sz w:val="28"/>
        </w:rPr>
        <w:t>100</w:t>
      </w:r>
      <w:r>
        <w:rPr>
          <w:rFonts w:ascii="Times" w:eastAsia="標楷體" w:hAnsi="Times" w:hint="eastAsia"/>
          <w:color w:val="000000"/>
          <w:sz w:val="28"/>
        </w:rPr>
        <w:t>年</w:t>
      </w:r>
      <w:r>
        <w:rPr>
          <w:rFonts w:ascii="Times" w:eastAsia="標楷體" w:hAnsi="Times" w:hint="eastAsia"/>
          <w:color w:val="000000"/>
          <w:sz w:val="28"/>
        </w:rPr>
        <w:t>12</w:t>
      </w:r>
      <w:r>
        <w:rPr>
          <w:rFonts w:ascii="Times" w:eastAsia="標楷體" w:hAnsi="Times" w:hint="eastAsia"/>
          <w:color w:val="000000"/>
          <w:sz w:val="28"/>
        </w:rPr>
        <w:t>月</w:t>
      </w:r>
      <w:r>
        <w:rPr>
          <w:rFonts w:ascii="Times" w:eastAsia="標楷體" w:hAnsi="Times" w:hint="eastAsia"/>
          <w:color w:val="000000"/>
          <w:sz w:val="28"/>
        </w:rPr>
        <w:t>5</w:t>
      </w:r>
      <w:r>
        <w:rPr>
          <w:rFonts w:ascii="Times" w:eastAsia="標楷體" w:hAnsi="Times" w:hint="eastAsia"/>
          <w:color w:val="000000"/>
          <w:sz w:val="28"/>
        </w:rPr>
        <w:t>日</w:t>
      </w:r>
      <w:proofErr w:type="gramStart"/>
      <w:r w:rsidRPr="002D53F8">
        <w:rPr>
          <w:rFonts w:ascii="標楷體" w:eastAsia="標楷體" w:hAnsi="標楷體" w:cs="AdobeMingStd-Light" w:hint="eastAsia"/>
          <w:kern w:val="0"/>
          <w:sz w:val="28"/>
          <w:szCs w:val="28"/>
        </w:rPr>
        <w:t>臺</w:t>
      </w:r>
      <w:proofErr w:type="gramEnd"/>
      <w:r w:rsidRPr="002D53F8">
        <w:rPr>
          <w:rFonts w:ascii="標楷體" w:eastAsia="標楷體" w:hAnsi="標楷體" w:cs="AdobeMingStd-Light" w:hint="eastAsia"/>
          <w:kern w:val="0"/>
          <w:sz w:val="28"/>
          <w:szCs w:val="28"/>
        </w:rPr>
        <w:t>中</w:t>
      </w:r>
      <w:r w:rsidRPr="002D53F8">
        <w:rPr>
          <w:rFonts w:ascii="標楷體" w:eastAsia="標楷體" w:hAnsi="標楷體"/>
          <w:kern w:val="0"/>
          <w:sz w:val="28"/>
          <w:szCs w:val="28"/>
        </w:rPr>
        <w:t>(</w:t>
      </w:r>
      <w:r w:rsidRPr="002D53F8">
        <w:rPr>
          <w:rFonts w:ascii="標楷體" w:eastAsia="標楷體" w:hAnsi="標楷體" w:cs="AdobeMingStd-Light" w:hint="eastAsia"/>
          <w:kern w:val="0"/>
          <w:sz w:val="28"/>
          <w:szCs w:val="28"/>
        </w:rPr>
        <w:t>三</w:t>
      </w:r>
      <w:r w:rsidRPr="002D53F8">
        <w:rPr>
          <w:rFonts w:ascii="標楷體" w:eastAsia="標楷體" w:hAnsi="標楷體"/>
          <w:kern w:val="0"/>
          <w:sz w:val="28"/>
          <w:szCs w:val="28"/>
        </w:rPr>
        <w:t>)</w:t>
      </w:r>
      <w:r w:rsidRPr="002D53F8">
        <w:rPr>
          <w:rFonts w:ascii="標楷體" w:eastAsia="標楷體" w:hAnsi="標楷體" w:cs="AdobeMingStd-Light" w:hint="eastAsia"/>
          <w:kern w:val="0"/>
          <w:sz w:val="28"/>
          <w:szCs w:val="28"/>
        </w:rPr>
        <w:t>字第</w:t>
      </w:r>
      <w:r w:rsidRPr="002D53F8">
        <w:rPr>
          <w:rFonts w:ascii="標楷體" w:eastAsia="標楷體" w:hAnsi="標楷體"/>
          <w:kern w:val="0"/>
          <w:sz w:val="28"/>
          <w:szCs w:val="28"/>
        </w:rPr>
        <w:t>1000202123D</w:t>
      </w:r>
      <w:r w:rsidRPr="002D53F8">
        <w:rPr>
          <w:rFonts w:ascii="標楷體" w:eastAsia="標楷體" w:hAnsi="標楷體" w:hint="eastAsia"/>
          <w:color w:val="000000"/>
          <w:sz w:val="28"/>
        </w:rPr>
        <w:t>號</w:t>
      </w:r>
      <w:r>
        <w:rPr>
          <w:rFonts w:ascii="Times" w:eastAsia="標楷體" w:hAnsi="Times" w:hint="eastAsia"/>
          <w:color w:val="000000"/>
          <w:sz w:val="28"/>
        </w:rPr>
        <w:t>函令發布之「師資培育之大學申請辦理地方教育輔導工作經費補助要點第四點修正規定」辦理。</w:t>
      </w:r>
    </w:p>
    <w:p w:rsidR="00FF7C2D" w:rsidRPr="0024389A" w:rsidRDefault="00FF7C2D" w:rsidP="00FF7C2D">
      <w:pPr>
        <w:snapToGrid w:val="0"/>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二、計畫目的：</w:t>
      </w:r>
    </w:p>
    <w:p w:rsidR="00FF7C2D" w:rsidRPr="0024389A" w:rsidRDefault="00FF7C2D" w:rsidP="00FF7C2D">
      <w:pPr>
        <w:spacing w:afterLines="100" w:line="400" w:lineRule="exact"/>
        <w:rPr>
          <w:rFonts w:ascii="Times" w:eastAsia="標楷體" w:hAnsi="Times" w:hint="eastAsia"/>
          <w:sz w:val="28"/>
          <w:szCs w:val="28"/>
        </w:rPr>
      </w:pPr>
      <w:r w:rsidRPr="0024389A">
        <w:rPr>
          <w:rFonts w:ascii="Times" w:eastAsia="標楷體" w:hAnsi="Times" w:hint="eastAsia"/>
          <w:sz w:val="28"/>
          <w:szCs w:val="28"/>
        </w:rPr>
        <w:t>（一）緣起</w:t>
      </w:r>
    </w:p>
    <w:p w:rsidR="00FF7C2D" w:rsidRPr="0024389A" w:rsidRDefault="00FF7C2D" w:rsidP="00FF7C2D">
      <w:pPr>
        <w:spacing w:afterLines="100" w:line="400" w:lineRule="exact"/>
        <w:ind w:leftChars="150" w:left="360" w:firstLineChars="225" w:firstLine="630"/>
        <w:rPr>
          <w:rFonts w:ascii="標楷體" w:eastAsia="標楷體" w:hAnsi="標楷體" w:hint="eastAsia"/>
          <w:sz w:val="28"/>
          <w:szCs w:val="28"/>
        </w:rPr>
      </w:pPr>
      <w:r w:rsidRPr="0024389A">
        <w:rPr>
          <w:rFonts w:ascii="標楷體" w:eastAsia="標楷體" w:hAnsi="標楷體" w:hint="eastAsia"/>
          <w:sz w:val="28"/>
          <w:szCs w:val="28"/>
        </w:rPr>
        <w:t>為因應</w:t>
      </w:r>
      <w:r>
        <w:rPr>
          <w:rFonts w:ascii="標楷體" w:eastAsia="標楷體" w:hAnsi="標楷體" w:hint="eastAsia"/>
          <w:sz w:val="28"/>
          <w:szCs w:val="28"/>
        </w:rPr>
        <w:t>十二年國教政策</w:t>
      </w:r>
      <w:r w:rsidRPr="0024389A">
        <w:rPr>
          <w:rFonts w:ascii="標楷體" w:eastAsia="標楷體" w:hAnsi="標楷體" w:hint="eastAsia"/>
          <w:sz w:val="28"/>
          <w:szCs w:val="28"/>
        </w:rPr>
        <w:t>及高中新課程之實施，增進高級中等以下學校在職教師生涯規劃學科之教學專業知能，強化教師對學生生涯發展階段之認知與輔導能力，</w:t>
      </w:r>
      <w:r>
        <w:rPr>
          <w:rFonts w:ascii="標楷體" w:eastAsia="標楷體" w:hAnsi="標楷體" w:hint="eastAsia"/>
          <w:sz w:val="28"/>
          <w:szCs w:val="28"/>
        </w:rPr>
        <w:t>工作坊內容以</w:t>
      </w:r>
      <w:r w:rsidRPr="00CE6604">
        <w:rPr>
          <w:rFonts w:ascii="標楷體" w:eastAsia="標楷體" w:hAnsi="標楷體" w:hint="eastAsia"/>
          <w:color w:val="FF0000"/>
          <w:sz w:val="28"/>
          <w:szCs w:val="28"/>
        </w:rPr>
        <w:t>創新教學、多元評量</w:t>
      </w:r>
      <w:r>
        <w:rPr>
          <w:rFonts w:ascii="標楷體" w:eastAsia="標楷體" w:hAnsi="標楷體" w:hint="eastAsia"/>
          <w:color w:val="FF0000"/>
          <w:sz w:val="28"/>
          <w:szCs w:val="28"/>
        </w:rPr>
        <w:t>、教案討論等</w:t>
      </w:r>
      <w:r w:rsidRPr="00CE6604">
        <w:rPr>
          <w:rFonts w:ascii="標楷體" w:eastAsia="標楷體" w:hAnsi="標楷體" w:hint="eastAsia"/>
          <w:color w:val="FF0000"/>
          <w:sz w:val="28"/>
          <w:szCs w:val="28"/>
        </w:rPr>
        <w:t>產出（實作）型教師增能活動</w:t>
      </w:r>
      <w:r>
        <w:rPr>
          <w:rFonts w:ascii="標楷體" w:eastAsia="標楷體" w:hAnsi="標楷體" w:hint="eastAsia"/>
          <w:color w:val="FF0000"/>
          <w:sz w:val="28"/>
          <w:szCs w:val="28"/>
        </w:rPr>
        <w:t>為主</w:t>
      </w:r>
      <w:r w:rsidRPr="00CE6604">
        <w:rPr>
          <w:rFonts w:ascii="標楷體" w:eastAsia="標楷體" w:hAnsi="標楷體" w:hint="eastAsia"/>
          <w:color w:val="FF0000"/>
          <w:sz w:val="28"/>
          <w:szCs w:val="28"/>
        </w:rPr>
        <w:t>，</w:t>
      </w:r>
      <w:r>
        <w:rPr>
          <w:rFonts w:ascii="標楷體" w:eastAsia="標楷體" w:hAnsi="標楷體" w:hint="eastAsia"/>
          <w:color w:val="FF0000"/>
          <w:sz w:val="28"/>
          <w:szCs w:val="28"/>
        </w:rPr>
        <w:t>並研發教學示例，</w:t>
      </w:r>
      <w:r w:rsidRPr="0024389A">
        <w:rPr>
          <w:rFonts w:ascii="標楷體" w:eastAsia="標楷體" w:hAnsi="標楷體" w:hint="eastAsia"/>
          <w:sz w:val="28"/>
          <w:szCs w:val="28"/>
        </w:rPr>
        <w:t>期能透過專業師資之引領，促進教師對生涯規劃學科課程理念與教學之溝通交流，提升教師輔導品質，使學校生涯規劃課程之推動能順利落實，</w:t>
      </w:r>
      <w:proofErr w:type="gramStart"/>
      <w:r w:rsidRPr="0024389A">
        <w:rPr>
          <w:rFonts w:ascii="標楷體" w:eastAsia="標楷體" w:hAnsi="標楷體" w:hint="eastAsia"/>
          <w:sz w:val="28"/>
          <w:szCs w:val="28"/>
        </w:rPr>
        <w:t>俾</w:t>
      </w:r>
      <w:proofErr w:type="gramEnd"/>
      <w:r w:rsidRPr="0024389A">
        <w:rPr>
          <w:rFonts w:ascii="標楷體" w:eastAsia="標楷體" w:hAnsi="標楷體" w:hint="eastAsia"/>
          <w:sz w:val="28"/>
          <w:szCs w:val="28"/>
        </w:rPr>
        <w:t>利學校學生生涯輔導工作之推展，以因應未來社會變遷。</w:t>
      </w:r>
    </w:p>
    <w:p w:rsidR="00FF7C2D" w:rsidRPr="0024389A" w:rsidRDefault="00FF7C2D" w:rsidP="00FF7C2D">
      <w:pPr>
        <w:autoSpaceDE w:val="0"/>
        <w:autoSpaceDN w:val="0"/>
        <w:adjustRightInd w:val="0"/>
        <w:spacing w:afterLines="100" w:line="400" w:lineRule="exact"/>
        <w:ind w:leftChars="150" w:left="360" w:firstLineChars="225" w:firstLine="630"/>
        <w:rPr>
          <w:rFonts w:ascii="標楷體" w:eastAsia="標楷體" w:hAnsi="標楷體" w:hint="eastAsia"/>
          <w:color w:val="000000"/>
          <w:sz w:val="28"/>
          <w:szCs w:val="28"/>
        </w:rPr>
      </w:pPr>
      <w:proofErr w:type="gramStart"/>
      <w:r>
        <w:rPr>
          <w:rFonts w:ascii="標楷體" w:eastAsia="標楷體" w:hAnsi="標楷體" w:hint="eastAsia"/>
          <w:sz w:val="28"/>
          <w:szCs w:val="28"/>
        </w:rPr>
        <w:t>再者，</w:t>
      </w:r>
      <w:proofErr w:type="gramEnd"/>
      <w:r w:rsidRPr="0024389A">
        <w:rPr>
          <w:rFonts w:ascii="標楷體" w:eastAsia="標楷體" w:hAnsi="標楷體" w:hint="eastAsia"/>
          <w:sz w:val="28"/>
          <w:szCs w:val="28"/>
        </w:rPr>
        <w:t>隨著教育改革及社會的變遷，教育被賦予的使命也有所不同，而教師作為實現教育目標的主要執行者，其角色亦需不斷地隨著調適。教師如何能恰如其分地履行其角色，取得社會的普遍認同和稱讚，端賴其對自身角色的充分而深入的瞭解，以及經常審視其角色內涵的轉變，適時作出調整。然而，單靠教師經驗的累積，並不能保證教師能順利地適任其職位，因此必須先對其職業生涯及專業成長作出規劃，透過生涯規劃來提昇個人的專業成長</w:t>
      </w:r>
      <w:r w:rsidRPr="0024389A">
        <w:rPr>
          <w:rFonts w:ascii="標楷體" w:eastAsia="標楷體" w:hAnsi="標楷體" w:cs="DFKaiShu-SB-Estd-BF" w:hint="eastAsia"/>
          <w:kern w:val="0"/>
          <w:sz w:val="28"/>
          <w:szCs w:val="28"/>
        </w:rPr>
        <w:t>，以</w:t>
      </w:r>
      <w:r w:rsidRPr="0024389A">
        <w:rPr>
          <w:rFonts w:ascii="標楷體" w:eastAsia="標楷體" w:hAnsi="標楷體" w:cs="新細明體" w:hint="eastAsia"/>
          <w:kern w:val="0"/>
          <w:sz w:val="28"/>
          <w:szCs w:val="28"/>
        </w:rPr>
        <w:t>利</w:t>
      </w:r>
      <w:r w:rsidRPr="0024389A">
        <w:rPr>
          <w:rFonts w:ascii="標楷體" w:eastAsia="標楷體" w:hAnsi="標楷體" w:cs="DFKaiShu-SB-Estd-BF" w:hint="eastAsia"/>
          <w:kern w:val="0"/>
          <w:sz w:val="28"/>
          <w:szCs w:val="28"/>
        </w:rPr>
        <w:t>於教學革新及自我肯定，並實踐終身學習之目標。</w:t>
      </w:r>
    </w:p>
    <w:p w:rsidR="00FF7C2D" w:rsidRPr="0024389A" w:rsidRDefault="00FF7C2D" w:rsidP="00FF7C2D">
      <w:pPr>
        <w:spacing w:afterLines="100" w:line="400" w:lineRule="exact"/>
        <w:rPr>
          <w:rFonts w:ascii="Times" w:eastAsia="標楷體" w:hAnsi="Times" w:hint="eastAsia"/>
          <w:sz w:val="28"/>
          <w:szCs w:val="28"/>
        </w:rPr>
      </w:pPr>
      <w:r w:rsidRPr="0024389A">
        <w:rPr>
          <w:rFonts w:ascii="Times" w:eastAsia="標楷體" w:hAnsi="Times" w:hint="eastAsia"/>
          <w:sz w:val="28"/>
          <w:szCs w:val="28"/>
        </w:rPr>
        <w:t>（二）目的</w:t>
      </w:r>
    </w:p>
    <w:p w:rsidR="00FF7C2D" w:rsidRPr="0024389A" w:rsidRDefault="00FF7C2D" w:rsidP="00FF7C2D">
      <w:pPr>
        <w:autoSpaceDE w:val="0"/>
        <w:autoSpaceDN w:val="0"/>
        <w:adjustRightInd w:val="0"/>
        <w:spacing w:afterLines="100" w:line="400" w:lineRule="exact"/>
        <w:ind w:leftChars="150" w:left="780" w:hangingChars="150" w:hanging="420"/>
        <w:rPr>
          <w:rFonts w:ascii="標楷體" w:eastAsia="標楷體" w:hAnsi="標楷體" w:hint="eastAsia"/>
          <w:color w:val="000000"/>
          <w:sz w:val="28"/>
          <w:szCs w:val="28"/>
        </w:rPr>
      </w:pPr>
      <w:r w:rsidRPr="0024389A">
        <w:rPr>
          <w:rFonts w:ascii="標楷體" w:eastAsia="標楷體" w:hAnsi="標楷體" w:hint="eastAsia"/>
          <w:color w:val="000000"/>
          <w:sz w:val="28"/>
          <w:szCs w:val="28"/>
        </w:rPr>
        <w:t>1、</w:t>
      </w:r>
      <w:r w:rsidRPr="0024389A">
        <w:rPr>
          <w:rFonts w:ascii="標楷體" w:eastAsia="標楷體" w:hAnsi="標楷體" w:cs="新細明體" w:hint="eastAsia"/>
          <w:kern w:val="0"/>
          <w:sz w:val="28"/>
          <w:szCs w:val="28"/>
        </w:rPr>
        <w:t>透過生涯規劃來提昇</w:t>
      </w:r>
      <w:r>
        <w:rPr>
          <w:rFonts w:ascii="標楷體" w:eastAsia="標楷體" w:hAnsi="標楷體" w:cs="新細明體" w:hint="eastAsia"/>
          <w:kern w:val="0"/>
          <w:sz w:val="28"/>
          <w:szCs w:val="28"/>
        </w:rPr>
        <w:t>教師</w:t>
      </w:r>
      <w:r w:rsidRPr="0024389A">
        <w:rPr>
          <w:rFonts w:ascii="標楷體" w:eastAsia="標楷體" w:hAnsi="標楷體" w:cs="新細明體" w:hint="eastAsia"/>
          <w:kern w:val="0"/>
          <w:sz w:val="28"/>
          <w:szCs w:val="28"/>
        </w:rPr>
        <w:t>個人的專業成長</w:t>
      </w:r>
      <w:r w:rsidRPr="0024389A">
        <w:rPr>
          <w:rFonts w:ascii="標楷體" w:eastAsia="標楷體" w:hAnsi="標楷體" w:cs="DFKaiShu-SB-Estd-BF" w:hint="eastAsia"/>
          <w:kern w:val="0"/>
          <w:sz w:val="28"/>
          <w:szCs w:val="28"/>
        </w:rPr>
        <w:t>，以</w:t>
      </w:r>
      <w:r w:rsidRPr="0024389A">
        <w:rPr>
          <w:rFonts w:ascii="標楷體" w:eastAsia="標楷體" w:hAnsi="標楷體" w:cs="新細明體" w:hint="eastAsia"/>
          <w:kern w:val="0"/>
          <w:sz w:val="28"/>
          <w:szCs w:val="28"/>
        </w:rPr>
        <w:t>利</w:t>
      </w:r>
      <w:r>
        <w:rPr>
          <w:rFonts w:ascii="標楷體" w:eastAsia="標楷體" w:hAnsi="標楷體" w:cs="DFKaiShu-SB-Estd-BF" w:hint="eastAsia"/>
          <w:kern w:val="0"/>
          <w:sz w:val="28"/>
          <w:szCs w:val="28"/>
        </w:rPr>
        <w:t>於教學革新及自我肯定，並實踐終身</w:t>
      </w:r>
      <w:r w:rsidRPr="0024389A">
        <w:rPr>
          <w:rFonts w:ascii="標楷體" w:eastAsia="標楷體" w:hAnsi="標楷體" w:cs="DFKaiShu-SB-Estd-BF" w:hint="eastAsia"/>
          <w:kern w:val="0"/>
          <w:sz w:val="28"/>
          <w:szCs w:val="28"/>
        </w:rPr>
        <w:t>學習之目標。</w:t>
      </w:r>
    </w:p>
    <w:p w:rsidR="00FF7C2D" w:rsidRPr="0024389A" w:rsidRDefault="00FF7C2D" w:rsidP="00FF7C2D">
      <w:pPr>
        <w:snapToGrid w:val="0"/>
        <w:spacing w:afterLines="100" w:line="400" w:lineRule="exact"/>
        <w:ind w:leftChars="150" w:left="780" w:hangingChars="150" w:hanging="420"/>
        <w:rPr>
          <w:rFonts w:ascii="標楷體" w:eastAsia="標楷體" w:hAnsi="標楷體" w:hint="eastAsia"/>
          <w:color w:val="000000"/>
          <w:sz w:val="28"/>
          <w:szCs w:val="28"/>
        </w:rPr>
      </w:pPr>
      <w:r w:rsidRPr="0024389A">
        <w:rPr>
          <w:rFonts w:ascii="標楷體" w:eastAsia="標楷體" w:hAnsi="標楷體" w:hint="eastAsia"/>
          <w:color w:val="000000"/>
          <w:sz w:val="28"/>
          <w:szCs w:val="28"/>
        </w:rPr>
        <w:t>2、提升本縣高級中等以下學校在職教師</w:t>
      </w:r>
      <w:r w:rsidRPr="0024389A">
        <w:rPr>
          <w:rFonts w:ascii="標楷體" w:eastAsia="標楷體" w:hAnsi="標楷體"/>
          <w:color w:val="000000"/>
          <w:sz w:val="28"/>
          <w:szCs w:val="28"/>
        </w:rPr>
        <w:t>對學生生涯發展階段之認知與輔導能力</w:t>
      </w:r>
      <w:r w:rsidRPr="0024389A">
        <w:rPr>
          <w:rFonts w:ascii="標楷體" w:eastAsia="標楷體" w:hAnsi="標楷體" w:hint="eastAsia"/>
          <w:color w:val="000000"/>
          <w:sz w:val="28"/>
          <w:szCs w:val="28"/>
        </w:rPr>
        <w:t>，以落實學校教育引導學生適性發展之目的</w:t>
      </w:r>
      <w:r w:rsidRPr="0024389A">
        <w:rPr>
          <w:rFonts w:ascii="標楷體" w:eastAsia="標楷體" w:hAnsi="標楷體" w:hint="eastAsia"/>
          <w:sz w:val="28"/>
          <w:szCs w:val="28"/>
        </w:rPr>
        <w:t>。</w:t>
      </w:r>
    </w:p>
    <w:p w:rsidR="00FF7C2D"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lastRenderedPageBreak/>
        <w:t>三、執行單位：國立東華大學師資培育中心</w:t>
      </w: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四、計畫期程</w:t>
      </w:r>
      <w:r w:rsidRPr="0024389A">
        <w:rPr>
          <w:rFonts w:ascii="Times" w:eastAsia="標楷體" w:hAnsi="Times" w:hint="eastAsia"/>
          <w:color w:val="000000"/>
          <w:sz w:val="28"/>
          <w:szCs w:val="28"/>
        </w:rPr>
        <w:t>(</w:t>
      </w:r>
      <w:r w:rsidRPr="0024389A">
        <w:rPr>
          <w:rFonts w:ascii="Times" w:eastAsia="標楷體" w:hAnsi="Times" w:hint="eastAsia"/>
          <w:color w:val="000000"/>
          <w:sz w:val="28"/>
          <w:szCs w:val="28"/>
        </w:rPr>
        <w:t>暫訂</w:t>
      </w:r>
      <w:r w:rsidRPr="0024389A">
        <w:rPr>
          <w:rFonts w:ascii="Times" w:eastAsia="標楷體" w:hAnsi="Times" w:hint="eastAsia"/>
          <w:color w:val="000000"/>
          <w:sz w:val="28"/>
          <w:szCs w:val="28"/>
        </w:rPr>
        <w:t>)</w:t>
      </w:r>
      <w:r w:rsidRPr="0024389A">
        <w:rPr>
          <w:rFonts w:ascii="Times" w:eastAsia="標楷體" w:hAnsi="Times" w:hint="eastAsia"/>
          <w:color w:val="000000"/>
          <w:sz w:val="28"/>
          <w:szCs w:val="28"/>
        </w:rPr>
        <w:t>：</w:t>
      </w:r>
    </w:p>
    <w:p w:rsidR="00FF7C2D" w:rsidRDefault="00FF7C2D" w:rsidP="00FF7C2D">
      <w:pPr>
        <w:snapToGrid w:val="0"/>
        <w:spacing w:afterLines="100" w:line="400" w:lineRule="exact"/>
        <w:ind w:rightChars="-124" w:right="-298"/>
        <w:rPr>
          <w:rFonts w:ascii="Times" w:eastAsia="標楷體" w:hAnsi="Times" w:hint="eastAsia"/>
          <w:sz w:val="28"/>
          <w:szCs w:val="28"/>
        </w:rPr>
      </w:pPr>
      <w:r w:rsidRPr="0024389A">
        <w:rPr>
          <w:rFonts w:ascii="Times" w:eastAsia="標楷體" w:hAnsi="Times" w:hint="eastAsia"/>
          <w:sz w:val="28"/>
          <w:szCs w:val="28"/>
        </w:rPr>
        <w:t xml:space="preserve">  </w:t>
      </w:r>
      <w:r>
        <w:rPr>
          <w:rFonts w:ascii="Times" w:eastAsia="標楷體" w:hAnsi="Times" w:hint="eastAsia"/>
          <w:sz w:val="28"/>
          <w:szCs w:val="28"/>
        </w:rPr>
        <w:t>101</w:t>
      </w:r>
      <w:r w:rsidRPr="0024389A">
        <w:rPr>
          <w:rFonts w:ascii="Times" w:eastAsia="標楷體" w:hAnsi="Times" w:hint="eastAsia"/>
          <w:sz w:val="28"/>
          <w:szCs w:val="28"/>
        </w:rPr>
        <w:t>年</w:t>
      </w:r>
      <w:r w:rsidRPr="0024389A">
        <w:rPr>
          <w:rFonts w:ascii="Times" w:eastAsia="標楷體" w:hAnsi="Times" w:hint="eastAsia"/>
          <w:sz w:val="28"/>
          <w:szCs w:val="28"/>
        </w:rPr>
        <w:t>07</w:t>
      </w:r>
      <w:r w:rsidRPr="0024389A">
        <w:rPr>
          <w:rFonts w:ascii="Times" w:eastAsia="標楷體" w:hAnsi="Times" w:hint="eastAsia"/>
          <w:sz w:val="28"/>
          <w:szCs w:val="28"/>
        </w:rPr>
        <w:t>月</w:t>
      </w:r>
      <w:r w:rsidRPr="0024389A">
        <w:rPr>
          <w:rFonts w:ascii="Times" w:eastAsia="標楷體" w:hAnsi="Times" w:hint="eastAsia"/>
          <w:sz w:val="28"/>
          <w:szCs w:val="28"/>
        </w:rPr>
        <w:t>1</w:t>
      </w:r>
      <w:r>
        <w:rPr>
          <w:rFonts w:ascii="Times" w:eastAsia="標楷體" w:hAnsi="Times" w:hint="eastAsia"/>
          <w:sz w:val="28"/>
          <w:szCs w:val="28"/>
        </w:rPr>
        <w:t>8</w:t>
      </w:r>
      <w:r w:rsidRPr="0024389A">
        <w:rPr>
          <w:rFonts w:ascii="Times" w:eastAsia="標楷體" w:hAnsi="Times" w:hint="eastAsia"/>
          <w:sz w:val="28"/>
          <w:szCs w:val="28"/>
        </w:rPr>
        <w:t>日（星期三），地點：國立東華</w:t>
      </w:r>
      <w:proofErr w:type="gramStart"/>
      <w:r w:rsidRPr="0024389A">
        <w:rPr>
          <w:rFonts w:ascii="Times" w:eastAsia="標楷體" w:hAnsi="Times" w:hint="eastAsia"/>
          <w:sz w:val="28"/>
          <w:szCs w:val="28"/>
        </w:rPr>
        <w:t>大學</w:t>
      </w:r>
      <w:r>
        <w:rPr>
          <w:rFonts w:ascii="Times" w:eastAsia="標楷體" w:hAnsi="Times" w:hint="eastAsia"/>
          <w:sz w:val="28"/>
          <w:szCs w:val="28"/>
        </w:rPr>
        <w:t>花師教育學</w:t>
      </w:r>
      <w:r w:rsidRPr="0024389A">
        <w:rPr>
          <w:rFonts w:ascii="Times" w:eastAsia="標楷體" w:hAnsi="Times" w:hint="eastAsia"/>
          <w:sz w:val="28"/>
          <w:szCs w:val="28"/>
        </w:rPr>
        <w:t>院</w:t>
      </w:r>
      <w:proofErr w:type="gramEnd"/>
      <w:r>
        <w:rPr>
          <w:rFonts w:ascii="Times" w:eastAsia="標楷體" w:hAnsi="Times" w:hint="eastAsia"/>
          <w:sz w:val="28"/>
          <w:szCs w:val="28"/>
        </w:rPr>
        <w:t>B108</w:t>
      </w:r>
      <w:r w:rsidRPr="0024389A">
        <w:rPr>
          <w:rFonts w:ascii="Times" w:eastAsia="標楷體" w:hAnsi="Times" w:hint="eastAsia"/>
          <w:sz w:val="28"/>
          <w:szCs w:val="28"/>
        </w:rPr>
        <w:t>教室。</w:t>
      </w:r>
    </w:p>
    <w:p w:rsidR="00FF7C2D" w:rsidRPr="0024389A" w:rsidRDefault="00FF7C2D" w:rsidP="00FF7C2D">
      <w:pPr>
        <w:snapToGrid w:val="0"/>
        <w:spacing w:afterLines="100" w:line="400" w:lineRule="exact"/>
        <w:ind w:rightChars="-124" w:right="-298"/>
        <w:rPr>
          <w:rFonts w:ascii="Times" w:eastAsia="標楷體" w:hAnsi="Times" w:hint="eastAsia"/>
          <w:sz w:val="28"/>
          <w:szCs w:val="28"/>
        </w:rPr>
      </w:pPr>
      <w:r>
        <w:rPr>
          <w:rFonts w:ascii="Times" w:eastAsia="標楷體" w:hAnsi="Times" w:hint="eastAsia"/>
          <w:sz w:val="28"/>
          <w:szCs w:val="28"/>
        </w:rPr>
        <w:t xml:space="preserve">  101</w:t>
      </w:r>
      <w:r w:rsidRPr="0024389A">
        <w:rPr>
          <w:rFonts w:ascii="Times" w:eastAsia="標楷體" w:hAnsi="Times" w:hint="eastAsia"/>
          <w:sz w:val="28"/>
          <w:szCs w:val="28"/>
        </w:rPr>
        <w:t>年</w:t>
      </w:r>
      <w:r w:rsidRPr="0024389A">
        <w:rPr>
          <w:rFonts w:ascii="Times" w:eastAsia="標楷體" w:hAnsi="Times" w:hint="eastAsia"/>
          <w:sz w:val="28"/>
          <w:szCs w:val="28"/>
        </w:rPr>
        <w:t>0</w:t>
      </w:r>
      <w:r>
        <w:rPr>
          <w:rFonts w:ascii="Times" w:eastAsia="標楷體" w:hAnsi="Times" w:hint="eastAsia"/>
          <w:sz w:val="28"/>
          <w:szCs w:val="28"/>
        </w:rPr>
        <w:t>8</w:t>
      </w:r>
      <w:r w:rsidRPr="0024389A">
        <w:rPr>
          <w:rFonts w:ascii="Times" w:eastAsia="標楷體" w:hAnsi="Times" w:hint="eastAsia"/>
          <w:sz w:val="28"/>
          <w:szCs w:val="28"/>
        </w:rPr>
        <w:t>月</w:t>
      </w:r>
      <w:r w:rsidRPr="0024389A">
        <w:rPr>
          <w:rFonts w:ascii="Times" w:eastAsia="標楷體" w:hAnsi="Times" w:hint="eastAsia"/>
          <w:sz w:val="28"/>
          <w:szCs w:val="28"/>
        </w:rPr>
        <w:t>1</w:t>
      </w:r>
      <w:r w:rsidRPr="0024389A">
        <w:rPr>
          <w:rFonts w:ascii="Times" w:eastAsia="標楷體" w:hAnsi="Times" w:hint="eastAsia"/>
          <w:sz w:val="28"/>
          <w:szCs w:val="28"/>
        </w:rPr>
        <w:t>日（星期三），地點：</w:t>
      </w:r>
      <w:r>
        <w:rPr>
          <w:rFonts w:ascii="Times" w:eastAsia="標楷體" w:hAnsi="Times" w:hint="eastAsia"/>
          <w:sz w:val="28"/>
          <w:szCs w:val="28"/>
        </w:rPr>
        <w:t>台東教師研習中心</w:t>
      </w:r>
      <w:r w:rsidRPr="0024389A">
        <w:rPr>
          <w:rFonts w:ascii="Times" w:eastAsia="標楷體" w:hAnsi="Times" w:hint="eastAsia"/>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F"/>
      </w:tblPr>
      <w:tblGrid>
        <w:gridCol w:w="3390"/>
        <w:gridCol w:w="6814"/>
      </w:tblGrid>
      <w:tr w:rsidR="00FF7C2D" w:rsidRPr="0024389A" w:rsidTr="006F2EEC">
        <w:trPr>
          <w:trHeight w:val="765"/>
        </w:trPr>
        <w:tc>
          <w:tcPr>
            <w:tcW w:w="1661" w:type="pct"/>
            <w:tcBorders>
              <w:top w:val="single" w:sz="4" w:space="0" w:color="auto"/>
              <w:left w:val="single" w:sz="4" w:space="0" w:color="auto"/>
              <w:bottom w:val="single" w:sz="4" w:space="0" w:color="auto"/>
              <w:right w:val="single" w:sz="4" w:space="0" w:color="auto"/>
            </w:tcBorders>
            <w:vAlign w:val="center"/>
          </w:tcPr>
          <w:p w:rsidR="00FF7C2D" w:rsidRPr="00DF660E" w:rsidRDefault="00FF7C2D" w:rsidP="006F2EEC">
            <w:pPr>
              <w:snapToGrid w:val="0"/>
              <w:spacing w:line="400" w:lineRule="exact"/>
              <w:jc w:val="center"/>
              <w:rPr>
                <w:rFonts w:eastAsia="標楷體"/>
                <w:b/>
                <w:sz w:val="28"/>
                <w:szCs w:val="28"/>
              </w:rPr>
            </w:pPr>
            <w:r w:rsidRPr="00DF660E">
              <w:rPr>
                <w:rFonts w:eastAsia="標楷體" w:hint="eastAsia"/>
                <w:b/>
                <w:sz w:val="28"/>
                <w:szCs w:val="28"/>
              </w:rPr>
              <w:t>時間</w:t>
            </w:r>
          </w:p>
        </w:tc>
        <w:tc>
          <w:tcPr>
            <w:tcW w:w="3339" w:type="pct"/>
            <w:tcBorders>
              <w:top w:val="single" w:sz="6" w:space="0" w:color="000000"/>
              <w:left w:val="nil"/>
              <w:bottom w:val="single" w:sz="6" w:space="0" w:color="000000"/>
              <w:right w:val="single" w:sz="6" w:space="0" w:color="000000"/>
            </w:tcBorders>
            <w:vAlign w:val="center"/>
          </w:tcPr>
          <w:p w:rsidR="00FF7C2D" w:rsidRPr="00DF660E" w:rsidRDefault="00FF7C2D" w:rsidP="006F2EEC">
            <w:pPr>
              <w:snapToGrid w:val="0"/>
              <w:spacing w:line="400" w:lineRule="exact"/>
              <w:jc w:val="center"/>
              <w:rPr>
                <w:rFonts w:eastAsia="標楷體"/>
                <w:b/>
                <w:sz w:val="28"/>
                <w:szCs w:val="28"/>
              </w:rPr>
            </w:pPr>
            <w:r w:rsidRPr="00DF660E">
              <w:rPr>
                <w:rFonts w:eastAsia="標楷體" w:hint="eastAsia"/>
                <w:b/>
                <w:sz w:val="28"/>
                <w:szCs w:val="28"/>
              </w:rPr>
              <w:t>活動內容</w:t>
            </w:r>
          </w:p>
        </w:tc>
      </w:tr>
      <w:tr w:rsidR="00FF7C2D" w:rsidRPr="0024389A" w:rsidTr="006F2EEC">
        <w:trPr>
          <w:trHeight w:val="765"/>
        </w:trPr>
        <w:tc>
          <w:tcPr>
            <w:tcW w:w="1661" w:type="pct"/>
            <w:tcBorders>
              <w:top w:val="nil"/>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08:</w:t>
            </w:r>
            <w:r w:rsidRPr="0024389A">
              <w:rPr>
                <w:rFonts w:eastAsia="標楷體" w:hint="eastAsia"/>
                <w:sz w:val="28"/>
                <w:szCs w:val="28"/>
              </w:rPr>
              <w:t>1</w:t>
            </w:r>
            <w:r w:rsidRPr="0024389A">
              <w:rPr>
                <w:rFonts w:eastAsia="標楷體"/>
                <w:sz w:val="28"/>
                <w:szCs w:val="28"/>
              </w:rPr>
              <w:t>0~08:</w:t>
            </w:r>
            <w:r w:rsidRPr="0024389A">
              <w:rPr>
                <w:rFonts w:eastAsia="標楷體" w:hint="eastAsia"/>
                <w:sz w:val="28"/>
                <w:szCs w:val="28"/>
              </w:rPr>
              <w:t>3</w:t>
            </w:r>
            <w:r w:rsidRPr="0024389A">
              <w:rPr>
                <w:rFonts w:eastAsia="標楷體"/>
                <w:sz w:val="28"/>
                <w:szCs w:val="28"/>
              </w:rPr>
              <w:t>0</w:t>
            </w:r>
          </w:p>
        </w:tc>
        <w:tc>
          <w:tcPr>
            <w:tcW w:w="3339"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hint="eastAsia"/>
                <w:sz w:val="28"/>
                <w:szCs w:val="28"/>
              </w:rPr>
              <w:t>報到</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08:</w:t>
            </w:r>
            <w:r w:rsidRPr="0024389A">
              <w:rPr>
                <w:rFonts w:eastAsia="標楷體" w:hint="eastAsia"/>
                <w:sz w:val="28"/>
                <w:szCs w:val="28"/>
              </w:rPr>
              <w:t>3</w:t>
            </w:r>
            <w:r w:rsidRPr="0024389A">
              <w:rPr>
                <w:rFonts w:eastAsia="標楷體"/>
                <w:sz w:val="28"/>
                <w:szCs w:val="28"/>
              </w:rPr>
              <w:t>0~0</w:t>
            </w:r>
            <w:r w:rsidRPr="0024389A">
              <w:rPr>
                <w:rFonts w:eastAsia="標楷體" w:hint="eastAsia"/>
                <w:sz w:val="28"/>
                <w:szCs w:val="28"/>
              </w:rPr>
              <w:t>8</w:t>
            </w:r>
            <w:r w:rsidRPr="0024389A">
              <w:rPr>
                <w:rFonts w:eastAsia="標楷體"/>
                <w:sz w:val="28"/>
                <w:szCs w:val="28"/>
              </w:rPr>
              <w:t>:</w:t>
            </w:r>
            <w:r w:rsidRPr="0024389A">
              <w:rPr>
                <w:rFonts w:eastAsia="標楷體" w:hint="eastAsia"/>
                <w:sz w:val="28"/>
                <w:szCs w:val="28"/>
              </w:rPr>
              <w:t>4</w:t>
            </w:r>
            <w:r w:rsidRPr="0024389A">
              <w:rPr>
                <w:rFonts w:eastAsia="標楷體"/>
                <w:sz w:val="28"/>
                <w:szCs w:val="28"/>
              </w:rPr>
              <w:t>0</w:t>
            </w:r>
          </w:p>
        </w:tc>
        <w:tc>
          <w:tcPr>
            <w:tcW w:w="3339"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開幕式</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0</w:t>
            </w:r>
            <w:r w:rsidRPr="0024389A">
              <w:rPr>
                <w:rFonts w:eastAsia="標楷體" w:hint="eastAsia"/>
                <w:sz w:val="28"/>
                <w:szCs w:val="28"/>
              </w:rPr>
              <w:t>8</w:t>
            </w:r>
            <w:r w:rsidRPr="0024389A">
              <w:rPr>
                <w:rFonts w:eastAsia="標楷體"/>
                <w:sz w:val="28"/>
                <w:szCs w:val="28"/>
              </w:rPr>
              <w:t>:</w:t>
            </w:r>
            <w:r w:rsidRPr="0024389A">
              <w:rPr>
                <w:rFonts w:eastAsia="標楷體" w:hint="eastAsia"/>
                <w:sz w:val="28"/>
                <w:szCs w:val="28"/>
              </w:rPr>
              <w:t>4</w:t>
            </w:r>
            <w:r w:rsidRPr="0024389A">
              <w:rPr>
                <w:rFonts w:eastAsia="標楷體"/>
                <w:sz w:val="28"/>
                <w:szCs w:val="28"/>
              </w:rPr>
              <w:t>0~10:</w:t>
            </w:r>
            <w:r w:rsidRPr="0024389A">
              <w:rPr>
                <w:rFonts w:eastAsia="標楷體" w:hint="eastAsia"/>
                <w:sz w:val="28"/>
                <w:szCs w:val="28"/>
              </w:rPr>
              <w:t>2</w:t>
            </w:r>
            <w:r w:rsidRPr="0024389A">
              <w:rPr>
                <w:rFonts w:eastAsia="標楷體"/>
                <w:sz w:val="28"/>
                <w:szCs w:val="28"/>
              </w:rPr>
              <w:t>0</w:t>
            </w:r>
          </w:p>
        </w:tc>
        <w:tc>
          <w:tcPr>
            <w:tcW w:w="3339"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專題演講：生涯規劃的基本概念</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CCFFCC"/>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10:</w:t>
            </w:r>
            <w:r w:rsidRPr="0024389A">
              <w:rPr>
                <w:rFonts w:eastAsia="標楷體" w:hint="eastAsia"/>
                <w:sz w:val="28"/>
                <w:szCs w:val="28"/>
              </w:rPr>
              <w:t>2</w:t>
            </w:r>
            <w:r w:rsidRPr="0024389A">
              <w:rPr>
                <w:rFonts w:eastAsia="標楷體"/>
                <w:sz w:val="28"/>
                <w:szCs w:val="28"/>
              </w:rPr>
              <w:t>0~1</w:t>
            </w:r>
            <w:r w:rsidRPr="0024389A">
              <w:rPr>
                <w:rFonts w:eastAsia="標楷體" w:hint="eastAsia"/>
                <w:sz w:val="28"/>
                <w:szCs w:val="28"/>
              </w:rPr>
              <w:t>0</w:t>
            </w:r>
            <w:r w:rsidRPr="0024389A">
              <w:rPr>
                <w:rFonts w:eastAsia="標楷體"/>
                <w:sz w:val="28"/>
                <w:szCs w:val="28"/>
              </w:rPr>
              <w:t>:</w:t>
            </w:r>
            <w:r w:rsidRPr="0024389A">
              <w:rPr>
                <w:rFonts w:eastAsia="標楷體" w:hint="eastAsia"/>
                <w:sz w:val="28"/>
                <w:szCs w:val="28"/>
              </w:rPr>
              <w:t>4</w:t>
            </w:r>
            <w:r w:rsidRPr="0024389A">
              <w:rPr>
                <w:rFonts w:eastAsia="標楷體"/>
                <w:sz w:val="28"/>
                <w:szCs w:val="28"/>
              </w:rPr>
              <w:t>0</w:t>
            </w:r>
          </w:p>
        </w:tc>
        <w:tc>
          <w:tcPr>
            <w:tcW w:w="3339" w:type="pct"/>
            <w:tcBorders>
              <w:top w:val="single" w:sz="6" w:space="0" w:color="000000"/>
              <w:left w:val="single" w:sz="6" w:space="0" w:color="000000"/>
              <w:bottom w:val="single" w:sz="6" w:space="0" w:color="000000"/>
              <w:right w:val="single" w:sz="6" w:space="0" w:color="000000"/>
            </w:tcBorders>
            <w:shd w:val="clear" w:color="auto" w:fill="CCFFCC"/>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茶敘</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10:</w:t>
            </w:r>
            <w:r w:rsidRPr="0024389A">
              <w:rPr>
                <w:rFonts w:eastAsia="標楷體" w:hint="eastAsia"/>
                <w:sz w:val="28"/>
                <w:szCs w:val="28"/>
              </w:rPr>
              <w:t>4</w:t>
            </w:r>
            <w:r w:rsidRPr="0024389A">
              <w:rPr>
                <w:rFonts w:eastAsia="標楷體"/>
                <w:sz w:val="28"/>
                <w:szCs w:val="28"/>
              </w:rPr>
              <w:t>0~1</w:t>
            </w:r>
            <w:r w:rsidRPr="0024389A">
              <w:rPr>
                <w:rFonts w:eastAsia="標楷體" w:hint="eastAsia"/>
                <w:sz w:val="28"/>
                <w:szCs w:val="28"/>
              </w:rPr>
              <w:t>2</w:t>
            </w:r>
            <w:r w:rsidRPr="0024389A">
              <w:rPr>
                <w:rFonts w:eastAsia="標楷體"/>
                <w:sz w:val="28"/>
                <w:szCs w:val="28"/>
              </w:rPr>
              <w:t>:</w:t>
            </w:r>
            <w:r w:rsidRPr="0024389A">
              <w:rPr>
                <w:rFonts w:eastAsia="標楷體" w:hint="eastAsia"/>
                <w:sz w:val="28"/>
                <w:szCs w:val="28"/>
              </w:rPr>
              <w:t>2</w:t>
            </w:r>
            <w:r w:rsidRPr="0024389A">
              <w:rPr>
                <w:rFonts w:eastAsia="標楷體"/>
                <w:sz w:val="28"/>
                <w:szCs w:val="28"/>
              </w:rPr>
              <w:t>0</w:t>
            </w:r>
          </w:p>
        </w:tc>
        <w:tc>
          <w:tcPr>
            <w:tcW w:w="3339" w:type="pct"/>
            <w:tcBorders>
              <w:top w:val="single" w:sz="6" w:space="0" w:color="000000"/>
              <w:left w:val="single" w:sz="6" w:space="0" w:color="000000"/>
              <w:bottom w:val="single" w:sz="6" w:space="0" w:color="000000"/>
              <w:right w:val="single" w:sz="6" w:space="0" w:color="000000"/>
            </w:tcBorders>
            <w:vAlign w:val="center"/>
          </w:tcPr>
          <w:p w:rsidR="00FF7C2D" w:rsidRPr="0024389A" w:rsidRDefault="00FF7C2D" w:rsidP="006F2EEC">
            <w:pPr>
              <w:pStyle w:val="Web"/>
              <w:widowControl w:val="0"/>
              <w:snapToGrid w:val="0"/>
              <w:spacing w:before="0" w:beforeAutospacing="0" w:after="0" w:afterAutospacing="0" w:line="400" w:lineRule="exact"/>
              <w:jc w:val="center"/>
              <w:rPr>
                <w:rFonts w:eastAsia="標楷體" w:hint="eastAsia"/>
                <w:kern w:val="2"/>
                <w:sz w:val="28"/>
                <w:szCs w:val="28"/>
              </w:rPr>
            </w:pPr>
            <w:r w:rsidRPr="0024389A">
              <w:rPr>
                <w:rFonts w:eastAsia="標楷體" w:hint="eastAsia"/>
                <w:sz w:val="28"/>
                <w:szCs w:val="28"/>
              </w:rPr>
              <w:t>專題演講：教師的生涯規劃</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FFCC99"/>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sz w:val="28"/>
                <w:szCs w:val="28"/>
              </w:rPr>
              <w:t>1</w:t>
            </w:r>
            <w:r w:rsidRPr="0024389A">
              <w:rPr>
                <w:rFonts w:eastAsia="標楷體" w:hint="eastAsia"/>
                <w:sz w:val="28"/>
                <w:szCs w:val="28"/>
              </w:rPr>
              <w:t>2</w:t>
            </w:r>
            <w:r w:rsidRPr="0024389A">
              <w:rPr>
                <w:rFonts w:eastAsia="標楷體"/>
                <w:sz w:val="28"/>
                <w:szCs w:val="28"/>
              </w:rPr>
              <w:t>:</w:t>
            </w:r>
            <w:r w:rsidRPr="0024389A">
              <w:rPr>
                <w:rFonts w:eastAsia="標楷體" w:hint="eastAsia"/>
                <w:sz w:val="28"/>
                <w:szCs w:val="28"/>
              </w:rPr>
              <w:t>2</w:t>
            </w:r>
            <w:r w:rsidRPr="0024389A">
              <w:rPr>
                <w:rFonts w:eastAsia="標楷體"/>
                <w:sz w:val="28"/>
                <w:szCs w:val="28"/>
              </w:rPr>
              <w:t>0</w:t>
            </w:r>
            <w:r w:rsidRPr="0024389A">
              <w:rPr>
                <w:rFonts w:eastAsia="標楷體" w:hint="eastAsia"/>
                <w:sz w:val="28"/>
                <w:szCs w:val="28"/>
              </w:rPr>
              <w:t>-13:30</w:t>
            </w:r>
          </w:p>
        </w:tc>
        <w:tc>
          <w:tcPr>
            <w:tcW w:w="3339" w:type="pct"/>
            <w:tcBorders>
              <w:top w:val="single" w:sz="6" w:space="0" w:color="000000"/>
              <w:left w:val="single" w:sz="6" w:space="0" w:color="000000"/>
              <w:bottom w:val="single" w:sz="6" w:space="0" w:color="000000"/>
              <w:right w:val="single" w:sz="6" w:space="0" w:color="000000"/>
            </w:tcBorders>
            <w:shd w:val="clear" w:color="auto" w:fill="FFCC99"/>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hint="eastAsia"/>
                <w:sz w:val="28"/>
                <w:szCs w:val="28"/>
              </w:rPr>
              <w:t>午餐及休憩</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F7C2D" w:rsidRPr="0024389A" w:rsidRDefault="00FF7C2D" w:rsidP="006F2EEC">
            <w:pPr>
              <w:snapToGrid w:val="0"/>
              <w:spacing w:line="400" w:lineRule="exact"/>
              <w:jc w:val="center"/>
              <w:rPr>
                <w:rFonts w:eastAsia="標楷體"/>
                <w:sz w:val="28"/>
                <w:szCs w:val="28"/>
              </w:rPr>
            </w:pPr>
            <w:r w:rsidRPr="0024389A">
              <w:rPr>
                <w:rFonts w:eastAsia="標楷體" w:hint="eastAsia"/>
                <w:sz w:val="28"/>
                <w:szCs w:val="28"/>
              </w:rPr>
              <w:t>13:30-15:10</w:t>
            </w:r>
          </w:p>
        </w:tc>
        <w:tc>
          <w:tcPr>
            <w:tcW w:w="333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專題演講：生涯輔導案例討論</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CCFFCC"/>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15:10-15:30</w:t>
            </w:r>
          </w:p>
        </w:tc>
        <w:tc>
          <w:tcPr>
            <w:tcW w:w="3339" w:type="pct"/>
            <w:tcBorders>
              <w:top w:val="single" w:sz="6" w:space="0" w:color="000000"/>
              <w:left w:val="single" w:sz="6" w:space="0" w:color="000000"/>
              <w:bottom w:val="single" w:sz="6" w:space="0" w:color="000000"/>
              <w:right w:val="single" w:sz="6" w:space="0" w:color="000000"/>
            </w:tcBorders>
            <w:shd w:val="clear" w:color="auto" w:fill="CCFFCC"/>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休息時間</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15:30-17:10</w:t>
            </w:r>
          </w:p>
        </w:tc>
        <w:tc>
          <w:tcPr>
            <w:tcW w:w="333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專題演講：生涯輔導的課程設計</w:t>
            </w:r>
          </w:p>
        </w:tc>
      </w:tr>
      <w:tr w:rsidR="00FF7C2D" w:rsidRPr="0024389A" w:rsidTr="006F2EEC">
        <w:trPr>
          <w:trHeight w:val="765"/>
        </w:trPr>
        <w:tc>
          <w:tcPr>
            <w:tcW w:w="1661" w:type="pct"/>
            <w:tcBorders>
              <w:top w:val="single" w:sz="6" w:space="0" w:color="000000"/>
              <w:left w:val="single" w:sz="6" w:space="0" w:color="000000"/>
              <w:bottom w:val="single" w:sz="6" w:space="0" w:color="000000"/>
              <w:right w:val="single" w:sz="6" w:space="0" w:color="000000"/>
            </w:tcBorders>
            <w:shd w:val="clear" w:color="auto" w:fill="FFCC99"/>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17:10</w:t>
            </w:r>
          </w:p>
        </w:tc>
        <w:tc>
          <w:tcPr>
            <w:tcW w:w="3339" w:type="pct"/>
            <w:tcBorders>
              <w:top w:val="single" w:sz="6" w:space="0" w:color="000000"/>
              <w:left w:val="single" w:sz="6" w:space="0" w:color="000000"/>
              <w:bottom w:val="single" w:sz="6" w:space="0" w:color="000000"/>
              <w:right w:val="single" w:sz="6" w:space="0" w:color="000000"/>
            </w:tcBorders>
            <w:shd w:val="clear" w:color="auto" w:fill="FFCC99"/>
            <w:vAlign w:val="center"/>
          </w:tcPr>
          <w:p w:rsidR="00FF7C2D" w:rsidRPr="0024389A" w:rsidRDefault="00FF7C2D" w:rsidP="006F2EEC">
            <w:pPr>
              <w:snapToGrid w:val="0"/>
              <w:spacing w:line="400" w:lineRule="exact"/>
              <w:jc w:val="center"/>
              <w:rPr>
                <w:rFonts w:eastAsia="標楷體" w:hint="eastAsia"/>
                <w:sz w:val="28"/>
                <w:szCs w:val="28"/>
              </w:rPr>
            </w:pPr>
            <w:r w:rsidRPr="0024389A">
              <w:rPr>
                <w:rFonts w:eastAsia="標楷體" w:hint="eastAsia"/>
                <w:sz w:val="28"/>
                <w:szCs w:val="28"/>
              </w:rPr>
              <w:t>賦歸</w:t>
            </w:r>
          </w:p>
        </w:tc>
      </w:tr>
    </w:tbl>
    <w:p w:rsidR="00FF7C2D" w:rsidRPr="0024389A" w:rsidRDefault="00FF7C2D" w:rsidP="00FF7C2D">
      <w:pPr>
        <w:snapToGrid w:val="0"/>
        <w:spacing w:afterLines="100" w:line="400" w:lineRule="exact"/>
        <w:ind w:rightChars="-124" w:right="-298"/>
        <w:rPr>
          <w:rFonts w:ascii="Times" w:eastAsia="標楷體" w:hAnsi="Times" w:hint="eastAsia"/>
          <w:sz w:val="28"/>
          <w:szCs w:val="28"/>
        </w:rPr>
      </w:pPr>
    </w:p>
    <w:p w:rsidR="00FF7C2D" w:rsidRPr="0024389A" w:rsidRDefault="00FF7C2D" w:rsidP="00FF7C2D">
      <w:pPr>
        <w:snapToGrid w:val="0"/>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五、輔導主題：生涯規劃與輔導</w:t>
      </w:r>
      <w:r w:rsidRPr="0024389A">
        <w:rPr>
          <w:rFonts w:ascii="標楷體" w:eastAsia="標楷體" w:hAnsi="標楷體" w:hint="eastAsia"/>
          <w:color w:val="000000"/>
          <w:sz w:val="28"/>
          <w:szCs w:val="28"/>
        </w:rPr>
        <w:t>。</w:t>
      </w: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六、實施項目：</w:t>
      </w:r>
      <w:r w:rsidRPr="0024389A">
        <w:rPr>
          <w:rFonts w:ascii="標楷體" w:eastAsia="標楷體" w:hAnsi="標楷體" w:hint="eastAsia"/>
          <w:color w:val="000000"/>
          <w:sz w:val="28"/>
          <w:szCs w:val="28"/>
        </w:rPr>
        <w:t>教師進修。</w:t>
      </w: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lastRenderedPageBreak/>
        <w:t>七、辦理方式：工作坊。</w:t>
      </w: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八、輔導人員：</w:t>
      </w:r>
      <w:r w:rsidRPr="0024389A">
        <w:rPr>
          <w:rFonts w:ascii="Times" w:eastAsia="標楷體" w:hAnsi="Times" w:hint="eastAsia"/>
          <w:sz w:val="28"/>
          <w:szCs w:val="28"/>
        </w:rPr>
        <w:t>具備領域專長之講座。</w:t>
      </w:r>
    </w:p>
    <w:p w:rsidR="00FF7C2D" w:rsidRDefault="00FF7C2D" w:rsidP="00FF7C2D">
      <w:pPr>
        <w:spacing w:afterLines="100" w:line="400" w:lineRule="exact"/>
        <w:ind w:left="630" w:hangingChars="225" w:hanging="630"/>
        <w:rPr>
          <w:rFonts w:ascii="Times" w:eastAsia="標楷體" w:hAnsi="Times" w:hint="eastAsia"/>
          <w:color w:val="000000"/>
          <w:sz w:val="28"/>
          <w:szCs w:val="28"/>
        </w:rPr>
      </w:pPr>
      <w:r w:rsidRPr="0024389A">
        <w:rPr>
          <w:rFonts w:ascii="Times" w:eastAsia="標楷體" w:hAnsi="Times" w:hint="eastAsia"/>
          <w:color w:val="000000"/>
          <w:sz w:val="28"/>
          <w:szCs w:val="28"/>
        </w:rPr>
        <w:t>九、參加對象與人數：</w:t>
      </w:r>
    </w:p>
    <w:p w:rsidR="00FF7C2D" w:rsidRPr="0024389A" w:rsidRDefault="00FF7C2D" w:rsidP="00FF7C2D">
      <w:pPr>
        <w:spacing w:afterLines="100" w:line="400" w:lineRule="exact"/>
        <w:ind w:left="630" w:hangingChars="225" w:hanging="630"/>
        <w:rPr>
          <w:rFonts w:ascii="Times" w:eastAsia="標楷體" w:hAnsi="Times" w:hint="eastAsia"/>
          <w:color w:val="000000"/>
          <w:sz w:val="28"/>
          <w:szCs w:val="28"/>
        </w:rPr>
      </w:pPr>
      <w:r>
        <w:rPr>
          <w:rFonts w:ascii="Times" w:eastAsia="標楷體" w:hAnsi="Times" w:hint="eastAsia"/>
          <w:color w:val="000000"/>
          <w:sz w:val="28"/>
          <w:szCs w:val="28"/>
        </w:rPr>
        <w:t xml:space="preserve">     </w:t>
      </w:r>
      <w:r w:rsidRPr="0024389A">
        <w:rPr>
          <w:rFonts w:ascii="Times" w:eastAsia="標楷體" w:hAnsi="Times" w:hint="eastAsia"/>
          <w:color w:val="000000"/>
          <w:sz w:val="28"/>
          <w:szCs w:val="28"/>
        </w:rPr>
        <w:t>需要受生涯規劃課程教育之高中職在職教師、</w:t>
      </w:r>
      <w:r w:rsidRPr="0024389A">
        <w:rPr>
          <w:rFonts w:eastAsia="標楷體" w:hAnsi="標楷體"/>
          <w:color w:val="000000"/>
          <w:sz w:val="28"/>
          <w:szCs w:val="28"/>
        </w:rPr>
        <w:t>學校輔導室主任、組長</w:t>
      </w:r>
      <w:r w:rsidRPr="0024389A">
        <w:rPr>
          <w:rFonts w:eastAsia="標楷體" w:hAnsi="標楷體" w:hint="eastAsia"/>
          <w:color w:val="000000"/>
          <w:sz w:val="28"/>
          <w:szCs w:val="28"/>
        </w:rPr>
        <w:t>、</w:t>
      </w:r>
      <w:r w:rsidRPr="0024389A">
        <w:rPr>
          <w:rFonts w:eastAsia="標楷體" w:hAnsi="標楷體"/>
          <w:color w:val="000000"/>
          <w:sz w:val="28"/>
          <w:szCs w:val="28"/>
        </w:rPr>
        <w:t>擔任輔導活動與綜合領域課教師</w:t>
      </w:r>
      <w:r w:rsidRPr="0024389A">
        <w:rPr>
          <w:rFonts w:eastAsia="標楷體" w:hAnsi="標楷體" w:hint="eastAsia"/>
          <w:color w:val="000000"/>
          <w:sz w:val="28"/>
          <w:szCs w:val="28"/>
        </w:rPr>
        <w:t>、國高中教師、</w:t>
      </w:r>
      <w:r w:rsidRPr="0024389A">
        <w:rPr>
          <w:rFonts w:ascii="Times" w:eastAsia="標楷體" w:hAnsi="Times" w:hint="eastAsia"/>
          <w:color w:val="000000"/>
          <w:sz w:val="28"/>
          <w:szCs w:val="28"/>
        </w:rPr>
        <w:t>對本論壇主題具興趣之教師</w:t>
      </w:r>
      <w:r w:rsidRPr="0024389A">
        <w:rPr>
          <w:rFonts w:eastAsia="標楷體" w:hAnsi="標楷體" w:hint="eastAsia"/>
          <w:color w:val="000000"/>
          <w:sz w:val="28"/>
          <w:szCs w:val="28"/>
        </w:rPr>
        <w:t>，</w:t>
      </w:r>
      <w:r>
        <w:rPr>
          <w:rFonts w:eastAsia="標楷體" w:hAnsi="標楷體" w:hint="eastAsia"/>
          <w:color w:val="000000"/>
          <w:sz w:val="28"/>
          <w:szCs w:val="28"/>
        </w:rPr>
        <w:t>花蓮、台東各辦理一場次，每場</w:t>
      </w:r>
      <w:r>
        <w:rPr>
          <w:rFonts w:eastAsia="標楷體" w:hAnsi="標楷體" w:hint="eastAsia"/>
          <w:color w:val="000000"/>
          <w:sz w:val="28"/>
          <w:szCs w:val="28"/>
        </w:rPr>
        <w:t>40</w:t>
      </w:r>
      <w:r>
        <w:rPr>
          <w:rFonts w:eastAsia="標楷體" w:hAnsi="標楷體" w:hint="eastAsia"/>
          <w:color w:val="000000"/>
          <w:sz w:val="28"/>
          <w:szCs w:val="28"/>
        </w:rPr>
        <w:t>人，</w:t>
      </w:r>
      <w:r w:rsidRPr="0024389A">
        <w:rPr>
          <w:rFonts w:ascii="Times" w:eastAsia="標楷體" w:hAnsi="Times" w:hint="eastAsia"/>
          <w:color w:val="000000"/>
          <w:sz w:val="28"/>
          <w:szCs w:val="28"/>
        </w:rPr>
        <w:t>合計</w:t>
      </w:r>
      <w:r>
        <w:rPr>
          <w:rFonts w:ascii="Times" w:eastAsia="標楷體" w:hAnsi="Times" w:hint="eastAsia"/>
          <w:color w:val="000000"/>
          <w:sz w:val="28"/>
          <w:szCs w:val="28"/>
        </w:rPr>
        <w:t>8</w:t>
      </w:r>
      <w:r w:rsidRPr="0024389A">
        <w:rPr>
          <w:rFonts w:ascii="Times" w:eastAsia="標楷體" w:hAnsi="Times" w:hint="eastAsia"/>
          <w:color w:val="000000"/>
          <w:sz w:val="28"/>
          <w:szCs w:val="28"/>
        </w:rPr>
        <w:t>0</w:t>
      </w:r>
      <w:r w:rsidRPr="0024389A">
        <w:rPr>
          <w:rFonts w:ascii="Times" w:eastAsia="標楷體" w:hAnsi="Times" w:hint="eastAsia"/>
          <w:color w:val="000000"/>
          <w:sz w:val="28"/>
          <w:szCs w:val="28"/>
        </w:rPr>
        <w:t>人。</w:t>
      </w:r>
    </w:p>
    <w:p w:rsidR="00FF7C2D" w:rsidRPr="0024389A" w:rsidRDefault="00FF7C2D" w:rsidP="00FF7C2D">
      <w:pPr>
        <w:spacing w:afterLines="100" w:line="400" w:lineRule="exact"/>
        <w:rPr>
          <w:rFonts w:ascii="Times" w:eastAsia="標楷體" w:hAnsi="Times" w:hint="eastAsia"/>
          <w:color w:val="FF0000"/>
          <w:sz w:val="28"/>
          <w:szCs w:val="28"/>
        </w:rPr>
      </w:pPr>
      <w:r w:rsidRPr="0024389A">
        <w:rPr>
          <w:rFonts w:ascii="Times" w:eastAsia="標楷體" w:hAnsi="Times" w:hint="eastAsia"/>
          <w:color w:val="000000"/>
          <w:sz w:val="28"/>
          <w:szCs w:val="28"/>
        </w:rPr>
        <w:t>十、辦理地方教育輔導</w:t>
      </w:r>
      <w:r w:rsidRPr="0024389A">
        <w:rPr>
          <w:rFonts w:ascii="Times" w:eastAsia="標楷體" w:hAnsi="Times" w:hint="eastAsia"/>
          <w:sz w:val="28"/>
          <w:szCs w:val="28"/>
        </w:rPr>
        <w:t>活動規劃一覽表：如附件一。</w:t>
      </w:r>
    </w:p>
    <w:p w:rsidR="00FF7C2D" w:rsidRPr="0024389A" w:rsidRDefault="00FF7C2D" w:rsidP="00FF7C2D">
      <w:pPr>
        <w:spacing w:afterLines="100" w:line="400" w:lineRule="exact"/>
        <w:ind w:left="840" w:hangingChars="300" w:hanging="840"/>
        <w:rPr>
          <w:rFonts w:ascii="Times" w:eastAsia="標楷體" w:hAnsi="Times" w:hint="eastAsia"/>
          <w:sz w:val="28"/>
          <w:szCs w:val="28"/>
        </w:rPr>
      </w:pPr>
      <w:r w:rsidRPr="0024389A">
        <w:rPr>
          <w:rFonts w:ascii="Times" w:eastAsia="標楷體" w:hAnsi="Times" w:hint="eastAsia"/>
          <w:sz w:val="28"/>
          <w:szCs w:val="28"/>
        </w:rPr>
        <w:t>十一、支援事項及單位</w:t>
      </w:r>
    </w:p>
    <w:p w:rsidR="00FF7C2D" w:rsidRPr="0024389A" w:rsidRDefault="00FF7C2D" w:rsidP="00FF7C2D">
      <w:pPr>
        <w:spacing w:line="400" w:lineRule="exact"/>
        <w:ind w:leftChars="75" w:left="1020" w:hangingChars="300" w:hanging="840"/>
        <w:rPr>
          <w:rFonts w:ascii="Times" w:eastAsia="標楷體" w:hAnsi="Times" w:hint="eastAsia"/>
          <w:sz w:val="28"/>
          <w:szCs w:val="28"/>
        </w:rPr>
      </w:pPr>
      <w:r w:rsidRPr="0024389A">
        <w:rPr>
          <w:rFonts w:ascii="Times" w:eastAsia="標楷體" w:hAnsi="Times" w:hint="eastAsia"/>
          <w:color w:val="000000"/>
          <w:sz w:val="28"/>
          <w:szCs w:val="28"/>
        </w:rPr>
        <w:t>（一）</w:t>
      </w:r>
      <w:r w:rsidRPr="0024389A">
        <w:rPr>
          <w:rFonts w:ascii="Times" w:eastAsia="標楷體" w:hAnsi="Times" w:hint="eastAsia"/>
          <w:sz w:val="28"/>
          <w:szCs w:val="28"/>
        </w:rPr>
        <w:t>花蓮縣政府教育處協助研習公告，並給予參加研習教師公</w:t>
      </w:r>
      <w:r w:rsidRPr="0024389A">
        <w:rPr>
          <w:rFonts w:ascii="Times" w:eastAsia="標楷體" w:hAnsi="Times" w:hint="eastAsia"/>
          <w:sz w:val="28"/>
          <w:szCs w:val="28"/>
        </w:rPr>
        <w:t>(</w:t>
      </w:r>
      <w:r w:rsidRPr="0024389A">
        <w:rPr>
          <w:rFonts w:ascii="Times" w:eastAsia="標楷體" w:hAnsi="Times" w:hint="eastAsia"/>
          <w:sz w:val="28"/>
          <w:szCs w:val="28"/>
        </w:rPr>
        <w:t>差</w:t>
      </w:r>
      <w:r w:rsidRPr="0024389A">
        <w:rPr>
          <w:rFonts w:ascii="Times" w:eastAsia="標楷體" w:hAnsi="Times" w:hint="eastAsia"/>
          <w:sz w:val="28"/>
          <w:szCs w:val="28"/>
        </w:rPr>
        <w:t>)</w:t>
      </w:r>
      <w:r w:rsidRPr="0024389A">
        <w:rPr>
          <w:rFonts w:ascii="Times" w:eastAsia="標楷體" w:hAnsi="Times" w:hint="eastAsia"/>
          <w:sz w:val="28"/>
          <w:szCs w:val="28"/>
        </w:rPr>
        <w:t>假及核發進修研習時數。</w:t>
      </w:r>
    </w:p>
    <w:p w:rsidR="00FF7C2D" w:rsidRDefault="00FF7C2D" w:rsidP="00FF7C2D">
      <w:pPr>
        <w:spacing w:line="400" w:lineRule="exact"/>
        <w:ind w:leftChars="75" w:left="1020" w:hangingChars="300" w:hanging="840"/>
        <w:rPr>
          <w:rFonts w:ascii="Times" w:eastAsia="標楷體" w:hAnsi="Times" w:hint="eastAsia"/>
          <w:sz w:val="28"/>
          <w:szCs w:val="28"/>
        </w:rPr>
      </w:pPr>
      <w:r w:rsidRPr="0024389A">
        <w:rPr>
          <w:rFonts w:ascii="Times" w:eastAsia="標楷體" w:hAnsi="Times" w:hint="eastAsia"/>
          <w:color w:val="000000"/>
          <w:sz w:val="28"/>
          <w:szCs w:val="28"/>
        </w:rPr>
        <w:t>（二）</w:t>
      </w:r>
      <w:r w:rsidRPr="0024389A">
        <w:rPr>
          <w:rFonts w:ascii="Times" w:eastAsia="標楷體" w:hAnsi="Times" w:hint="eastAsia"/>
          <w:sz w:val="28"/>
          <w:szCs w:val="28"/>
        </w:rPr>
        <w:t>國立東華大學師資培育中心行政發文、聯絡及經費核銷。</w:t>
      </w:r>
    </w:p>
    <w:p w:rsidR="00FF7C2D" w:rsidRPr="0024389A" w:rsidRDefault="00FF7C2D" w:rsidP="00FF7C2D">
      <w:pPr>
        <w:spacing w:line="400" w:lineRule="exact"/>
        <w:ind w:leftChars="75" w:left="1020" w:hangingChars="300" w:hanging="840"/>
        <w:rPr>
          <w:rFonts w:ascii="Times" w:eastAsia="標楷體" w:hAnsi="Times" w:hint="eastAsia"/>
          <w:sz w:val="28"/>
          <w:szCs w:val="28"/>
        </w:rPr>
      </w:pP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十二、預期效益</w:t>
      </w:r>
    </w:p>
    <w:p w:rsidR="00FF7C2D" w:rsidRPr="0024389A" w:rsidRDefault="00FF7C2D" w:rsidP="00FF7C2D">
      <w:pPr>
        <w:snapToGrid w:val="0"/>
        <w:spacing w:line="400" w:lineRule="exact"/>
        <w:ind w:leftChars="75" w:left="1020" w:hangingChars="300" w:hanging="840"/>
        <w:rPr>
          <w:rFonts w:ascii="標楷體" w:eastAsia="標楷體" w:hAnsi="標楷體" w:hint="eastAsia"/>
          <w:sz w:val="28"/>
          <w:szCs w:val="28"/>
        </w:rPr>
      </w:pPr>
      <w:r w:rsidRPr="0024389A">
        <w:rPr>
          <w:rFonts w:ascii="標楷體" w:eastAsia="標楷體" w:hAnsi="標楷體" w:hint="eastAsia"/>
          <w:sz w:val="28"/>
          <w:szCs w:val="28"/>
        </w:rPr>
        <w:t>（一）透過教師生涯規劃提昇個人的專業成長</w:t>
      </w:r>
      <w:r w:rsidRPr="0024389A">
        <w:rPr>
          <w:rFonts w:ascii="標楷體" w:eastAsia="標楷體" w:hAnsi="標楷體" w:cs="DFKaiShu-SB-Estd-BF" w:hint="eastAsia"/>
          <w:kern w:val="0"/>
          <w:sz w:val="28"/>
          <w:szCs w:val="28"/>
        </w:rPr>
        <w:t>，以</w:t>
      </w:r>
      <w:r w:rsidRPr="0024389A">
        <w:rPr>
          <w:rFonts w:ascii="標楷體" w:eastAsia="標楷體" w:hAnsi="標楷體" w:cs="新細明體" w:hint="eastAsia"/>
          <w:kern w:val="0"/>
          <w:sz w:val="28"/>
          <w:szCs w:val="28"/>
        </w:rPr>
        <w:t>利</w:t>
      </w:r>
      <w:r w:rsidRPr="0024389A">
        <w:rPr>
          <w:rFonts w:ascii="標楷體" w:eastAsia="標楷體" w:hAnsi="標楷體" w:cs="DFKaiShu-SB-Estd-BF" w:hint="eastAsia"/>
          <w:kern w:val="0"/>
          <w:sz w:val="28"/>
          <w:szCs w:val="28"/>
        </w:rPr>
        <w:t>於教學革新及自我肯定，並實踐終身學習之目標。</w:t>
      </w:r>
    </w:p>
    <w:p w:rsidR="00FF7C2D" w:rsidRPr="0024389A" w:rsidRDefault="00FF7C2D" w:rsidP="00FF7C2D">
      <w:pPr>
        <w:snapToGrid w:val="0"/>
        <w:spacing w:line="400" w:lineRule="exact"/>
        <w:ind w:leftChars="75" w:left="1020" w:hangingChars="300" w:hanging="840"/>
        <w:rPr>
          <w:rFonts w:ascii="標楷體" w:eastAsia="標楷體" w:hAnsi="標楷體" w:hint="eastAsia"/>
          <w:sz w:val="28"/>
          <w:szCs w:val="28"/>
        </w:rPr>
      </w:pPr>
      <w:r w:rsidRPr="0024389A">
        <w:rPr>
          <w:rFonts w:ascii="標楷體" w:eastAsia="標楷體" w:hAnsi="標楷體" w:cs="Arial" w:hint="eastAsia"/>
          <w:sz w:val="28"/>
          <w:szCs w:val="28"/>
        </w:rPr>
        <w:t>（二）</w:t>
      </w:r>
      <w:r w:rsidRPr="0024389A">
        <w:rPr>
          <w:rFonts w:ascii="標楷體" w:eastAsia="標楷體" w:hAnsi="標楷體" w:cs="Arial"/>
          <w:sz w:val="28"/>
          <w:szCs w:val="28"/>
        </w:rPr>
        <w:t>提升教師對生涯規劃學科教材教法之教學技能與教案設計能力，增進教學成效。</w:t>
      </w:r>
    </w:p>
    <w:p w:rsidR="00FF7C2D" w:rsidRPr="0024389A" w:rsidRDefault="00FF7C2D" w:rsidP="00FF7C2D">
      <w:pPr>
        <w:snapToGrid w:val="0"/>
        <w:spacing w:line="400" w:lineRule="exact"/>
        <w:ind w:leftChars="75" w:left="1020" w:hangingChars="300" w:hanging="840"/>
        <w:rPr>
          <w:rFonts w:ascii="標楷體" w:eastAsia="標楷體" w:hAnsi="標楷體" w:hint="eastAsia"/>
          <w:sz w:val="28"/>
          <w:szCs w:val="28"/>
        </w:rPr>
      </w:pPr>
      <w:r w:rsidRPr="0024389A">
        <w:rPr>
          <w:rFonts w:ascii="標楷體" w:eastAsia="標楷體" w:hAnsi="標楷體" w:hint="eastAsia"/>
          <w:sz w:val="28"/>
          <w:szCs w:val="28"/>
        </w:rPr>
        <w:t>（三）透過教師課程實施的分享，提升教師輔導品質，增進教學成效。</w:t>
      </w:r>
    </w:p>
    <w:p w:rsidR="00FF7C2D" w:rsidRDefault="00FF7C2D" w:rsidP="00FF7C2D">
      <w:pPr>
        <w:snapToGrid w:val="0"/>
        <w:spacing w:line="400" w:lineRule="exact"/>
        <w:ind w:leftChars="75" w:left="1020" w:hangingChars="300" w:hanging="840"/>
        <w:rPr>
          <w:rFonts w:ascii="標楷體" w:eastAsia="標楷體" w:hAnsi="標楷體" w:hint="eastAsia"/>
          <w:sz w:val="28"/>
          <w:szCs w:val="28"/>
        </w:rPr>
      </w:pPr>
      <w:r w:rsidRPr="0024389A">
        <w:rPr>
          <w:rFonts w:ascii="標楷體" w:eastAsia="標楷體" w:hAnsi="標楷體" w:hint="eastAsia"/>
          <w:sz w:val="28"/>
          <w:szCs w:val="28"/>
        </w:rPr>
        <w:t>（四）提升教師</w:t>
      </w:r>
      <w:r w:rsidRPr="0024389A">
        <w:rPr>
          <w:rFonts w:ascii="標楷體" w:eastAsia="標楷體" w:hAnsi="標楷體"/>
          <w:sz w:val="28"/>
          <w:szCs w:val="28"/>
        </w:rPr>
        <w:t>對學生生涯發展階段之認知與輔導能力</w:t>
      </w:r>
      <w:r w:rsidRPr="0024389A">
        <w:rPr>
          <w:rFonts w:ascii="標楷體" w:eastAsia="標楷體" w:hAnsi="標楷體" w:hint="eastAsia"/>
          <w:sz w:val="28"/>
          <w:szCs w:val="28"/>
        </w:rPr>
        <w:t>，以落實學校教育引導學生適性發展之目的。</w:t>
      </w:r>
    </w:p>
    <w:p w:rsidR="00FF7C2D" w:rsidRPr="00920C9C" w:rsidRDefault="00FF7C2D" w:rsidP="00FF7C2D">
      <w:pPr>
        <w:spacing w:afterLines="100" w:line="400" w:lineRule="exact"/>
        <w:ind w:leftChars="118" w:left="627" w:hangingChars="123" w:hanging="344"/>
        <w:rPr>
          <w:rFonts w:ascii="Times" w:eastAsia="標楷體" w:hAnsi="Times" w:hint="eastAsia"/>
          <w:color w:val="000000"/>
          <w:sz w:val="28"/>
          <w:szCs w:val="28"/>
        </w:rPr>
      </w:pPr>
      <w:r>
        <w:rPr>
          <w:rFonts w:ascii="標楷體" w:eastAsia="標楷體" w:hAnsi="標楷體" w:hint="eastAsia"/>
          <w:sz w:val="28"/>
          <w:szCs w:val="28"/>
        </w:rPr>
        <w:t>（五</w:t>
      </w:r>
      <w:r w:rsidRPr="0024389A">
        <w:rPr>
          <w:rFonts w:ascii="標楷體" w:eastAsia="標楷體" w:hAnsi="標楷體" w:hint="eastAsia"/>
          <w:sz w:val="28"/>
          <w:szCs w:val="28"/>
        </w:rPr>
        <w:t>）</w:t>
      </w:r>
      <w:r>
        <w:rPr>
          <w:rFonts w:ascii="標楷體" w:eastAsia="標楷體" w:hAnsi="標楷體" w:hint="eastAsia"/>
          <w:sz w:val="28"/>
          <w:szCs w:val="28"/>
        </w:rPr>
        <w:t>預計</w:t>
      </w:r>
      <w:r>
        <w:rPr>
          <w:rFonts w:eastAsia="標楷體" w:hAnsi="標楷體" w:hint="eastAsia"/>
          <w:color w:val="000000"/>
          <w:sz w:val="28"/>
          <w:szCs w:val="28"/>
        </w:rPr>
        <w:t>花蓮、台東各辦理一場次，每場合格教師</w:t>
      </w:r>
      <w:r>
        <w:rPr>
          <w:rFonts w:eastAsia="標楷體" w:hAnsi="標楷體" w:hint="eastAsia"/>
          <w:color w:val="000000"/>
          <w:sz w:val="28"/>
          <w:szCs w:val="28"/>
        </w:rPr>
        <w:t>40</w:t>
      </w:r>
      <w:r>
        <w:rPr>
          <w:rFonts w:eastAsia="標楷體" w:hAnsi="標楷體" w:hint="eastAsia"/>
          <w:color w:val="000000"/>
          <w:sz w:val="28"/>
          <w:szCs w:val="28"/>
        </w:rPr>
        <w:t>人，</w:t>
      </w:r>
      <w:r w:rsidRPr="0024389A">
        <w:rPr>
          <w:rFonts w:ascii="Times" w:eastAsia="標楷體" w:hAnsi="Times" w:hint="eastAsia"/>
          <w:color w:val="000000"/>
          <w:sz w:val="28"/>
          <w:szCs w:val="28"/>
        </w:rPr>
        <w:t>合計</w:t>
      </w:r>
      <w:r>
        <w:rPr>
          <w:rFonts w:ascii="Times" w:eastAsia="標楷體" w:hAnsi="Times" w:hint="eastAsia"/>
          <w:color w:val="000000"/>
          <w:sz w:val="28"/>
          <w:szCs w:val="28"/>
        </w:rPr>
        <w:t>8</w:t>
      </w:r>
      <w:r w:rsidRPr="0024389A">
        <w:rPr>
          <w:rFonts w:ascii="Times" w:eastAsia="標楷體" w:hAnsi="Times" w:hint="eastAsia"/>
          <w:color w:val="000000"/>
          <w:sz w:val="28"/>
          <w:szCs w:val="28"/>
        </w:rPr>
        <w:t>0</w:t>
      </w:r>
      <w:r w:rsidRPr="0024389A">
        <w:rPr>
          <w:rFonts w:ascii="Times" w:eastAsia="標楷體" w:hAnsi="Times" w:hint="eastAsia"/>
          <w:color w:val="000000"/>
          <w:sz w:val="28"/>
          <w:szCs w:val="28"/>
        </w:rPr>
        <w:t>人。</w:t>
      </w:r>
    </w:p>
    <w:p w:rsidR="00FF7C2D" w:rsidRPr="0024389A" w:rsidRDefault="00FF7C2D" w:rsidP="00FF7C2D">
      <w:pPr>
        <w:spacing w:afterLines="100" w:line="400" w:lineRule="exact"/>
        <w:rPr>
          <w:rFonts w:ascii="Times" w:eastAsia="標楷體" w:hAnsi="Times"/>
          <w:color w:val="000000"/>
          <w:sz w:val="28"/>
          <w:szCs w:val="28"/>
        </w:rPr>
      </w:pPr>
      <w:r w:rsidRPr="0024389A">
        <w:rPr>
          <w:rFonts w:ascii="Times" w:eastAsia="標楷體" w:hAnsi="Times" w:hint="eastAsia"/>
          <w:color w:val="000000"/>
          <w:sz w:val="28"/>
          <w:szCs w:val="28"/>
        </w:rPr>
        <w:t>十三、教育部補助計畫項目經</w:t>
      </w:r>
      <w:r w:rsidRPr="0024389A">
        <w:rPr>
          <w:rFonts w:ascii="Times" w:eastAsia="標楷體" w:hAnsi="Times" w:hint="eastAsia"/>
          <w:sz w:val="28"/>
          <w:szCs w:val="28"/>
        </w:rPr>
        <w:t>費申請表：如附件二。</w:t>
      </w:r>
    </w:p>
    <w:p w:rsidR="00FF7C2D" w:rsidRPr="0024389A" w:rsidRDefault="00FF7C2D" w:rsidP="00FF7C2D">
      <w:pPr>
        <w:spacing w:afterLines="100" w:line="400" w:lineRule="exact"/>
        <w:rPr>
          <w:rFonts w:ascii="Times" w:eastAsia="標楷體" w:hAnsi="Times" w:hint="eastAsia"/>
          <w:color w:val="000000"/>
          <w:sz w:val="28"/>
          <w:szCs w:val="28"/>
        </w:rPr>
      </w:pPr>
      <w:r w:rsidRPr="0024389A">
        <w:rPr>
          <w:rFonts w:ascii="Times" w:eastAsia="標楷體" w:hAnsi="Times" w:hint="eastAsia"/>
          <w:color w:val="000000"/>
          <w:sz w:val="28"/>
          <w:szCs w:val="28"/>
        </w:rPr>
        <w:t>十四、聯絡方式：</w:t>
      </w:r>
    </w:p>
    <w:p w:rsidR="00FF7C2D" w:rsidRPr="0024389A" w:rsidRDefault="00FF7C2D" w:rsidP="00FF7C2D">
      <w:pPr>
        <w:spacing w:afterLines="100" w:line="400" w:lineRule="exact"/>
        <w:rPr>
          <w:rFonts w:ascii="Times" w:eastAsia="標楷體" w:hAnsi="Times" w:hint="eastAsia"/>
          <w:sz w:val="28"/>
          <w:szCs w:val="28"/>
        </w:rPr>
      </w:pPr>
      <w:r w:rsidRPr="0024389A">
        <w:rPr>
          <w:rFonts w:ascii="Times" w:eastAsia="標楷體" w:hAnsi="Times" w:hint="eastAsia"/>
          <w:color w:val="000000"/>
          <w:sz w:val="28"/>
          <w:szCs w:val="28"/>
        </w:rPr>
        <w:t xml:space="preserve">      </w:t>
      </w:r>
      <w:r w:rsidRPr="0024389A">
        <w:rPr>
          <w:rFonts w:ascii="Times" w:eastAsia="標楷體" w:hAnsi="Times" w:hint="eastAsia"/>
          <w:sz w:val="28"/>
          <w:szCs w:val="28"/>
        </w:rPr>
        <w:t>聯絡人：潘純慧</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632650</w:t>
      </w:r>
    </w:p>
    <w:p w:rsidR="00FF7C2D" w:rsidRPr="00C360EF" w:rsidRDefault="00FF7C2D" w:rsidP="00FF7C2D">
      <w:pPr>
        <w:spacing w:afterLines="100" w:line="400" w:lineRule="exact"/>
        <w:rPr>
          <w:rFonts w:ascii="Times" w:eastAsia="標楷體" w:hAnsi="Times" w:hint="eastAsia"/>
          <w:color w:val="000000"/>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r w:rsidRPr="008679CC">
        <w:rPr>
          <w:rFonts w:ascii="Times" w:eastAsia="標楷體" w:hAnsi="Times"/>
          <w:sz w:val="28"/>
          <w:szCs w:val="28"/>
        </w:rPr>
        <w:t>http://www.littletree.ndhu.edu.tw/bin/home.php</w:t>
      </w:r>
    </w:p>
    <w:p w:rsidR="00FF7C2D" w:rsidRPr="001D301B" w:rsidRDefault="00FF7C2D" w:rsidP="00FF7C2D">
      <w:pPr>
        <w:rPr>
          <w:rFonts w:ascii="Times" w:eastAsia="標楷體" w:hAnsi="Times" w:hint="eastAsia"/>
          <w:b/>
          <w:color w:val="000000"/>
          <w:sz w:val="32"/>
        </w:rPr>
        <w:sectPr w:rsidR="00FF7C2D" w:rsidRPr="001D301B" w:rsidSect="00A92218">
          <w:footerReference w:type="even" r:id="rId4"/>
          <w:pgSz w:w="11906" w:h="16838"/>
          <w:pgMar w:top="1440" w:right="851" w:bottom="1134" w:left="907" w:header="851" w:footer="992" w:gutter="0"/>
          <w:cols w:space="425"/>
          <w:docGrid w:type="lines" w:linePitch="360"/>
        </w:sectPr>
      </w:pPr>
    </w:p>
    <w:p w:rsidR="00FF7C2D" w:rsidRPr="001D301B" w:rsidRDefault="00FF7C2D" w:rsidP="00FF7C2D">
      <w:pPr>
        <w:ind w:firstLineChars="550" w:firstLine="1762"/>
        <w:rPr>
          <w:rFonts w:ascii="Times" w:eastAsia="標楷體" w:hAnsi="Times" w:hint="eastAsia"/>
          <w:b/>
          <w:color w:val="000000"/>
          <w:sz w:val="32"/>
        </w:rPr>
      </w:pPr>
      <w:r w:rsidRPr="001D301B">
        <w:rPr>
          <w:rFonts w:ascii="Times" w:eastAsia="標楷體" w:hAnsi="Times" w:hint="eastAsia"/>
          <w:b/>
          <w:color w:val="000000"/>
          <w:sz w:val="32"/>
        </w:rPr>
        <w:lastRenderedPageBreak/>
        <w:t>附件</w:t>
      </w:r>
      <w:r>
        <w:rPr>
          <w:rFonts w:ascii="Times" w:eastAsia="標楷體" w:hAnsi="Times" w:hint="eastAsia"/>
          <w:b/>
          <w:color w:val="000000"/>
          <w:sz w:val="32"/>
        </w:rPr>
        <w:t>一</w:t>
      </w:r>
      <w:r w:rsidRPr="001D301B">
        <w:rPr>
          <w:rFonts w:ascii="Times" w:eastAsia="標楷體" w:hAnsi="Times" w:hint="eastAsia"/>
          <w:b/>
          <w:color w:val="000000"/>
          <w:sz w:val="32"/>
        </w:rPr>
        <w:t xml:space="preserve">　</w:t>
      </w:r>
      <w:r>
        <w:rPr>
          <w:rFonts w:ascii="Times" w:eastAsia="標楷體" w:hAnsi="Times" w:hint="eastAsia"/>
          <w:b/>
          <w:color w:val="000000"/>
          <w:sz w:val="32"/>
        </w:rPr>
        <w:t>東華大學師資培育中心</w:t>
      </w:r>
      <w:r w:rsidRPr="001D301B">
        <w:rPr>
          <w:rFonts w:ascii="Times" w:eastAsia="標楷體" w:hAnsi="Times" w:hint="eastAsia"/>
          <w:b/>
          <w:color w:val="000000"/>
          <w:sz w:val="32"/>
        </w:rPr>
        <w:t>辦理地方教育輔導活動規劃一覽表</w:t>
      </w:r>
    </w:p>
    <w:p w:rsidR="00FF7C2D" w:rsidRPr="001D301B" w:rsidRDefault="00FF7C2D" w:rsidP="00FF7C2D">
      <w:pPr>
        <w:rPr>
          <w:rFonts w:ascii="Times" w:eastAsia="標楷體" w:hAnsi="Times" w:hint="eastAsia"/>
          <w:color w:val="000000"/>
          <w:sz w:val="32"/>
        </w:rPr>
      </w:pPr>
    </w:p>
    <w:tbl>
      <w:tblPr>
        <w:tblW w:w="14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6"/>
        <w:gridCol w:w="1417"/>
        <w:gridCol w:w="851"/>
        <w:gridCol w:w="1275"/>
        <w:gridCol w:w="993"/>
        <w:gridCol w:w="3118"/>
        <w:gridCol w:w="709"/>
        <w:gridCol w:w="1559"/>
        <w:gridCol w:w="2410"/>
        <w:gridCol w:w="1134"/>
        <w:gridCol w:w="567"/>
      </w:tblGrid>
      <w:tr w:rsidR="00FF7C2D" w:rsidRPr="00495568" w:rsidTr="006F2EEC">
        <w:tblPrEx>
          <w:tblCellMar>
            <w:top w:w="0" w:type="dxa"/>
            <w:bottom w:w="0" w:type="dxa"/>
          </w:tblCellMar>
        </w:tblPrEx>
        <w:tc>
          <w:tcPr>
            <w:tcW w:w="606"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編號</w:t>
            </w:r>
          </w:p>
        </w:tc>
        <w:tc>
          <w:tcPr>
            <w:tcW w:w="1417"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活動名稱</w:t>
            </w:r>
          </w:p>
        </w:tc>
        <w:tc>
          <w:tcPr>
            <w:tcW w:w="851"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辦理方式</w:t>
            </w:r>
          </w:p>
        </w:tc>
        <w:tc>
          <w:tcPr>
            <w:tcW w:w="1275"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計畫辦理</w:t>
            </w:r>
          </w:p>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日期</w:t>
            </w:r>
          </w:p>
        </w:tc>
        <w:tc>
          <w:tcPr>
            <w:tcW w:w="993"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日數</w:t>
            </w:r>
            <w:r w:rsidRPr="00495568">
              <w:rPr>
                <w:rFonts w:ascii="Times" w:eastAsia="標楷體" w:hAnsi="Times" w:hint="eastAsia"/>
                <w:color w:val="000000"/>
              </w:rPr>
              <w:t>/</w:t>
            </w:r>
          </w:p>
          <w:p w:rsidR="00FF7C2D" w:rsidRPr="00495568" w:rsidRDefault="00FF7C2D" w:rsidP="006F2EEC">
            <w:pPr>
              <w:jc w:val="center"/>
              <w:rPr>
                <w:rFonts w:ascii="Times" w:eastAsia="標楷體" w:hAnsi="Times"/>
                <w:color w:val="000000"/>
              </w:rPr>
            </w:pPr>
            <w:r w:rsidRPr="00495568">
              <w:rPr>
                <w:rFonts w:ascii="Times" w:eastAsia="標楷體" w:hAnsi="Times" w:hint="eastAsia"/>
                <w:color w:val="000000"/>
              </w:rPr>
              <w:t>場次</w:t>
            </w:r>
          </w:p>
        </w:tc>
        <w:tc>
          <w:tcPr>
            <w:tcW w:w="3118"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參加對象</w:t>
            </w:r>
          </w:p>
        </w:tc>
        <w:tc>
          <w:tcPr>
            <w:tcW w:w="709"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參加</w:t>
            </w:r>
          </w:p>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人數</w:t>
            </w:r>
          </w:p>
        </w:tc>
        <w:tc>
          <w:tcPr>
            <w:tcW w:w="1559"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活動地點</w:t>
            </w:r>
          </w:p>
        </w:tc>
        <w:tc>
          <w:tcPr>
            <w:tcW w:w="2410"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活動內容概述</w:t>
            </w:r>
          </w:p>
        </w:tc>
        <w:tc>
          <w:tcPr>
            <w:tcW w:w="1134" w:type="dxa"/>
          </w:tcPr>
          <w:p w:rsidR="00FF7C2D" w:rsidRPr="00495568" w:rsidRDefault="00FF7C2D" w:rsidP="006F2EEC">
            <w:pPr>
              <w:jc w:val="center"/>
              <w:rPr>
                <w:rFonts w:ascii="Times" w:eastAsia="標楷體" w:hAnsi="Times" w:hint="eastAsia"/>
                <w:color w:val="000000"/>
              </w:rPr>
            </w:pPr>
            <w:r>
              <w:rPr>
                <w:rFonts w:ascii="Times" w:eastAsia="標楷體" w:hAnsi="Times" w:hint="eastAsia"/>
                <w:color w:val="000000"/>
              </w:rPr>
              <w:t>實施項目類型</w:t>
            </w:r>
            <w:r>
              <w:rPr>
                <w:rFonts w:ascii="Times" w:eastAsia="標楷體" w:hAnsi="Times" w:hint="eastAsia"/>
                <w:color w:val="000000"/>
              </w:rPr>
              <w:t>(</w:t>
            </w:r>
            <w:proofErr w:type="gramStart"/>
            <w:r>
              <w:rPr>
                <w:rFonts w:ascii="Times" w:eastAsia="標楷體" w:hAnsi="Times" w:hint="eastAsia"/>
                <w:color w:val="000000"/>
              </w:rPr>
              <w:t>註</w:t>
            </w:r>
            <w:proofErr w:type="gramEnd"/>
            <w:r>
              <w:rPr>
                <w:rFonts w:ascii="Times" w:eastAsia="標楷體" w:hAnsi="Times" w:hint="eastAsia"/>
                <w:color w:val="000000"/>
              </w:rPr>
              <w:t>)</w:t>
            </w:r>
          </w:p>
        </w:tc>
        <w:tc>
          <w:tcPr>
            <w:tcW w:w="567"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備註</w:t>
            </w:r>
          </w:p>
        </w:tc>
      </w:tr>
      <w:tr w:rsidR="00FF7C2D" w:rsidRPr="00495568" w:rsidTr="006F2EEC">
        <w:tblPrEx>
          <w:tblCellMar>
            <w:top w:w="0" w:type="dxa"/>
            <w:bottom w:w="0" w:type="dxa"/>
          </w:tblCellMar>
        </w:tblPrEx>
        <w:trPr>
          <w:trHeight w:val="3394"/>
        </w:trPr>
        <w:tc>
          <w:tcPr>
            <w:tcW w:w="606"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1</w:t>
            </w:r>
          </w:p>
        </w:tc>
        <w:tc>
          <w:tcPr>
            <w:tcW w:w="1417"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生涯規劃與輔導工作坊</w:t>
            </w:r>
          </w:p>
        </w:tc>
        <w:tc>
          <w:tcPr>
            <w:tcW w:w="851"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工作坊</w:t>
            </w:r>
          </w:p>
        </w:tc>
        <w:tc>
          <w:tcPr>
            <w:tcW w:w="1275"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101.7.18</w:t>
            </w:r>
          </w:p>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w:t>
            </w:r>
            <w:r w:rsidRPr="00495568">
              <w:rPr>
                <w:rFonts w:ascii="Times" w:eastAsia="標楷體" w:hAnsi="Times" w:hint="eastAsia"/>
                <w:color w:val="000000"/>
              </w:rPr>
              <w:t>星期三</w:t>
            </w:r>
            <w:r w:rsidRPr="00495568">
              <w:rPr>
                <w:rFonts w:ascii="Times" w:eastAsia="標楷體" w:hAnsi="Times" w:hint="eastAsia"/>
                <w:color w:val="000000"/>
              </w:rPr>
              <w:t>)</w:t>
            </w:r>
          </w:p>
        </w:tc>
        <w:tc>
          <w:tcPr>
            <w:tcW w:w="993"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1</w:t>
            </w:r>
            <w:r w:rsidRPr="00495568">
              <w:rPr>
                <w:rFonts w:ascii="Times" w:eastAsia="標楷體" w:hAnsi="Times" w:hint="eastAsia"/>
                <w:color w:val="000000"/>
              </w:rPr>
              <w:t>天</w:t>
            </w:r>
            <w:r w:rsidRPr="00495568">
              <w:rPr>
                <w:rFonts w:ascii="Times" w:eastAsia="標楷體" w:hAnsi="Times" w:hint="eastAsia"/>
                <w:color w:val="000000"/>
              </w:rPr>
              <w:t>/1</w:t>
            </w:r>
            <w:r w:rsidRPr="00495568">
              <w:rPr>
                <w:rFonts w:ascii="Times" w:eastAsia="標楷體" w:hAnsi="Times" w:hint="eastAsia"/>
                <w:color w:val="000000"/>
              </w:rPr>
              <w:t>場</w:t>
            </w:r>
          </w:p>
        </w:tc>
        <w:tc>
          <w:tcPr>
            <w:tcW w:w="3118" w:type="dxa"/>
            <w:vAlign w:val="center"/>
          </w:tcPr>
          <w:p w:rsidR="00FF7C2D"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一、需要受生涯規劃課程教育之高中職在職教師。</w:t>
            </w:r>
          </w:p>
          <w:p w:rsidR="00FF7C2D"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二、</w:t>
            </w:r>
            <w:r w:rsidRPr="00495568">
              <w:rPr>
                <w:rFonts w:eastAsia="標楷體" w:hAnsi="標楷體"/>
                <w:color w:val="000000"/>
              </w:rPr>
              <w:t>學校輔導室主任、組長</w:t>
            </w:r>
            <w:r w:rsidRPr="00495568">
              <w:rPr>
                <w:rFonts w:eastAsia="標楷體" w:hAnsi="標楷體" w:hint="eastAsia"/>
                <w:color w:val="000000"/>
              </w:rPr>
              <w:t>、</w:t>
            </w:r>
            <w:r w:rsidRPr="00495568">
              <w:rPr>
                <w:rFonts w:eastAsia="標楷體" w:hAnsi="標楷體"/>
                <w:color w:val="000000"/>
              </w:rPr>
              <w:t>擔任輔導活動與綜合領域課教師</w:t>
            </w:r>
            <w:r w:rsidRPr="00495568">
              <w:rPr>
                <w:rFonts w:eastAsia="標楷體" w:hAnsi="標楷體" w:hint="eastAsia"/>
                <w:color w:val="000000"/>
              </w:rPr>
              <w:t>、國高中教師</w:t>
            </w:r>
            <w:r w:rsidRPr="00495568">
              <w:rPr>
                <w:rFonts w:ascii="Times" w:eastAsia="標楷體" w:hAnsi="Times" w:hint="eastAsia"/>
                <w:color w:val="000000"/>
              </w:rPr>
              <w:t>。</w:t>
            </w:r>
          </w:p>
          <w:p w:rsidR="00FF7C2D" w:rsidRPr="00495568"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三、本校中等學程各特約實習學校校長、主任及教師。</w:t>
            </w:r>
          </w:p>
        </w:tc>
        <w:tc>
          <w:tcPr>
            <w:tcW w:w="709"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40</w:t>
            </w:r>
          </w:p>
        </w:tc>
        <w:tc>
          <w:tcPr>
            <w:tcW w:w="1559"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東華大學</w:t>
            </w:r>
          </w:p>
          <w:p w:rsidR="00FF7C2D" w:rsidRPr="00495568" w:rsidRDefault="00FF7C2D" w:rsidP="006F2EEC">
            <w:pPr>
              <w:spacing w:line="360" w:lineRule="auto"/>
              <w:jc w:val="center"/>
              <w:rPr>
                <w:rFonts w:ascii="Times" w:eastAsia="標楷體" w:hAnsi="Times" w:hint="eastAsia"/>
              </w:rPr>
            </w:pPr>
            <w:proofErr w:type="gramStart"/>
            <w:r w:rsidRPr="00495568">
              <w:rPr>
                <w:rFonts w:ascii="Times" w:eastAsia="標楷體" w:hAnsi="Times" w:hint="eastAsia"/>
              </w:rPr>
              <w:t>花師教育學院</w:t>
            </w:r>
            <w:proofErr w:type="gramEnd"/>
          </w:p>
          <w:p w:rsidR="00FF7C2D" w:rsidRPr="00495568" w:rsidRDefault="00FF7C2D" w:rsidP="006F2EEC">
            <w:pPr>
              <w:spacing w:line="360" w:lineRule="auto"/>
              <w:jc w:val="center"/>
              <w:rPr>
                <w:rFonts w:ascii="Times" w:eastAsia="標楷體" w:hAnsi="Times" w:hint="eastAsia"/>
              </w:rPr>
            </w:pPr>
            <w:r w:rsidRPr="00495568">
              <w:rPr>
                <w:rFonts w:ascii="Times" w:eastAsia="標楷體" w:hAnsi="Times" w:hint="eastAsia"/>
              </w:rPr>
              <w:t>B108</w:t>
            </w:r>
            <w:r w:rsidRPr="00495568">
              <w:rPr>
                <w:rFonts w:ascii="Times" w:eastAsia="標楷體" w:hAnsi="Times" w:hint="eastAsia"/>
              </w:rPr>
              <w:t>教室</w:t>
            </w:r>
          </w:p>
        </w:tc>
        <w:tc>
          <w:tcPr>
            <w:tcW w:w="2410" w:type="dxa"/>
            <w:vAlign w:val="center"/>
          </w:tcPr>
          <w:p w:rsidR="00FF7C2D" w:rsidRPr="00495568" w:rsidRDefault="00FF7C2D" w:rsidP="006F2EEC">
            <w:pPr>
              <w:spacing w:line="360" w:lineRule="auto"/>
              <w:jc w:val="both"/>
              <w:rPr>
                <w:rFonts w:ascii="Times" w:eastAsia="標楷體" w:hAnsi="Times" w:hint="eastAsia"/>
              </w:rPr>
            </w:pPr>
            <w:r w:rsidRPr="00495568">
              <w:rPr>
                <w:rFonts w:ascii="Times" w:eastAsia="標楷體" w:hAnsi="Times" w:hint="eastAsia"/>
              </w:rPr>
              <w:t>聘請專家學者進行生涯規劃與輔導專題演講，透過經驗分享與討論，提升教師個人的專業成長，培養</w:t>
            </w:r>
            <w:r w:rsidRPr="00495568">
              <w:rPr>
                <w:rFonts w:ascii="標楷體" w:eastAsia="標楷體" w:hAnsi="標楷體"/>
              </w:rPr>
              <w:t>對學生生涯發展階段之認知與輔導能力</w:t>
            </w:r>
            <w:r w:rsidRPr="00495568">
              <w:rPr>
                <w:rFonts w:ascii="Times" w:eastAsia="標楷體" w:hAnsi="Times" w:hint="eastAsia"/>
              </w:rPr>
              <w:t>。</w:t>
            </w:r>
          </w:p>
        </w:tc>
        <w:tc>
          <w:tcPr>
            <w:tcW w:w="1134" w:type="dxa"/>
            <w:vAlign w:val="center"/>
          </w:tcPr>
          <w:p w:rsidR="00FF7C2D" w:rsidRDefault="00FF7C2D" w:rsidP="006F2EEC">
            <w:pPr>
              <w:spacing w:line="360" w:lineRule="auto"/>
              <w:jc w:val="both"/>
              <w:rPr>
                <w:rFonts w:ascii="Times" w:eastAsia="標楷體" w:hAnsi="Times" w:hint="eastAsia"/>
                <w:color w:val="000000"/>
              </w:rPr>
            </w:pPr>
            <w:r>
              <w:rPr>
                <w:rFonts w:ascii="Times" w:eastAsia="標楷體" w:hAnsi="Times" w:hint="eastAsia"/>
                <w:color w:val="000000"/>
              </w:rPr>
              <w:t>(2)</w:t>
            </w:r>
            <w:r>
              <w:rPr>
                <w:rFonts w:ascii="Times" w:eastAsia="標楷體" w:hAnsi="Times" w:hint="eastAsia"/>
                <w:color w:val="000000"/>
              </w:rPr>
              <w:t>教師進修</w:t>
            </w:r>
          </w:p>
          <w:p w:rsidR="00FF7C2D" w:rsidRDefault="00FF7C2D" w:rsidP="006F2EEC">
            <w:pPr>
              <w:spacing w:line="360" w:lineRule="auto"/>
              <w:jc w:val="both"/>
              <w:rPr>
                <w:rFonts w:ascii="Times" w:eastAsia="標楷體" w:hAnsi="Times" w:hint="eastAsia"/>
                <w:color w:val="000000"/>
              </w:rPr>
            </w:pPr>
          </w:p>
          <w:p w:rsidR="00FF7C2D" w:rsidRPr="00495568" w:rsidRDefault="00FF7C2D" w:rsidP="006F2EEC">
            <w:pPr>
              <w:spacing w:line="360" w:lineRule="auto"/>
              <w:jc w:val="both"/>
              <w:rPr>
                <w:rFonts w:ascii="Times" w:eastAsia="標楷體" w:hAnsi="Times" w:hint="eastAsia"/>
                <w:color w:val="000000"/>
              </w:rPr>
            </w:pPr>
            <w:r>
              <w:rPr>
                <w:rFonts w:ascii="Times" w:eastAsia="標楷體" w:hAnsi="Times" w:hint="eastAsia"/>
                <w:color w:val="000000"/>
              </w:rPr>
              <w:t>(4)</w:t>
            </w:r>
            <w:proofErr w:type="gramStart"/>
            <w:r>
              <w:rPr>
                <w:rFonts w:ascii="Times" w:eastAsia="標楷體" w:hAnsi="Times" w:hint="eastAsia"/>
                <w:color w:val="000000"/>
              </w:rPr>
              <w:t>師資培用合作</w:t>
            </w:r>
            <w:proofErr w:type="gramEnd"/>
          </w:p>
        </w:tc>
        <w:tc>
          <w:tcPr>
            <w:tcW w:w="567" w:type="dxa"/>
            <w:vAlign w:val="center"/>
          </w:tcPr>
          <w:p w:rsidR="00FF7C2D" w:rsidRPr="00495568" w:rsidRDefault="00FF7C2D" w:rsidP="006F2EEC">
            <w:pPr>
              <w:jc w:val="center"/>
              <w:rPr>
                <w:rFonts w:ascii="Times" w:eastAsia="標楷體" w:hAnsi="Times" w:hint="eastAsia"/>
                <w:color w:val="000000"/>
              </w:rPr>
            </w:pPr>
          </w:p>
        </w:tc>
      </w:tr>
      <w:tr w:rsidR="00FF7C2D" w:rsidRPr="00495568" w:rsidTr="006F2EEC">
        <w:tblPrEx>
          <w:tblCellMar>
            <w:top w:w="0" w:type="dxa"/>
            <w:bottom w:w="0" w:type="dxa"/>
          </w:tblCellMar>
        </w:tblPrEx>
        <w:trPr>
          <w:trHeight w:val="3390"/>
        </w:trPr>
        <w:tc>
          <w:tcPr>
            <w:tcW w:w="606" w:type="dxa"/>
            <w:vAlign w:val="center"/>
          </w:tcPr>
          <w:p w:rsidR="00FF7C2D" w:rsidRPr="00495568" w:rsidRDefault="00FF7C2D" w:rsidP="006F2EEC">
            <w:pPr>
              <w:jc w:val="center"/>
              <w:rPr>
                <w:rFonts w:ascii="Times" w:eastAsia="標楷體" w:hAnsi="Times" w:hint="eastAsia"/>
                <w:color w:val="000000"/>
              </w:rPr>
            </w:pPr>
            <w:r>
              <w:rPr>
                <w:rFonts w:ascii="Times" w:eastAsia="標楷體" w:hAnsi="Times" w:hint="eastAsia"/>
                <w:color w:val="000000"/>
              </w:rPr>
              <w:t>2</w:t>
            </w:r>
          </w:p>
        </w:tc>
        <w:tc>
          <w:tcPr>
            <w:tcW w:w="1417"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生涯規劃與輔導工作坊</w:t>
            </w:r>
          </w:p>
        </w:tc>
        <w:tc>
          <w:tcPr>
            <w:tcW w:w="851"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工作坊</w:t>
            </w:r>
          </w:p>
        </w:tc>
        <w:tc>
          <w:tcPr>
            <w:tcW w:w="1275" w:type="dxa"/>
            <w:vAlign w:val="center"/>
          </w:tcPr>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101.</w:t>
            </w:r>
            <w:r>
              <w:rPr>
                <w:rFonts w:ascii="Times" w:eastAsia="標楷體" w:hAnsi="Times" w:hint="eastAsia"/>
                <w:color w:val="000000"/>
              </w:rPr>
              <w:t>8</w:t>
            </w:r>
            <w:r w:rsidRPr="00495568">
              <w:rPr>
                <w:rFonts w:ascii="Times" w:eastAsia="標楷體" w:hAnsi="Times" w:hint="eastAsia"/>
                <w:color w:val="000000"/>
              </w:rPr>
              <w:t>.1</w:t>
            </w:r>
          </w:p>
          <w:p w:rsidR="00FF7C2D" w:rsidRPr="00495568" w:rsidRDefault="00FF7C2D" w:rsidP="006F2EEC">
            <w:pPr>
              <w:spacing w:line="360" w:lineRule="auto"/>
              <w:jc w:val="center"/>
              <w:rPr>
                <w:rFonts w:ascii="Times" w:eastAsia="標楷體" w:hAnsi="Times" w:hint="eastAsia"/>
                <w:color w:val="000000"/>
              </w:rPr>
            </w:pPr>
            <w:r w:rsidRPr="00495568">
              <w:rPr>
                <w:rFonts w:ascii="Times" w:eastAsia="標楷體" w:hAnsi="Times" w:hint="eastAsia"/>
                <w:color w:val="000000"/>
              </w:rPr>
              <w:t>(</w:t>
            </w:r>
            <w:r w:rsidRPr="00495568">
              <w:rPr>
                <w:rFonts w:ascii="Times" w:eastAsia="標楷體" w:hAnsi="Times" w:hint="eastAsia"/>
                <w:color w:val="000000"/>
              </w:rPr>
              <w:t>星期三</w:t>
            </w:r>
            <w:r w:rsidRPr="00495568">
              <w:rPr>
                <w:rFonts w:ascii="Times" w:eastAsia="標楷體" w:hAnsi="Times" w:hint="eastAsia"/>
                <w:color w:val="000000"/>
              </w:rPr>
              <w:t>)</w:t>
            </w:r>
          </w:p>
        </w:tc>
        <w:tc>
          <w:tcPr>
            <w:tcW w:w="993" w:type="dxa"/>
            <w:vAlign w:val="center"/>
          </w:tcPr>
          <w:p w:rsidR="00FF7C2D" w:rsidRPr="00495568" w:rsidRDefault="00FF7C2D" w:rsidP="006F2EEC">
            <w:pPr>
              <w:jc w:val="center"/>
              <w:rPr>
                <w:rFonts w:ascii="Times" w:eastAsia="標楷體" w:hAnsi="Times" w:hint="eastAsia"/>
                <w:color w:val="000000"/>
              </w:rPr>
            </w:pPr>
            <w:r w:rsidRPr="00495568">
              <w:rPr>
                <w:rFonts w:ascii="Times" w:eastAsia="標楷體" w:hAnsi="Times" w:hint="eastAsia"/>
                <w:color w:val="000000"/>
              </w:rPr>
              <w:t>1</w:t>
            </w:r>
            <w:r w:rsidRPr="00495568">
              <w:rPr>
                <w:rFonts w:ascii="Times" w:eastAsia="標楷體" w:hAnsi="Times" w:hint="eastAsia"/>
                <w:color w:val="000000"/>
              </w:rPr>
              <w:t>天</w:t>
            </w:r>
            <w:r w:rsidRPr="00495568">
              <w:rPr>
                <w:rFonts w:ascii="Times" w:eastAsia="標楷體" w:hAnsi="Times" w:hint="eastAsia"/>
                <w:color w:val="000000"/>
              </w:rPr>
              <w:t>/1</w:t>
            </w:r>
            <w:r w:rsidRPr="00495568">
              <w:rPr>
                <w:rFonts w:ascii="Times" w:eastAsia="標楷體" w:hAnsi="Times" w:hint="eastAsia"/>
                <w:color w:val="000000"/>
              </w:rPr>
              <w:t>場</w:t>
            </w:r>
          </w:p>
        </w:tc>
        <w:tc>
          <w:tcPr>
            <w:tcW w:w="3118" w:type="dxa"/>
            <w:vAlign w:val="center"/>
          </w:tcPr>
          <w:p w:rsidR="00FF7C2D"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一、需要受生涯規劃課程教育之高中職在職教師。</w:t>
            </w:r>
          </w:p>
          <w:p w:rsidR="00FF7C2D"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二、</w:t>
            </w:r>
            <w:r w:rsidRPr="00495568">
              <w:rPr>
                <w:rFonts w:eastAsia="標楷體" w:hAnsi="標楷體"/>
                <w:color w:val="000000"/>
              </w:rPr>
              <w:t>學校輔導室主任、組長</w:t>
            </w:r>
            <w:r w:rsidRPr="00495568">
              <w:rPr>
                <w:rFonts w:eastAsia="標楷體" w:hAnsi="標楷體" w:hint="eastAsia"/>
                <w:color w:val="000000"/>
              </w:rPr>
              <w:t>、</w:t>
            </w:r>
            <w:r w:rsidRPr="00495568">
              <w:rPr>
                <w:rFonts w:eastAsia="標楷體" w:hAnsi="標楷體"/>
                <w:color w:val="000000"/>
              </w:rPr>
              <w:t>擔任輔導活動與綜合領域課教師</w:t>
            </w:r>
            <w:r w:rsidRPr="00495568">
              <w:rPr>
                <w:rFonts w:eastAsia="標楷體" w:hAnsi="標楷體" w:hint="eastAsia"/>
                <w:color w:val="000000"/>
              </w:rPr>
              <w:t>、國高中教師</w:t>
            </w:r>
            <w:r w:rsidRPr="00495568">
              <w:rPr>
                <w:rFonts w:ascii="Times" w:eastAsia="標楷體" w:hAnsi="Times" w:hint="eastAsia"/>
                <w:color w:val="000000"/>
              </w:rPr>
              <w:t>。</w:t>
            </w:r>
          </w:p>
          <w:p w:rsidR="00FF7C2D" w:rsidRPr="00495568" w:rsidRDefault="00FF7C2D" w:rsidP="006F2EEC">
            <w:pPr>
              <w:spacing w:line="360" w:lineRule="auto"/>
              <w:ind w:left="331" w:hangingChars="138" w:hanging="331"/>
              <w:rPr>
                <w:rFonts w:ascii="Times" w:eastAsia="標楷體" w:hAnsi="Times" w:hint="eastAsia"/>
                <w:color w:val="000000"/>
              </w:rPr>
            </w:pPr>
            <w:r w:rsidRPr="00495568">
              <w:rPr>
                <w:rFonts w:ascii="Times" w:eastAsia="標楷體" w:hAnsi="Times" w:hint="eastAsia"/>
                <w:color w:val="000000"/>
              </w:rPr>
              <w:t>三、本校中等學程各特約實習學校校長、主任及教師。</w:t>
            </w:r>
          </w:p>
        </w:tc>
        <w:tc>
          <w:tcPr>
            <w:tcW w:w="709" w:type="dxa"/>
            <w:vAlign w:val="center"/>
          </w:tcPr>
          <w:p w:rsidR="00FF7C2D" w:rsidRPr="00495568" w:rsidRDefault="00FF7C2D" w:rsidP="006F2EEC">
            <w:pPr>
              <w:jc w:val="center"/>
              <w:rPr>
                <w:rFonts w:ascii="Times" w:eastAsia="標楷體" w:hAnsi="Times" w:hint="eastAsia"/>
                <w:color w:val="000000"/>
              </w:rPr>
            </w:pPr>
            <w:r>
              <w:rPr>
                <w:rFonts w:ascii="Times" w:eastAsia="標楷體" w:hAnsi="Times" w:hint="eastAsia"/>
                <w:color w:val="000000"/>
              </w:rPr>
              <w:t>4</w:t>
            </w:r>
            <w:r w:rsidRPr="00495568">
              <w:rPr>
                <w:rFonts w:ascii="Times" w:eastAsia="標楷體" w:hAnsi="Times" w:hint="eastAsia"/>
                <w:color w:val="000000"/>
              </w:rPr>
              <w:t>0</w:t>
            </w:r>
          </w:p>
        </w:tc>
        <w:tc>
          <w:tcPr>
            <w:tcW w:w="1559" w:type="dxa"/>
            <w:vAlign w:val="center"/>
          </w:tcPr>
          <w:p w:rsidR="00FF7C2D" w:rsidRPr="00495568" w:rsidRDefault="00FF7C2D" w:rsidP="006F2EEC">
            <w:pPr>
              <w:spacing w:line="360" w:lineRule="auto"/>
              <w:jc w:val="center"/>
              <w:rPr>
                <w:rFonts w:ascii="Times" w:eastAsia="標楷體" w:hAnsi="Times" w:hint="eastAsia"/>
                <w:color w:val="000000"/>
              </w:rPr>
            </w:pPr>
            <w:proofErr w:type="gramStart"/>
            <w:r>
              <w:rPr>
                <w:rFonts w:ascii="Times" w:eastAsia="標楷體" w:hAnsi="Times" w:hint="eastAsia"/>
                <w:color w:val="000000"/>
              </w:rPr>
              <w:t>臺</w:t>
            </w:r>
            <w:proofErr w:type="gramEnd"/>
            <w:r>
              <w:rPr>
                <w:rFonts w:ascii="Times" w:eastAsia="標楷體" w:hAnsi="Times" w:hint="eastAsia"/>
                <w:color w:val="000000"/>
              </w:rPr>
              <w:t>東教師研習中心</w:t>
            </w:r>
          </w:p>
        </w:tc>
        <w:tc>
          <w:tcPr>
            <w:tcW w:w="2410" w:type="dxa"/>
            <w:vAlign w:val="center"/>
          </w:tcPr>
          <w:p w:rsidR="00FF7C2D" w:rsidRPr="00495568" w:rsidRDefault="00FF7C2D" w:rsidP="006F2EEC">
            <w:pPr>
              <w:spacing w:line="360" w:lineRule="auto"/>
              <w:jc w:val="both"/>
              <w:rPr>
                <w:rFonts w:ascii="Times" w:eastAsia="標楷體" w:hAnsi="Times" w:hint="eastAsia"/>
              </w:rPr>
            </w:pPr>
            <w:r w:rsidRPr="00495568">
              <w:rPr>
                <w:rFonts w:ascii="Times" w:eastAsia="標楷體" w:hAnsi="Times" w:hint="eastAsia"/>
              </w:rPr>
              <w:t>聘請專家學者進行生涯規劃與輔導專題演講，透過經驗分享與討論，提升教師個人的專業成長，培養</w:t>
            </w:r>
            <w:r w:rsidRPr="00495568">
              <w:rPr>
                <w:rFonts w:ascii="標楷體" w:eastAsia="標楷體" w:hAnsi="標楷體"/>
              </w:rPr>
              <w:t>對學生生涯發展階段之認知與輔導能力</w:t>
            </w:r>
            <w:r w:rsidRPr="00495568">
              <w:rPr>
                <w:rFonts w:ascii="Times" w:eastAsia="標楷體" w:hAnsi="Times" w:hint="eastAsia"/>
              </w:rPr>
              <w:t>。</w:t>
            </w:r>
          </w:p>
        </w:tc>
        <w:tc>
          <w:tcPr>
            <w:tcW w:w="1134" w:type="dxa"/>
            <w:vAlign w:val="center"/>
          </w:tcPr>
          <w:p w:rsidR="00FF7C2D" w:rsidRDefault="00FF7C2D" w:rsidP="006F2EEC">
            <w:pPr>
              <w:spacing w:line="360" w:lineRule="auto"/>
              <w:jc w:val="both"/>
              <w:rPr>
                <w:rFonts w:ascii="Times" w:eastAsia="標楷體" w:hAnsi="Times" w:hint="eastAsia"/>
                <w:color w:val="000000"/>
              </w:rPr>
            </w:pPr>
            <w:r>
              <w:rPr>
                <w:rFonts w:ascii="Times" w:eastAsia="標楷體" w:hAnsi="Times" w:hint="eastAsia"/>
                <w:color w:val="000000"/>
              </w:rPr>
              <w:t>2)</w:t>
            </w:r>
            <w:r>
              <w:rPr>
                <w:rFonts w:ascii="Times" w:eastAsia="標楷體" w:hAnsi="Times" w:hint="eastAsia"/>
                <w:color w:val="000000"/>
              </w:rPr>
              <w:t>教師進修</w:t>
            </w:r>
          </w:p>
          <w:p w:rsidR="00FF7C2D" w:rsidRDefault="00FF7C2D" w:rsidP="006F2EEC">
            <w:pPr>
              <w:spacing w:line="360" w:lineRule="auto"/>
              <w:jc w:val="both"/>
              <w:rPr>
                <w:rFonts w:ascii="Times" w:eastAsia="標楷體" w:hAnsi="Times" w:hint="eastAsia"/>
                <w:color w:val="000000"/>
              </w:rPr>
            </w:pPr>
          </w:p>
          <w:p w:rsidR="00FF7C2D" w:rsidRDefault="00FF7C2D" w:rsidP="006F2EEC">
            <w:pPr>
              <w:spacing w:line="360" w:lineRule="auto"/>
              <w:jc w:val="both"/>
              <w:rPr>
                <w:rFonts w:ascii="Times" w:eastAsia="標楷體" w:hAnsi="Times" w:hint="eastAsia"/>
                <w:color w:val="000000"/>
              </w:rPr>
            </w:pPr>
            <w:r>
              <w:rPr>
                <w:rFonts w:ascii="Times" w:eastAsia="標楷體" w:hAnsi="Times" w:hint="eastAsia"/>
                <w:color w:val="000000"/>
              </w:rPr>
              <w:t>(4)</w:t>
            </w:r>
            <w:proofErr w:type="gramStart"/>
            <w:r>
              <w:rPr>
                <w:rFonts w:ascii="Times" w:eastAsia="標楷體" w:hAnsi="Times" w:hint="eastAsia"/>
                <w:color w:val="000000"/>
              </w:rPr>
              <w:t>師資培用合作</w:t>
            </w:r>
            <w:proofErr w:type="gramEnd"/>
          </w:p>
        </w:tc>
        <w:tc>
          <w:tcPr>
            <w:tcW w:w="567" w:type="dxa"/>
            <w:vAlign w:val="center"/>
          </w:tcPr>
          <w:p w:rsidR="00FF7C2D" w:rsidRPr="00495568" w:rsidRDefault="00FF7C2D" w:rsidP="006F2EEC">
            <w:pPr>
              <w:jc w:val="center"/>
              <w:rPr>
                <w:rFonts w:ascii="Times" w:eastAsia="標楷體" w:hAnsi="Times" w:hint="eastAsia"/>
                <w:color w:val="000000"/>
              </w:rPr>
            </w:pPr>
          </w:p>
        </w:tc>
      </w:tr>
    </w:tbl>
    <w:p w:rsidR="00FF7C2D" w:rsidRDefault="00FF7C2D" w:rsidP="00FF7C2D">
      <w:pPr>
        <w:rPr>
          <w:rFonts w:ascii="Times" w:eastAsia="標楷體" w:hAnsi="Times" w:hint="eastAsia"/>
          <w:color w:val="000000"/>
        </w:rPr>
      </w:pPr>
      <w:r w:rsidRPr="001D301B">
        <w:rPr>
          <w:rFonts w:ascii="Times" w:eastAsia="標楷體" w:hAnsi="Times" w:hint="eastAsia"/>
          <w:color w:val="000000"/>
        </w:rPr>
        <w:t xml:space="preserve"> </w:t>
      </w:r>
    </w:p>
    <w:p w:rsidR="00FF7C2D" w:rsidRPr="001D301B" w:rsidRDefault="00FF7C2D" w:rsidP="00FF7C2D">
      <w:pPr>
        <w:rPr>
          <w:rFonts w:ascii="Times" w:eastAsia="標楷體" w:hAnsi="Times"/>
          <w:color w:val="000000"/>
        </w:rPr>
      </w:pPr>
    </w:p>
    <w:p w:rsidR="00FF7C2D" w:rsidRPr="001D301B" w:rsidRDefault="00FF7C2D" w:rsidP="00FF7C2D">
      <w:pPr>
        <w:rPr>
          <w:rFonts w:ascii="Times" w:eastAsia="標楷體" w:hAnsi="Times"/>
          <w:color w:val="000000"/>
          <w:sz w:val="28"/>
          <w:szCs w:val="28"/>
        </w:rPr>
      </w:pPr>
      <w:r w:rsidRPr="001D301B">
        <w:rPr>
          <w:rFonts w:ascii="Times" w:eastAsia="標楷體" w:hAnsi="Times" w:hint="eastAsia"/>
          <w:color w:val="000000"/>
          <w:sz w:val="28"/>
          <w:szCs w:val="28"/>
        </w:rPr>
        <w:t>填表人：</w:t>
      </w:r>
      <w:r w:rsidRPr="001D301B">
        <w:rPr>
          <w:rFonts w:ascii="Times" w:eastAsia="標楷體" w:hAnsi="Times"/>
          <w:color w:val="000000"/>
          <w:sz w:val="28"/>
          <w:szCs w:val="28"/>
        </w:rPr>
        <w:t xml:space="preserve">    </w:t>
      </w:r>
      <w:r>
        <w:rPr>
          <w:rFonts w:ascii="Times" w:eastAsia="標楷體" w:hAnsi="Times" w:hint="eastAsia"/>
          <w:color w:val="000000"/>
          <w:sz w:val="28"/>
          <w:szCs w:val="28"/>
        </w:rPr>
        <w:t>羅寶鳳</w:t>
      </w:r>
      <w:r w:rsidRPr="001D301B">
        <w:rPr>
          <w:rFonts w:ascii="Times" w:eastAsia="標楷體" w:hAnsi="Times"/>
          <w:color w:val="000000"/>
          <w:sz w:val="28"/>
          <w:szCs w:val="28"/>
        </w:rPr>
        <w:t xml:space="preserve">           </w:t>
      </w:r>
      <w:r w:rsidRPr="001D301B">
        <w:rPr>
          <w:rFonts w:ascii="Times" w:eastAsia="標楷體" w:hAnsi="Times" w:hint="eastAsia"/>
          <w:color w:val="000000"/>
          <w:sz w:val="28"/>
          <w:szCs w:val="28"/>
        </w:rPr>
        <w:t>單位主管：</w:t>
      </w:r>
      <w:proofErr w:type="gramStart"/>
      <w:r>
        <w:rPr>
          <w:rFonts w:ascii="Times" w:eastAsia="標楷體" w:hAnsi="Times" w:hint="eastAsia"/>
          <w:color w:val="000000"/>
          <w:sz w:val="28"/>
          <w:szCs w:val="28"/>
        </w:rPr>
        <w:t>劉唯玉</w:t>
      </w:r>
      <w:proofErr w:type="gramEnd"/>
      <w:r w:rsidRPr="001D301B">
        <w:rPr>
          <w:rFonts w:ascii="Times" w:eastAsia="標楷體" w:hAnsi="Times"/>
          <w:color w:val="000000"/>
          <w:sz w:val="28"/>
          <w:szCs w:val="28"/>
        </w:rPr>
        <w:t xml:space="preserve">                  </w:t>
      </w:r>
      <w:r>
        <w:rPr>
          <w:rFonts w:ascii="Times" w:eastAsia="標楷體" w:hAnsi="Times" w:hint="eastAsia"/>
          <w:color w:val="000000"/>
          <w:sz w:val="28"/>
          <w:szCs w:val="28"/>
        </w:rPr>
        <w:t>校</w:t>
      </w:r>
      <w:r w:rsidRPr="001D301B">
        <w:rPr>
          <w:rFonts w:ascii="Times" w:eastAsia="標楷體" w:hAnsi="Times" w:hint="eastAsia"/>
          <w:color w:val="000000"/>
          <w:sz w:val="28"/>
          <w:szCs w:val="28"/>
        </w:rPr>
        <w:t>長：</w:t>
      </w:r>
      <w:r>
        <w:rPr>
          <w:rFonts w:ascii="Times" w:eastAsia="標楷體" w:hAnsi="Times" w:hint="eastAsia"/>
          <w:color w:val="000000"/>
          <w:sz w:val="28"/>
          <w:szCs w:val="28"/>
        </w:rPr>
        <w:t>吳茂昆</w:t>
      </w:r>
      <w:r w:rsidRPr="001D301B">
        <w:rPr>
          <w:rFonts w:ascii="Times" w:eastAsia="標楷體" w:hAnsi="Times" w:hint="eastAsia"/>
          <w:color w:val="000000"/>
          <w:sz w:val="28"/>
          <w:szCs w:val="28"/>
        </w:rPr>
        <w:t xml:space="preserve">                        </w:t>
      </w:r>
    </w:p>
    <w:p w:rsidR="00FF7C2D" w:rsidRDefault="00FF7C2D" w:rsidP="00FF7C2D">
      <w:pPr>
        <w:adjustRightInd w:val="0"/>
        <w:spacing w:line="320" w:lineRule="exact"/>
        <w:rPr>
          <w:rFonts w:eastAsia="標楷體" w:hint="eastAsia"/>
          <w:color w:val="000000"/>
          <w:sz w:val="32"/>
        </w:rPr>
        <w:sectPr w:rsidR="00FF7C2D" w:rsidSect="00A92218">
          <w:pgSz w:w="16838" w:h="11906" w:orient="landscape" w:code="9"/>
          <w:pgMar w:top="1304" w:right="1440" w:bottom="1361" w:left="1440" w:header="851" w:footer="992" w:gutter="0"/>
          <w:cols w:space="425"/>
          <w:docGrid w:linePitch="360"/>
        </w:sectPr>
      </w:pPr>
    </w:p>
    <w:tbl>
      <w:tblPr>
        <w:tblW w:w="10288" w:type="dxa"/>
        <w:jc w:val="center"/>
        <w:tblInd w:w="-823" w:type="dxa"/>
        <w:tblLayout w:type="fixed"/>
        <w:tblCellMar>
          <w:left w:w="28" w:type="dxa"/>
          <w:right w:w="28" w:type="dxa"/>
        </w:tblCellMar>
        <w:tblLook w:val="0000"/>
      </w:tblPr>
      <w:tblGrid>
        <w:gridCol w:w="388"/>
        <w:gridCol w:w="900"/>
        <w:gridCol w:w="358"/>
        <w:gridCol w:w="722"/>
        <w:gridCol w:w="498"/>
        <w:gridCol w:w="942"/>
        <w:gridCol w:w="255"/>
        <w:gridCol w:w="825"/>
        <w:gridCol w:w="178"/>
        <w:gridCol w:w="977"/>
        <w:gridCol w:w="823"/>
        <w:gridCol w:w="797"/>
        <w:gridCol w:w="463"/>
        <w:gridCol w:w="2162"/>
      </w:tblGrid>
      <w:tr w:rsidR="00FF7C2D" w:rsidRPr="001D301B" w:rsidTr="00FF7C2D">
        <w:tblPrEx>
          <w:tblCellMar>
            <w:top w:w="0" w:type="dxa"/>
            <w:bottom w:w="0" w:type="dxa"/>
          </w:tblCellMar>
        </w:tblPrEx>
        <w:trPr>
          <w:gridBefore w:val="3"/>
          <w:gridAfter w:val="2"/>
          <w:wBefore w:w="1646" w:type="dxa"/>
          <w:wAfter w:w="2625" w:type="dxa"/>
          <w:tblHeader/>
          <w:jc w:val="center"/>
        </w:trPr>
        <w:tc>
          <w:tcPr>
            <w:tcW w:w="1220" w:type="dxa"/>
            <w:gridSpan w:val="2"/>
          </w:tcPr>
          <w:p w:rsidR="00FF7C2D" w:rsidRPr="001D301B" w:rsidRDefault="00FF7C2D" w:rsidP="006F2EEC">
            <w:pPr>
              <w:adjustRightInd w:val="0"/>
              <w:spacing w:line="320" w:lineRule="exact"/>
              <w:jc w:val="center"/>
              <w:rPr>
                <w:rFonts w:eastAsia="標楷體" w:hint="eastAsia"/>
                <w:color w:val="000000"/>
                <w:sz w:val="32"/>
              </w:rPr>
            </w:pPr>
            <w:r w:rsidRPr="001D301B">
              <w:rPr>
                <w:rFonts w:eastAsia="標楷體"/>
                <w:noProof/>
                <w:color w:val="000000"/>
                <w:sz w:val="20"/>
              </w:rPr>
              <w:lastRenderedPageBreak/>
              <w:pict>
                <v:rect id="_x0000_s1027" style="position:absolute;left:0;text-align:left;margin-left:-102.5pt;margin-top:-45.2pt;width:81pt;height:36pt;z-index:251661312" filled="f" stroked="f">
                  <v:textbox style="mso-next-textbox:#_x0000_s1027">
                    <w:txbxContent>
                      <w:p w:rsidR="00FF7C2D" w:rsidRPr="00237EAB" w:rsidRDefault="00FF7C2D" w:rsidP="00FF7C2D">
                        <w:pPr>
                          <w:rPr>
                            <w:rFonts w:eastAsia="標楷體" w:hint="eastAsia"/>
                            <w:b/>
                            <w:sz w:val="32"/>
                            <w:szCs w:val="32"/>
                          </w:rPr>
                        </w:pPr>
                        <w:r w:rsidRPr="00237EAB">
                          <w:rPr>
                            <w:rFonts w:eastAsia="標楷體" w:hint="eastAsia"/>
                            <w:b/>
                            <w:sz w:val="32"/>
                            <w:szCs w:val="32"/>
                          </w:rPr>
                          <w:t>附件二</w:t>
                        </w:r>
                      </w:p>
                    </w:txbxContent>
                  </v:textbox>
                </v:rect>
              </w:pict>
            </w:r>
          </w:p>
        </w:tc>
        <w:tc>
          <w:tcPr>
            <w:tcW w:w="1197" w:type="dxa"/>
            <w:gridSpan w:val="2"/>
          </w:tcPr>
          <w:p w:rsidR="00FF7C2D" w:rsidRPr="001D301B" w:rsidRDefault="00FF7C2D" w:rsidP="006F2EEC">
            <w:pPr>
              <w:adjustRightInd w:val="0"/>
              <w:spacing w:line="320" w:lineRule="exact"/>
              <w:jc w:val="center"/>
              <w:rPr>
                <w:rFonts w:eastAsia="標楷體" w:hint="eastAsia"/>
                <w:color w:val="000000"/>
                <w:sz w:val="32"/>
              </w:rPr>
            </w:pPr>
          </w:p>
        </w:tc>
        <w:tc>
          <w:tcPr>
            <w:tcW w:w="1980" w:type="dxa"/>
            <w:gridSpan w:val="3"/>
          </w:tcPr>
          <w:p w:rsidR="00FF7C2D" w:rsidRPr="001D301B" w:rsidRDefault="00FF7C2D" w:rsidP="006F2EEC">
            <w:pPr>
              <w:adjustRightInd w:val="0"/>
              <w:spacing w:line="320" w:lineRule="exact"/>
              <w:jc w:val="center"/>
              <w:rPr>
                <w:rFonts w:eastAsia="標楷體" w:hint="eastAsia"/>
                <w:color w:val="000000"/>
                <w:sz w:val="32"/>
              </w:rPr>
            </w:pPr>
          </w:p>
        </w:tc>
        <w:tc>
          <w:tcPr>
            <w:tcW w:w="1620" w:type="dxa"/>
            <w:gridSpan w:val="2"/>
          </w:tcPr>
          <w:p w:rsidR="00FF7C2D" w:rsidRPr="001D301B" w:rsidRDefault="00FF7C2D" w:rsidP="006F2EEC">
            <w:pPr>
              <w:adjustRightInd w:val="0"/>
              <w:spacing w:line="320" w:lineRule="exact"/>
              <w:jc w:val="center"/>
              <w:rPr>
                <w:rFonts w:eastAsia="標楷體" w:hint="eastAsia"/>
                <w:color w:val="000000"/>
                <w:sz w:val="32"/>
              </w:rPr>
            </w:pPr>
            <w:proofErr w:type="gramStart"/>
            <w:r w:rsidRPr="001D301B">
              <w:rPr>
                <w:rFonts w:ascii="標楷體" w:eastAsia="標楷體" w:hint="eastAsia"/>
                <w:color w:val="000000"/>
                <w:sz w:val="32"/>
              </w:rPr>
              <w:t>▓</w:t>
            </w:r>
            <w:proofErr w:type="gramEnd"/>
            <w:r w:rsidRPr="001D301B">
              <w:rPr>
                <w:rFonts w:eastAsia="標楷體" w:hint="eastAsia"/>
                <w:color w:val="000000"/>
                <w:sz w:val="32"/>
              </w:rPr>
              <w:t>申請表</w:t>
            </w:r>
          </w:p>
        </w:tc>
      </w:tr>
      <w:tr w:rsidR="00FF7C2D" w:rsidRPr="001D301B" w:rsidTr="00FF7C2D">
        <w:tblPrEx>
          <w:tblCellMar>
            <w:top w:w="0" w:type="dxa"/>
            <w:bottom w:w="0" w:type="dxa"/>
          </w:tblCellMar>
        </w:tblPrEx>
        <w:trPr>
          <w:gridBefore w:val="3"/>
          <w:gridAfter w:val="2"/>
          <w:wBefore w:w="1646" w:type="dxa"/>
          <w:wAfter w:w="2625" w:type="dxa"/>
          <w:cantSplit/>
          <w:tblHeader/>
          <w:jc w:val="center"/>
        </w:trPr>
        <w:tc>
          <w:tcPr>
            <w:tcW w:w="4397" w:type="dxa"/>
            <w:gridSpan w:val="7"/>
          </w:tcPr>
          <w:p w:rsidR="00FF7C2D" w:rsidRPr="001D301B" w:rsidRDefault="00FF7C2D" w:rsidP="006F2EEC">
            <w:pPr>
              <w:adjustRightInd w:val="0"/>
              <w:spacing w:line="320" w:lineRule="exact"/>
              <w:jc w:val="center"/>
              <w:rPr>
                <w:rFonts w:eastAsia="標楷體" w:hint="eastAsia"/>
                <w:color w:val="000000"/>
                <w:sz w:val="32"/>
              </w:rPr>
            </w:pPr>
            <w:r w:rsidRPr="001D301B">
              <w:rPr>
                <w:rFonts w:eastAsia="標楷體" w:hint="eastAsia"/>
                <w:color w:val="000000"/>
                <w:sz w:val="32"/>
              </w:rPr>
              <w:t xml:space="preserve">  </w:t>
            </w:r>
            <w:r w:rsidRPr="001D301B">
              <w:rPr>
                <w:rFonts w:eastAsia="標楷體" w:hint="eastAsia"/>
                <w:color w:val="000000"/>
                <w:sz w:val="32"/>
              </w:rPr>
              <w:t>教育部補助計畫項目經費</w:t>
            </w:r>
          </w:p>
        </w:tc>
        <w:tc>
          <w:tcPr>
            <w:tcW w:w="1620" w:type="dxa"/>
            <w:gridSpan w:val="2"/>
          </w:tcPr>
          <w:p w:rsidR="00FF7C2D" w:rsidRPr="001D301B" w:rsidRDefault="00FF7C2D" w:rsidP="006F2EEC">
            <w:pPr>
              <w:adjustRightInd w:val="0"/>
              <w:spacing w:line="320" w:lineRule="exact"/>
              <w:jc w:val="center"/>
              <w:rPr>
                <w:rFonts w:eastAsia="標楷體" w:hint="eastAsia"/>
                <w:color w:val="000000"/>
                <w:sz w:val="32"/>
              </w:rPr>
            </w:pPr>
          </w:p>
        </w:tc>
      </w:tr>
      <w:tr w:rsidR="00FF7C2D" w:rsidRPr="001D301B" w:rsidTr="00FF7C2D">
        <w:tblPrEx>
          <w:tblCellMar>
            <w:top w:w="0" w:type="dxa"/>
            <w:bottom w:w="0" w:type="dxa"/>
          </w:tblCellMar>
        </w:tblPrEx>
        <w:trPr>
          <w:gridBefore w:val="3"/>
          <w:gridAfter w:val="2"/>
          <w:wBefore w:w="1646" w:type="dxa"/>
          <w:wAfter w:w="2625" w:type="dxa"/>
          <w:tblHeader/>
          <w:jc w:val="center"/>
        </w:trPr>
        <w:tc>
          <w:tcPr>
            <w:tcW w:w="1220" w:type="dxa"/>
            <w:gridSpan w:val="2"/>
          </w:tcPr>
          <w:p w:rsidR="00FF7C2D" w:rsidRPr="001D301B" w:rsidRDefault="00FF7C2D" w:rsidP="006F2EEC">
            <w:pPr>
              <w:adjustRightInd w:val="0"/>
              <w:spacing w:line="320" w:lineRule="exact"/>
              <w:jc w:val="center"/>
              <w:rPr>
                <w:rFonts w:eastAsia="標楷體" w:hint="eastAsia"/>
                <w:color w:val="000000"/>
                <w:sz w:val="32"/>
              </w:rPr>
            </w:pPr>
          </w:p>
        </w:tc>
        <w:tc>
          <w:tcPr>
            <w:tcW w:w="1197" w:type="dxa"/>
            <w:gridSpan w:val="2"/>
          </w:tcPr>
          <w:p w:rsidR="00FF7C2D" w:rsidRPr="001D301B" w:rsidRDefault="00FF7C2D" w:rsidP="006F2EEC">
            <w:pPr>
              <w:adjustRightInd w:val="0"/>
              <w:spacing w:line="320" w:lineRule="exact"/>
              <w:jc w:val="center"/>
              <w:rPr>
                <w:rFonts w:eastAsia="標楷體" w:hint="eastAsia"/>
                <w:color w:val="000000"/>
                <w:sz w:val="32"/>
              </w:rPr>
            </w:pPr>
          </w:p>
        </w:tc>
        <w:tc>
          <w:tcPr>
            <w:tcW w:w="1980" w:type="dxa"/>
            <w:gridSpan w:val="3"/>
          </w:tcPr>
          <w:p w:rsidR="00FF7C2D" w:rsidRPr="001D301B" w:rsidRDefault="00FF7C2D" w:rsidP="006F2EEC">
            <w:pPr>
              <w:adjustRightInd w:val="0"/>
              <w:spacing w:line="320" w:lineRule="exact"/>
              <w:jc w:val="center"/>
              <w:rPr>
                <w:rFonts w:eastAsia="標楷體" w:hint="eastAsia"/>
                <w:color w:val="000000"/>
                <w:sz w:val="32"/>
              </w:rPr>
            </w:pPr>
          </w:p>
        </w:tc>
        <w:tc>
          <w:tcPr>
            <w:tcW w:w="1620" w:type="dxa"/>
            <w:gridSpan w:val="2"/>
          </w:tcPr>
          <w:p w:rsidR="00FF7C2D" w:rsidRPr="001D301B" w:rsidRDefault="00FF7C2D" w:rsidP="006F2EEC">
            <w:pPr>
              <w:adjustRightInd w:val="0"/>
              <w:spacing w:line="320" w:lineRule="exact"/>
              <w:jc w:val="center"/>
              <w:rPr>
                <w:rFonts w:eastAsia="標楷體" w:hint="eastAsia"/>
                <w:color w:val="000000"/>
                <w:sz w:val="32"/>
              </w:rPr>
            </w:pPr>
            <w:r w:rsidRPr="001D301B">
              <w:rPr>
                <w:rFonts w:ascii="標楷體" w:eastAsia="標楷體" w:hint="eastAsia"/>
                <w:color w:val="000000"/>
                <w:sz w:val="32"/>
              </w:rPr>
              <w:t>□</w:t>
            </w:r>
            <w:r w:rsidRPr="001D301B">
              <w:rPr>
                <w:rFonts w:eastAsia="標楷體" w:hint="eastAsia"/>
                <w:color w:val="000000"/>
                <w:sz w:val="32"/>
              </w:rPr>
              <w:t>核定表</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9"/>
            <w:tcBorders>
              <w:top w:val="single" w:sz="12" w:space="0" w:color="auto"/>
              <w:left w:val="single" w:sz="12" w:space="0" w:color="auto"/>
              <w:bottom w:val="single" w:sz="8" w:space="0" w:color="auto"/>
              <w:right w:val="nil"/>
            </w:tcBorders>
          </w:tcPr>
          <w:p w:rsidR="00FF7C2D" w:rsidRPr="00855A0B" w:rsidRDefault="00FF7C2D" w:rsidP="006F2EEC">
            <w:pPr>
              <w:rPr>
                <w:rFonts w:eastAsia="標楷體"/>
                <w:color w:val="000000"/>
              </w:rPr>
            </w:pPr>
            <w:r w:rsidRPr="00855A0B">
              <w:rPr>
                <w:rFonts w:eastAsia="標楷體"/>
                <w:color w:val="000000"/>
              </w:rPr>
              <w:t>申請學校：</w:t>
            </w:r>
            <w:r>
              <w:rPr>
                <w:rFonts w:eastAsia="標楷體" w:hint="eastAsia"/>
                <w:color w:val="000000"/>
              </w:rPr>
              <w:t>東華</w:t>
            </w:r>
            <w:r w:rsidRPr="00855A0B">
              <w:rPr>
                <w:rFonts w:eastAsia="標楷體"/>
                <w:color w:val="000000"/>
              </w:rPr>
              <w:t>大學</w:t>
            </w:r>
          </w:p>
        </w:tc>
        <w:tc>
          <w:tcPr>
            <w:tcW w:w="5222" w:type="dxa"/>
            <w:gridSpan w:val="5"/>
            <w:tcBorders>
              <w:top w:val="single" w:sz="12" w:space="0" w:color="auto"/>
              <w:left w:val="nil"/>
              <w:bottom w:val="single" w:sz="8" w:space="0" w:color="auto"/>
              <w:right w:val="single" w:sz="12" w:space="0" w:color="auto"/>
            </w:tcBorders>
          </w:tcPr>
          <w:p w:rsidR="00FF7C2D" w:rsidRPr="00855A0B" w:rsidRDefault="00FF7C2D" w:rsidP="006F2EEC">
            <w:pPr>
              <w:ind w:left="-26" w:firstLine="26"/>
              <w:rPr>
                <w:rFonts w:eastAsia="標楷體"/>
                <w:color w:val="000000"/>
              </w:rPr>
            </w:pPr>
            <w:r w:rsidRPr="00855A0B">
              <w:rPr>
                <w:rFonts w:eastAsia="標楷體"/>
                <w:color w:val="000000"/>
              </w:rPr>
              <w:t>計畫名稱：</w:t>
            </w:r>
            <w:r>
              <w:rPr>
                <w:rFonts w:eastAsia="標楷體" w:hint="eastAsia"/>
                <w:color w:val="000000"/>
              </w:rPr>
              <w:t>101</w:t>
            </w:r>
            <w:r w:rsidRPr="00855A0B">
              <w:rPr>
                <w:rFonts w:eastAsia="標楷體"/>
                <w:color w:val="000000"/>
              </w:rPr>
              <w:t>年地方教育輔導工作計畫</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4"/>
            <w:tcBorders>
              <w:top w:val="single" w:sz="8" w:space="0" w:color="auto"/>
              <w:left w:val="single" w:sz="12" w:space="0" w:color="auto"/>
              <w:bottom w:val="single" w:sz="6" w:space="0" w:color="auto"/>
              <w:right w:val="single" w:sz="12" w:space="0" w:color="auto"/>
            </w:tcBorders>
          </w:tcPr>
          <w:p w:rsidR="00FF7C2D" w:rsidRPr="00855A0B" w:rsidRDefault="00FF7C2D" w:rsidP="006F2EEC">
            <w:pPr>
              <w:ind w:left="-26" w:firstLine="26"/>
              <w:rPr>
                <w:rFonts w:eastAsia="標楷體"/>
                <w:color w:val="000000"/>
              </w:rPr>
            </w:pPr>
            <w:r w:rsidRPr="00855A0B">
              <w:rPr>
                <w:rFonts w:eastAsia="標楷體"/>
                <w:color w:val="000000"/>
              </w:rPr>
              <w:t>計畫期程</w:t>
            </w:r>
            <w:r w:rsidRPr="00A80CA5">
              <w:rPr>
                <w:rFonts w:eastAsia="標楷體"/>
                <w:color w:val="000000"/>
              </w:rPr>
              <w:t>：</w:t>
            </w:r>
            <w:smartTag w:uri="urn:schemas-microsoft-com:office:smarttags" w:element="chsdate">
              <w:smartTagPr>
                <w:attr w:name="Year" w:val="2012"/>
                <w:attr w:name="Month" w:val="4"/>
                <w:attr w:name="Day" w:val="1"/>
                <w:attr w:name="IsLunarDate" w:val="False"/>
                <w:attr w:name="IsROCDate" w:val="True"/>
              </w:smartTagPr>
              <w:r w:rsidRPr="00A80CA5">
                <w:rPr>
                  <w:rFonts w:ascii="Times" w:eastAsia="標楷體" w:hAnsi="Times" w:hint="eastAsia"/>
                  <w:color w:val="000000"/>
                </w:rPr>
                <w:t>民國</w:t>
              </w:r>
              <w:r w:rsidRPr="00A80CA5">
                <w:rPr>
                  <w:rFonts w:ascii="Times" w:eastAsia="標楷體" w:hAnsi="Times" w:hint="eastAsia"/>
                  <w:color w:val="000000"/>
                </w:rPr>
                <w:t>101</w:t>
              </w:r>
              <w:r w:rsidRPr="00A80CA5">
                <w:rPr>
                  <w:rFonts w:ascii="Times" w:eastAsia="標楷體" w:hAnsi="Times" w:hint="eastAsia"/>
                  <w:color w:val="000000"/>
                </w:rPr>
                <w:t>年</w:t>
              </w:r>
              <w:r w:rsidRPr="00A80CA5">
                <w:rPr>
                  <w:rFonts w:ascii="Times" w:eastAsia="標楷體" w:hAnsi="Times" w:hint="eastAsia"/>
                  <w:color w:val="000000"/>
                </w:rPr>
                <w:t>4</w:t>
              </w:r>
              <w:r w:rsidRPr="00A80CA5">
                <w:rPr>
                  <w:rFonts w:ascii="Times" w:eastAsia="標楷體" w:hAnsi="Times" w:hint="eastAsia"/>
                  <w:color w:val="000000"/>
                </w:rPr>
                <w:t>月</w:t>
              </w:r>
              <w:r w:rsidRPr="00A80CA5">
                <w:rPr>
                  <w:rFonts w:ascii="Times" w:eastAsia="標楷體" w:hAnsi="Times" w:hint="eastAsia"/>
                  <w:color w:val="000000"/>
                </w:rPr>
                <w:t>1</w:t>
              </w:r>
              <w:r w:rsidRPr="00A80CA5">
                <w:rPr>
                  <w:rFonts w:ascii="Times" w:eastAsia="標楷體" w:hAnsi="Times" w:hint="eastAsia"/>
                  <w:color w:val="000000"/>
                </w:rPr>
                <w:t>日</w:t>
              </w:r>
            </w:smartTag>
            <w:r w:rsidRPr="00A80CA5">
              <w:rPr>
                <w:rFonts w:ascii="Times" w:eastAsia="標楷體" w:hAnsi="Times" w:hint="eastAsia"/>
                <w:color w:val="000000"/>
              </w:rPr>
              <w:t>至</w:t>
            </w:r>
            <w:r w:rsidRPr="00A80CA5">
              <w:rPr>
                <w:rFonts w:ascii="Times" w:eastAsia="標楷體" w:hAnsi="Times" w:hint="eastAsia"/>
                <w:color w:val="000000"/>
              </w:rPr>
              <w:t>101</w:t>
            </w:r>
            <w:r w:rsidRPr="00A80CA5">
              <w:rPr>
                <w:rFonts w:ascii="Times" w:eastAsia="標楷體" w:hAnsi="Times" w:hint="eastAsia"/>
                <w:color w:val="000000"/>
              </w:rPr>
              <w:t>年</w:t>
            </w:r>
            <w:r w:rsidRPr="00A80CA5">
              <w:rPr>
                <w:rFonts w:ascii="Times" w:eastAsia="標楷體" w:hAnsi="Times" w:hint="eastAsia"/>
                <w:color w:val="000000"/>
              </w:rPr>
              <w:t>12</w:t>
            </w:r>
            <w:r w:rsidRPr="00A80CA5">
              <w:rPr>
                <w:rFonts w:ascii="Times" w:eastAsia="標楷體" w:hAnsi="Times" w:hint="eastAsia"/>
                <w:color w:val="000000"/>
              </w:rPr>
              <w:t>月</w:t>
            </w:r>
            <w:r w:rsidRPr="00A80CA5">
              <w:rPr>
                <w:rFonts w:ascii="Times" w:eastAsia="標楷體" w:hAnsi="Times" w:hint="eastAsia"/>
                <w:color w:val="000000"/>
              </w:rPr>
              <w:t>31</w:t>
            </w:r>
            <w:r w:rsidRPr="00A80CA5">
              <w:rPr>
                <w:rFonts w:ascii="Times" w:eastAsia="標楷體" w:hAnsi="Times" w:hint="eastAsia"/>
                <w:color w:val="000000"/>
              </w:rPr>
              <w:t>日止</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4"/>
            <w:tcBorders>
              <w:top w:val="single" w:sz="6" w:space="0" w:color="auto"/>
              <w:left w:val="single" w:sz="12" w:space="0" w:color="auto"/>
              <w:bottom w:val="single" w:sz="6" w:space="0" w:color="auto"/>
              <w:right w:val="single" w:sz="12" w:space="0" w:color="auto"/>
            </w:tcBorders>
          </w:tcPr>
          <w:p w:rsidR="00FF7C2D" w:rsidRPr="00855A0B" w:rsidRDefault="00FF7C2D" w:rsidP="006F2EEC">
            <w:pPr>
              <w:rPr>
                <w:rFonts w:eastAsia="標楷體"/>
                <w:color w:val="000000"/>
              </w:rPr>
            </w:pPr>
            <w:r w:rsidRPr="00855A0B">
              <w:rPr>
                <w:rFonts w:eastAsia="標楷體"/>
                <w:color w:val="000000"/>
              </w:rPr>
              <w:t>計畫經費總額：</w:t>
            </w:r>
            <w:r>
              <w:rPr>
                <w:rFonts w:eastAsia="標楷體" w:hint="eastAsia"/>
                <w:color w:val="000000"/>
              </w:rPr>
              <w:t>81,020</w:t>
            </w:r>
            <w:r w:rsidRPr="00855A0B">
              <w:rPr>
                <w:rFonts w:eastAsia="標楷體"/>
                <w:color w:val="000000"/>
              </w:rPr>
              <w:t>元</w:t>
            </w:r>
            <w:r w:rsidRPr="00855A0B">
              <w:rPr>
                <w:rFonts w:eastAsia="標楷體"/>
                <w:color w:val="000000"/>
              </w:rPr>
              <w:t>,</w:t>
            </w:r>
            <w:r w:rsidRPr="00855A0B">
              <w:rPr>
                <w:rFonts w:eastAsia="標楷體"/>
                <w:color w:val="000000"/>
              </w:rPr>
              <w:t>申請金額：</w:t>
            </w:r>
            <w:r>
              <w:rPr>
                <w:rFonts w:eastAsia="標楷體" w:hint="eastAsia"/>
                <w:color w:val="000000"/>
              </w:rPr>
              <w:t>54</w:t>
            </w:r>
            <w:r w:rsidRPr="00855A0B">
              <w:rPr>
                <w:rFonts w:eastAsia="標楷體"/>
                <w:color w:val="000000"/>
              </w:rPr>
              <w:t>,0</w:t>
            </w:r>
            <w:r>
              <w:rPr>
                <w:rFonts w:eastAsia="標楷體" w:hint="eastAsia"/>
                <w:color w:val="000000"/>
              </w:rPr>
              <w:t>13</w:t>
            </w:r>
            <w:r w:rsidRPr="00855A0B">
              <w:rPr>
                <w:rFonts w:eastAsia="標楷體"/>
                <w:color w:val="000000"/>
              </w:rPr>
              <w:t>元，自籌款：</w:t>
            </w:r>
            <w:r>
              <w:rPr>
                <w:rFonts w:eastAsia="標楷體" w:hint="eastAsia"/>
                <w:color w:val="000000"/>
              </w:rPr>
              <w:t>27,007</w:t>
            </w:r>
            <w:r w:rsidRPr="00855A0B">
              <w:rPr>
                <w:rFonts w:eastAsia="標楷體"/>
                <w:color w:val="000000"/>
              </w:rPr>
              <w:t>元</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4"/>
        </w:trPr>
        <w:tc>
          <w:tcPr>
            <w:tcW w:w="10288" w:type="dxa"/>
            <w:gridSpan w:val="14"/>
            <w:tcBorders>
              <w:top w:val="single" w:sz="6" w:space="0" w:color="auto"/>
              <w:left w:val="single" w:sz="12" w:space="0" w:color="auto"/>
              <w:bottom w:val="single" w:sz="6" w:space="0" w:color="auto"/>
              <w:right w:val="single" w:sz="12" w:space="0" w:color="auto"/>
            </w:tcBorders>
          </w:tcPr>
          <w:p w:rsidR="00FF7C2D" w:rsidRPr="00855A0B" w:rsidRDefault="00FF7C2D" w:rsidP="006F2EEC">
            <w:pPr>
              <w:ind w:left="3780" w:hanging="3780"/>
              <w:rPr>
                <w:rFonts w:eastAsia="標楷體"/>
                <w:color w:val="000000"/>
              </w:rPr>
            </w:pPr>
            <w:r w:rsidRPr="00855A0B">
              <w:rPr>
                <w:rFonts w:eastAsia="標楷體"/>
                <w:color w:val="000000"/>
              </w:rPr>
              <w:t>擬向地方教育主管機關或策略聯盟團體申請補助：</w:t>
            </w:r>
            <w:r w:rsidRPr="00855A0B">
              <w:rPr>
                <w:rFonts w:eastAsia="標楷體"/>
                <w:color w:val="000000"/>
              </w:rPr>
              <w:t>■</w:t>
            </w:r>
            <w:r w:rsidRPr="00855A0B">
              <w:rPr>
                <w:rFonts w:eastAsia="標楷體"/>
                <w:color w:val="000000"/>
              </w:rPr>
              <w:t>無</w:t>
            </w:r>
            <w:r w:rsidRPr="00855A0B">
              <w:rPr>
                <w:rFonts w:eastAsia="標楷體"/>
                <w:color w:val="000000"/>
              </w:rPr>
              <w:t>□</w:t>
            </w:r>
            <w:r w:rsidRPr="00855A0B">
              <w:rPr>
                <w:rFonts w:eastAsia="標楷體"/>
                <w:color w:val="000000"/>
              </w:rPr>
              <w:t>有</w:t>
            </w:r>
          </w:p>
          <w:p w:rsidR="00FF7C2D" w:rsidRPr="00855A0B" w:rsidRDefault="00FF7C2D" w:rsidP="006F2EEC">
            <w:pPr>
              <w:ind w:left="3780" w:hanging="3780"/>
              <w:rPr>
                <w:rFonts w:eastAsia="標楷體"/>
                <w:color w:val="000000"/>
              </w:rPr>
            </w:pPr>
            <w:proofErr w:type="gramStart"/>
            <w:r w:rsidRPr="00855A0B">
              <w:rPr>
                <w:rFonts w:eastAsia="標楷體"/>
                <w:color w:val="000000"/>
              </w:rPr>
              <w:t>（</w:t>
            </w:r>
            <w:proofErr w:type="gramEnd"/>
            <w:r w:rsidRPr="00855A0B">
              <w:rPr>
                <w:rFonts w:eastAsia="標楷體"/>
                <w:color w:val="000000"/>
              </w:rPr>
              <w:t>自籌款含</w:t>
            </w:r>
            <w:r w:rsidRPr="00855A0B">
              <w:rPr>
                <w:rFonts w:eastAsia="標楷體"/>
                <w:color w:val="000000"/>
              </w:rPr>
              <w:t xml:space="preserve">:  </w:t>
            </w:r>
            <w:r w:rsidRPr="00855A0B">
              <w:rPr>
                <w:rFonts w:eastAsia="標楷體"/>
                <w:color w:val="000000"/>
              </w:rPr>
              <w:t>學校自行籌支金額計</w:t>
            </w:r>
            <w:r w:rsidRPr="00855A0B">
              <w:rPr>
                <w:rFonts w:eastAsia="標楷體"/>
                <w:color w:val="000000"/>
              </w:rPr>
              <w:t xml:space="preserve">    :</w:t>
            </w:r>
            <w:r w:rsidRPr="00793A55">
              <w:rPr>
                <w:rFonts w:eastAsia="標楷體" w:hint="eastAsia"/>
                <w:color w:val="000000"/>
                <w:u w:val="single"/>
              </w:rPr>
              <w:t xml:space="preserve"> </w:t>
            </w:r>
            <w:r>
              <w:rPr>
                <w:rFonts w:eastAsia="標楷體" w:hint="eastAsia"/>
                <w:color w:val="000000"/>
                <w:u w:val="single"/>
              </w:rPr>
              <w:t>27,0</w:t>
            </w:r>
            <w:r w:rsidRPr="00855A0B">
              <w:rPr>
                <w:rFonts w:eastAsia="標楷體"/>
                <w:color w:val="000000"/>
                <w:u w:val="single"/>
              </w:rPr>
              <w:t>0</w:t>
            </w:r>
            <w:r>
              <w:rPr>
                <w:rFonts w:eastAsia="標楷體" w:hint="eastAsia"/>
                <w:color w:val="000000"/>
                <w:u w:val="single"/>
              </w:rPr>
              <w:t>7</w:t>
            </w:r>
            <w:r w:rsidRPr="00855A0B">
              <w:rPr>
                <w:rFonts w:eastAsia="標楷體"/>
                <w:color w:val="000000"/>
              </w:rPr>
              <w:t>元</w:t>
            </w:r>
            <w:proofErr w:type="gramStart"/>
            <w:r w:rsidRPr="00855A0B">
              <w:rPr>
                <w:rFonts w:eastAsia="標楷體"/>
                <w:color w:val="000000"/>
              </w:rPr>
              <w:t>）</w:t>
            </w:r>
            <w:proofErr w:type="gramEnd"/>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88" w:type="dxa"/>
            <w:gridSpan w:val="2"/>
            <w:vMerge w:val="restart"/>
            <w:tcBorders>
              <w:top w:val="single" w:sz="12" w:space="0" w:color="auto"/>
              <w:left w:val="single" w:sz="12" w:space="0" w:color="auto"/>
              <w:bottom w:val="single" w:sz="6" w:space="0" w:color="auto"/>
              <w:right w:val="single" w:sz="6" w:space="0" w:color="auto"/>
            </w:tcBorders>
          </w:tcPr>
          <w:p w:rsidR="00FF7C2D" w:rsidRPr="001D301B" w:rsidRDefault="00FF7C2D" w:rsidP="006F2EEC">
            <w:pPr>
              <w:jc w:val="center"/>
              <w:rPr>
                <w:rFonts w:ascii="標楷體" w:eastAsia="標楷體" w:hint="eastAsia"/>
                <w:color w:val="000000"/>
              </w:rPr>
            </w:pPr>
            <w:r w:rsidRPr="001D301B">
              <w:rPr>
                <w:rFonts w:ascii="標楷體" w:eastAsia="標楷體" w:hint="eastAsia"/>
                <w:color w:val="000000"/>
              </w:rPr>
              <w:t>經費項目</w:t>
            </w:r>
          </w:p>
        </w:tc>
        <w:tc>
          <w:tcPr>
            <w:tcW w:w="5578" w:type="dxa"/>
            <w:gridSpan w:val="9"/>
            <w:tcBorders>
              <w:top w:val="single" w:sz="12" w:space="0" w:color="auto"/>
              <w:left w:val="single" w:sz="6" w:space="0" w:color="auto"/>
              <w:bottom w:val="single" w:sz="6" w:space="0" w:color="auto"/>
              <w:right w:val="single" w:sz="12" w:space="0" w:color="auto"/>
            </w:tcBorders>
          </w:tcPr>
          <w:p w:rsidR="00FF7C2D" w:rsidRPr="001D301B" w:rsidRDefault="00FF7C2D" w:rsidP="006F2EEC">
            <w:pPr>
              <w:jc w:val="center"/>
              <w:rPr>
                <w:rFonts w:ascii="標楷體" w:eastAsia="標楷體"/>
                <w:color w:val="000000"/>
              </w:rPr>
            </w:pPr>
            <w:r w:rsidRPr="001D301B">
              <w:rPr>
                <w:rFonts w:ascii="標楷體" w:eastAsia="標楷體" w:hint="eastAsia"/>
                <w:color w:val="000000"/>
              </w:rPr>
              <w:t>計畫經費明細</w:t>
            </w:r>
          </w:p>
        </w:tc>
        <w:tc>
          <w:tcPr>
            <w:tcW w:w="3422" w:type="dxa"/>
            <w:gridSpan w:val="3"/>
            <w:tcBorders>
              <w:top w:val="single" w:sz="12" w:space="0" w:color="auto"/>
              <w:left w:val="single" w:sz="12" w:space="0" w:color="auto"/>
              <w:bottom w:val="single" w:sz="4" w:space="0" w:color="auto"/>
              <w:right w:val="single" w:sz="12" w:space="0" w:color="auto"/>
            </w:tcBorders>
          </w:tcPr>
          <w:p w:rsidR="00FF7C2D" w:rsidRPr="001D301B" w:rsidRDefault="00FF7C2D" w:rsidP="006F2EEC">
            <w:pPr>
              <w:jc w:val="center"/>
              <w:rPr>
                <w:rFonts w:ascii="標楷體" w:eastAsia="標楷體"/>
                <w:b/>
                <w:color w:val="000000"/>
                <w:shd w:val="pct15" w:color="auto" w:fill="FFFFFF"/>
              </w:rPr>
            </w:pPr>
            <w:r w:rsidRPr="001D301B">
              <w:rPr>
                <w:rFonts w:ascii="標楷體" w:eastAsia="標楷體" w:hint="eastAsia"/>
                <w:b/>
                <w:color w:val="000000"/>
                <w:shd w:val="pct15" w:color="auto" w:fill="FFFFFF"/>
              </w:rPr>
              <w:t>教育部</w:t>
            </w:r>
            <w:r w:rsidRPr="001D301B">
              <w:rPr>
                <w:rFonts w:ascii="標楷體" w:eastAsia="標楷體" w:hint="eastAsia"/>
                <w:b/>
                <w:color w:val="000000"/>
                <w:u w:val="single"/>
                <w:shd w:val="pct15" w:color="auto" w:fill="FFFFFF"/>
              </w:rPr>
              <w:t>核定計畫</w:t>
            </w:r>
            <w:r w:rsidRPr="001D301B">
              <w:rPr>
                <w:rFonts w:ascii="標楷體" w:eastAsia="標楷體" w:hint="eastAsia"/>
                <w:b/>
                <w:color w:val="000000"/>
                <w:shd w:val="pct15" w:color="auto" w:fill="FFFFFF"/>
              </w:rPr>
              <w:t>經費</w:t>
            </w:r>
          </w:p>
          <w:p w:rsidR="00FF7C2D" w:rsidRPr="001D301B" w:rsidRDefault="00FF7C2D" w:rsidP="006F2EEC">
            <w:pPr>
              <w:jc w:val="center"/>
              <w:rPr>
                <w:rFonts w:ascii="標楷體" w:eastAsia="標楷體"/>
                <w:b/>
                <w:color w:val="000000"/>
                <w:shd w:val="pct15" w:color="auto" w:fill="FFFFFF"/>
              </w:rPr>
            </w:pPr>
            <w:r w:rsidRPr="001D301B">
              <w:rPr>
                <w:rFonts w:ascii="標楷體" w:eastAsia="標楷體" w:hint="eastAsia"/>
                <w:b/>
                <w:color w:val="000000"/>
                <w:shd w:val="pct15" w:color="auto" w:fill="FFFFFF"/>
              </w:rPr>
              <w:t>（申請單位請勿填寫）</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88" w:type="dxa"/>
            <w:gridSpan w:val="2"/>
            <w:vMerge/>
            <w:tcBorders>
              <w:top w:val="single" w:sz="6" w:space="0" w:color="auto"/>
              <w:left w:val="single" w:sz="12" w:space="0" w:color="auto"/>
              <w:bottom w:val="single" w:sz="6" w:space="0" w:color="auto"/>
              <w:right w:val="single" w:sz="6" w:space="0" w:color="auto"/>
            </w:tcBorders>
          </w:tcPr>
          <w:p w:rsidR="00FF7C2D" w:rsidRPr="001D301B" w:rsidRDefault="00FF7C2D" w:rsidP="006F2EEC">
            <w:pPr>
              <w:jc w:val="center"/>
              <w:rPr>
                <w:rFonts w:ascii="標楷體" w:eastAsia="標楷體" w:hint="eastAsia"/>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FF7C2D" w:rsidRPr="001D301B" w:rsidRDefault="00FF7C2D" w:rsidP="006F2EEC">
            <w:pPr>
              <w:jc w:val="center"/>
              <w:rPr>
                <w:rFonts w:ascii="標楷體" w:eastAsia="標楷體"/>
                <w:color w:val="000000"/>
              </w:rPr>
            </w:pPr>
            <w:r w:rsidRPr="001D301B">
              <w:rPr>
                <w:rFonts w:ascii="標楷體" w:eastAsia="標楷體" w:hint="eastAsia"/>
                <w:color w:val="000000"/>
              </w:rPr>
              <w:t>單</w:t>
            </w:r>
            <w:r>
              <w:rPr>
                <w:rFonts w:ascii="標楷體" w:eastAsia="標楷體" w:hint="eastAsia"/>
                <w:color w:val="000000"/>
              </w:rPr>
              <w:t>價(</w:t>
            </w:r>
            <w:r w:rsidRPr="001D301B">
              <w:rPr>
                <w:rFonts w:ascii="標楷體" w:eastAsia="標楷體" w:hint="eastAsia"/>
                <w:color w:val="000000"/>
              </w:rPr>
              <w:t>元</w:t>
            </w:r>
            <w:r>
              <w:rPr>
                <w:rFonts w:ascii="標楷體" w:eastAsia="標楷體" w:hint="eastAsia"/>
                <w:color w:val="000000"/>
              </w:rPr>
              <w:t>)</w:t>
            </w:r>
          </w:p>
        </w:tc>
        <w:tc>
          <w:tcPr>
            <w:tcW w:w="1440" w:type="dxa"/>
            <w:gridSpan w:val="2"/>
            <w:tcBorders>
              <w:top w:val="single" w:sz="6" w:space="0" w:color="auto"/>
              <w:left w:val="single" w:sz="6" w:space="0" w:color="auto"/>
              <w:bottom w:val="single" w:sz="6" w:space="0" w:color="auto"/>
              <w:right w:val="single" w:sz="6" w:space="0" w:color="auto"/>
            </w:tcBorders>
          </w:tcPr>
          <w:p w:rsidR="00FF7C2D" w:rsidRPr="001D301B" w:rsidRDefault="00FF7C2D" w:rsidP="006F2EEC">
            <w:pPr>
              <w:jc w:val="center"/>
              <w:rPr>
                <w:rFonts w:ascii="標楷體" w:eastAsia="標楷體" w:hint="eastAsia"/>
                <w:color w:val="000000"/>
              </w:rPr>
            </w:pPr>
            <w:r w:rsidRPr="001D301B">
              <w:rPr>
                <w:rFonts w:ascii="標楷體" w:eastAsia="標楷體" w:hint="eastAsia"/>
                <w:color w:val="000000"/>
              </w:rPr>
              <w:t>數量</w:t>
            </w:r>
          </w:p>
        </w:tc>
        <w:tc>
          <w:tcPr>
            <w:tcW w:w="1080" w:type="dxa"/>
            <w:gridSpan w:val="2"/>
            <w:tcBorders>
              <w:top w:val="single" w:sz="6" w:space="0" w:color="auto"/>
              <w:left w:val="single" w:sz="6" w:space="0" w:color="auto"/>
              <w:bottom w:val="single" w:sz="6" w:space="0" w:color="auto"/>
              <w:right w:val="single" w:sz="6" w:space="0" w:color="auto"/>
            </w:tcBorders>
          </w:tcPr>
          <w:p w:rsidR="00FF7C2D" w:rsidRPr="001D301B" w:rsidRDefault="00FF7C2D" w:rsidP="006F2EEC">
            <w:pPr>
              <w:jc w:val="center"/>
              <w:rPr>
                <w:rFonts w:eastAsia="標楷體"/>
                <w:color w:val="000000"/>
              </w:rPr>
            </w:pPr>
            <w:r w:rsidRPr="001D301B">
              <w:rPr>
                <w:rFonts w:ascii="標楷體" w:eastAsia="標楷體" w:hint="eastAsia"/>
                <w:color w:val="000000"/>
              </w:rPr>
              <w:t>總價</w:t>
            </w:r>
            <w:r w:rsidRPr="001D301B">
              <w:rPr>
                <w:rFonts w:eastAsia="標楷體"/>
                <w:color w:val="000000"/>
              </w:rPr>
              <w:t>(</w:t>
            </w:r>
            <w:r w:rsidRPr="001D301B">
              <w:rPr>
                <w:rFonts w:eastAsia="標楷體" w:hint="eastAsia"/>
                <w:color w:val="000000"/>
              </w:rPr>
              <w:t>元</w:t>
            </w:r>
            <w:r w:rsidRPr="001D301B">
              <w:rPr>
                <w:rFonts w:eastAsia="標楷體"/>
                <w:color w:val="000000"/>
              </w:rPr>
              <w:t>)</w:t>
            </w:r>
          </w:p>
        </w:tc>
        <w:tc>
          <w:tcPr>
            <w:tcW w:w="1978" w:type="dxa"/>
            <w:gridSpan w:val="3"/>
            <w:tcBorders>
              <w:top w:val="single" w:sz="6" w:space="0" w:color="auto"/>
              <w:left w:val="single" w:sz="6" w:space="0" w:color="auto"/>
              <w:bottom w:val="single" w:sz="6" w:space="0" w:color="auto"/>
              <w:right w:val="single" w:sz="12" w:space="0" w:color="auto"/>
            </w:tcBorders>
          </w:tcPr>
          <w:p w:rsidR="00FF7C2D" w:rsidRPr="001D301B" w:rsidRDefault="00FF7C2D" w:rsidP="006F2EEC">
            <w:pPr>
              <w:jc w:val="center"/>
              <w:rPr>
                <w:rFonts w:ascii="標楷體" w:eastAsia="標楷體" w:hint="eastAsia"/>
                <w:color w:val="000000"/>
              </w:rPr>
            </w:pPr>
            <w:r w:rsidRPr="001D301B">
              <w:rPr>
                <w:rFonts w:ascii="標楷體" w:eastAsia="標楷體" w:hint="eastAsia"/>
                <w:color w:val="000000"/>
              </w:rPr>
              <w:t>說明</w:t>
            </w:r>
          </w:p>
        </w:tc>
        <w:tc>
          <w:tcPr>
            <w:tcW w:w="1260" w:type="dxa"/>
            <w:gridSpan w:val="2"/>
            <w:tcBorders>
              <w:top w:val="single" w:sz="6" w:space="0" w:color="auto"/>
              <w:left w:val="single" w:sz="12" w:space="0" w:color="auto"/>
              <w:bottom w:val="single" w:sz="4" w:space="0" w:color="auto"/>
              <w:right w:val="single" w:sz="6" w:space="0" w:color="auto"/>
            </w:tcBorders>
          </w:tcPr>
          <w:p w:rsidR="00FF7C2D" w:rsidRPr="001D301B" w:rsidRDefault="00FF7C2D" w:rsidP="006F2EEC">
            <w:pPr>
              <w:jc w:val="center"/>
              <w:rPr>
                <w:rFonts w:ascii="標楷體" w:eastAsia="標楷體" w:hint="eastAsia"/>
                <w:color w:val="000000"/>
              </w:rPr>
            </w:pPr>
            <w:r w:rsidRPr="001D301B">
              <w:rPr>
                <w:rFonts w:ascii="標楷體" w:eastAsia="標楷體" w:hint="eastAsia"/>
                <w:color w:val="000000"/>
              </w:rPr>
              <w:t>金額（元）</w:t>
            </w:r>
          </w:p>
        </w:tc>
        <w:tc>
          <w:tcPr>
            <w:tcW w:w="2162" w:type="dxa"/>
            <w:tcBorders>
              <w:top w:val="single" w:sz="6" w:space="0" w:color="auto"/>
              <w:left w:val="single" w:sz="6" w:space="0" w:color="auto"/>
              <w:bottom w:val="single" w:sz="4" w:space="0" w:color="auto"/>
              <w:right w:val="single" w:sz="12" w:space="0" w:color="auto"/>
            </w:tcBorders>
          </w:tcPr>
          <w:p w:rsidR="00FF7C2D" w:rsidRPr="001D301B" w:rsidRDefault="00FF7C2D" w:rsidP="006F2EEC">
            <w:pPr>
              <w:jc w:val="center"/>
              <w:rPr>
                <w:rFonts w:ascii="標楷體" w:eastAsia="標楷體" w:hint="eastAsia"/>
                <w:color w:val="000000"/>
              </w:rPr>
            </w:pPr>
            <w:r w:rsidRPr="001D301B">
              <w:rPr>
                <w:rFonts w:ascii="標楷體" w:eastAsia="標楷體" w:hint="eastAsia"/>
                <w:color w:val="000000"/>
              </w:rPr>
              <w:t>說明</w:t>
            </w: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52"/>
        </w:trPr>
        <w:tc>
          <w:tcPr>
            <w:tcW w:w="388" w:type="dxa"/>
            <w:vMerge w:val="restart"/>
            <w:tcBorders>
              <w:left w:val="single" w:sz="12" w:space="0" w:color="auto"/>
              <w:right w:val="single" w:sz="6" w:space="0" w:color="auto"/>
            </w:tcBorders>
            <w:shd w:val="clear" w:color="auto" w:fill="auto"/>
            <w:vAlign w:val="center"/>
          </w:tcPr>
          <w:p w:rsidR="00FF7C2D" w:rsidRDefault="00FF7C2D" w:rsidP="006F2EEC">
            <w:pPr>
              <w:snapToGrid w:val="0"/>
              <w:spacing w:line="240" w:lineRule="exact"/>
              <w:jc w:val="center"/>
              <w:rPr>
                <w:rFonts w:ascii="標楷體" w:eastAsia="標楷體" w:hint="eastAsia"/>
                <w:b/>
                <w:color w:val="000000"/>
              </w:rPr>
            </w:pPr>
            <w:r w:rsidRPr="00074683">
              <w:rPr>
                <w:rFonts w:ascii="標楷體" w:eastAsia="標楷體" w:hint="eastAsia"/>
                <w:b/>
                <w:color w:val="000000"/>
              </w:rPr>
              <w:t>業</w:t>
            </w:r>
          </w:p>
          <w:p w:rsidR="00FF7C2D" w:rsidRPr="00074683" w:rsidRDefault="00FF7C2D" w:rsidP="006F2EEC">
            <w:pPr>
              <w:snapToGrid w:val="0"/>
              <w:spacing w:line="240" w:lineRule="exact"/>
              <w:jc w:val="center"/>
              <w:rPr>
                <w:rFonts w:ascii="標楷體" w:eastAsia="標楷體"/>
                <w:b/>
                <w:color w:val="000000"/>
              </w:rPr>
            </w:pPr>
          </w:p>
          <w:p w:rsidR="00FF7C2D" w:rsidRDefault="00FF7C2D" w:rsidP="006F2EEC">
            <w:pPr>
              <w:snapToGrid w:val="0"/>
              <w:spacing w:line="240" w:lineRule="exact"/>
              <w:jc w:val="center"/>
              <w:rPr>
                <w:rFonts w:ascii="標楷體" w:eastAsia="標楷體" w:hint="eastAsia"/>
                <w:b/>
                <w:color w:val="000000"/>
              </w:rPr>
            </w:pPr>
            <w:proofErr w:type="gramStart"/>
            <w:r w:rsidRPr="00074683">
              <w:rPr>
                <w:rFonts w:ascii="標楷體" w:eastAsia="標楷體" w:hint="eastAsia"/>
                <w:b/>
                <w:color w:val="000000"/>
              </w:rPr>
              <w:t>務</w:t>
            </w:r>
            <w:proofErr w:type="gramEnd"/>
          </w:p>
          <w:p w:rsidR="00FF7C2D" w:rsidRPr="00074683" w:rsidRDefault="00FF7C2D" w:rsidP="006F2EEC">
            <w:pPr>
              <w:snapToGrid w:val="0"/>
              <w:spacing w:line="240" w:lineRule="exact"/>
              <w:jc w:val="center"/>
              <w:rPr>
                <w:rFonts w:ascii="標楷體" w:eastAsia="標楷體"/>
                <w:b/>
                <w:color w:val="000000"/>
              </w:rPr>
            </w:pPr>
          </w:p>
          <w:p w:rsidR="00FF7C2D" w:rsidRPr="001D301B" w:rsidRDefault="00FF7C2D" w:rsidP="006F2EEC">
            <w:pPr>
              <w:snapToGrid w:val="0"/>
              <w:spacing w:line="240" w:lineRule="exact"/>
              <w:jc w:val="center"/>
              <w:rPr>
                <w:rFonts w:ascii="標楷體" w:eastAsia="標楷體"/>
                <w:color w:val="000000"/>
              </w:rPr>
            </w:pPr>
            <w:r w:rsidRPr="00074683">
              <w:rPr>
                <w:rFonts w:ascii="標楷體" w:eastAsia="標楷體" w:hint="eastAsia"/>
                <w:b/>
                <w:color w:val="000000"/>
              </w:rPr>
              <w:t>費</w:t>
            </w:r>
          </w:p>
        </w:tc>
        <w:tc>
          <w:tcPr>
            <w:tcW w:w="900" w:type="dxa"/>
            <w:tcBorders>
              <w:top w:val="single" w:sz="4" w:space="0" w:color="auto"/>
              <w:left w:val="single" w:sz="6" w:space="0" w:color="auto"/>
              <w:right w:val="single" w:sz="6" w:space="0" w:color="auto"/>
            </w:tcBorders>
            <w:vAlign w:val="center"/>
          </w:tcPr>
          <w:p w:rsidR="00FF7C2D" w:rsidRPr="000A0D5B"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講師鐘點</w:t>
            </w:r>
            <w:r w:rsidRPr="000A0D5B">
              <w:rPr>
                <w:rFonts w:ascii="標楷體" w:eastAsia="標楷體" w:hint="eastAsia"/>
                <w:color w:val="000000"/>
              </w:rPr>
              <w:t>費</w:t>
            </w:r>
          </w:p>
        </w:tc>
        <w:tc>
          <w:tcPr>
            <w:tcW w:w="1080" w:type="dxa"/>
            <w:gridSpan w:val="2"/>
            <w:tcBorders>
              <w:top w:val="single" w:sz="4" w:space="0" w:color="auto"/>
              <w:left w:val="single" w:sz="6" w:space="0" w:color="auto"/>
              <w:bottom w:val="single" w:sz="4"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1,600</w:t>
            </w:r>
          </w:p>
        </w:tc>
        <w:tc>
          <w:tcPr>
            <w:tcW w:w="144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FF7C2D" w:rsidRDefault="00FF7C2D" w:rsidP="006F2EEC">
            <w:pPr>
              <w:snapToGrid w:val="0"/>
              <w:spacing w:line="240" w:lineRule="exact"/>
              <w:jc w:val="center"/>
              <w:rPr>
                <w:rFonts w:eastAsia="標楷體" w:hint="eastAsia"/>
                <w:color w:val="000000"/>
              </w:rPr>
            </w:pPr>
            <w:r>
              <w:rPr>
                <w:rFonts w:eastAsia="標楷體" w:hint="eastAsia"/>
                <w:color w:val="000000"/>
              </w:rPr>
              <w:t>16</w:t>
            </w:r>
            <w:r>
              <w:rPr>
                <w:rFonts w:eastAsia="標楷體" w:hint="eastAsia"/>
                <w:color w:val="000000"/>
              </w:rPr>
              <w:t>節</w:t>
            </w:r>
          </w:p>
        </w:tc>
        <w:tc>
          <w:tcPr>
            <w:tcW w:w="1080" w:type="dxa"/>
            <w:gridSpan w:val="2"/>
            <w:tcBorders>
              <w:top w:val="single" w:sz="4" w:space="0" w:color="auto"/>
              <w:left w:val="single" w:sz="6"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25,600</w:t>
            </w:r>
          </w:p>
        </w:tc>
        <w:tc>
          <w:tcPr>
            <w:tcW w:w="1978" w:type="dxa"/>
            <w:gridSpan w:val="3"/>
            <w:tcBorders>
              <w:top w:val="single" w:sz="4" w:space="0" w:color="auto"/>
              <w:left w:val="single" w:sz="6"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r>
              <w:rPr>
                <w:rFonts w:eastAsia="標楷體" w:hint="eastAsia"/>
                <w:color w:val="000000"/>
              </w:rPr>
              <w:t>外聘講師專題演講</w:t>
            </w:r>
            <w:r>
              <w:rPr>
                <w:rFonts w:eastAsia="標楷體" w:hint="eastAsia"/>
                <w:color w:val="000000"/>
              </w:rPr>
              <w:t>2</w:t>
            </w:r>
            <w:r>
              <w:rPr>
                <w:rFonts w:eastAsia="標楷體" w:hint="eastAsia"/>
                <w:color w:val="000000"/>
              </w:rPr>
              <w:t>場。</w:t>
            </w:r>
          </w:p>
        </w:tc>
        <w:tc>
          <w:tcPr>
            <w:tcW w:w="1260" w:type="dxa"/>
            <w:gridSpan w:val="2"/>
            <w:vMerge w:val="restart"/>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val="restart"/>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92"/>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hint="eastAsia"/>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講座助理費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color w:val="000000"/>
              </w:rPr>
            </w:pPr>
            <w:r>
              <w:rPr>
                <w:rFonts w:eastAsia="標楷體" w:hint="eastAsia"/>
                <w:color w:val="000000"/>
              </w:rPr>
              <w:t>800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center"/>
              <w:rPr>
                <w:rFonts w:eastAsia="標楷體" w:hint="eastAsia"/>
                <w:color w:val="000000"/>
              </w:rPr>
            </w:pPr>
            <w:r>
              <w:rPr>
                <w:rFonts w:eastAsia="標楷體" w:hint="eastAsia"/>
                <w:color w:val="000000"/>
              </w:rPr>
              <w:t>16</w:t>
            </w:r>
            <w:r>
              <w:rPr>
                <w:rFonts w:eastAsia="標楷體" w:hint="eastAsia"/>
                <w:color w:val="000000"/>
              </w:rPr>
              <w:t>節</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12,800</w:t>
            </w:r>
          </w:p>
        </w:tc>
        <w:tc>
          <w:tcPr>
            <w:tcW w:w="1978" w:type="dxa"/>
            <w:gridSpan w:val="3"/>
            <w:tcBorders>
              <w:top w:val="single" w:sz="6" w:space="0" w:color="auto"/>
              <w:left w:val="single" w:sz="6" w:space="0" w:color="auto"/>
              <w:right w:val="single" w:sz="12" w:space="0" w:color="auto"/>
            </w:tcBorders>
            <w:vAlign w:val="center"/>
          </w:tcPr>
          <w:p w:rsidR="00FF7C2D" w:rsidRDefault="00FF7C2D" w:rsidP="006F2EEC">
            <w:pPr>
              <w:snapToGrid w:val="0"/>
              <w:spacing w:line="240" w:lineRule="exact"/>
              <w:jc w:val="both"/>
              <w:rPr>
                <w:rFonts w:eastAsia="標楷體" w:hint="eastAsia"/>
                <w:color w:val="000000"/>
              </w:rPr>
            </w:pPr>
            <w:r>
              <w:rPr>
                <w:rFonts w:eastAsia="標楷體" w:hint="eastAsia"/>
                <w:color w:val="000000"/>
              </w:rPr>
              <w:t>協助講師進行課程</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eastAsia="標楷體" w:hint="eastAsia"/>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eastAsia="標楷體" w:hint="eastAsia"/>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43"/>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hint="eastAsia"/>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工讀費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103</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Pr>
                <w:rFonts w:eastAsia="標楷體" w:hint="eastAsia"/>
                <w:color w:val="000000"/>
              </w:rPr>
              <w:t>12</w:t>
            </w:r>
            <w:r w:rsidRPr="00D01D47">
              <w:rPr>
                <w:rFonts w:eastAsia="標楷體"/>
                <w:color w:val="000000"/>
              </w:rPr>
              <w:t>小時</w:t>
            </w:r>
            <w:r>
              <w:rPr>
                <w:rFonts w:eastAsia="標楷體" w:hint="eastAsia"/>
                <w:color w:val="000000"/>
              </w:rPr>
              <w:t>*5</w:t>
            </w:r>
            <w:r>
              <w:rPr>
                <w:rFonts w:eastAsia="標楷體" w:hint="eastAsia"/>
                <w:color w:val="000000"/>
              </w:rPr>
              <w:t>人</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color w:val="000000"/>
              </w:rPr>
            </w:pPr>
            <w:r>
              <w:rPr>
                <w:rFonts w:eastAsia="標楷體" w:hint="eastAsia"/>
                <w:color w:val="000000"/>
              </w:rPr>
              <w:t>6,180</w:t>
            </w:r>
          </w:p>
        </w:tc>
        <w:tc>
          <w:tcPr>
            <w:tcW w:w="1978" w:type="dxa"/>
            <w:gridSpan w:val="3"/>
            <w:tcBorders>
              <w:top w:val="single" w:sz="6" w:space="0" w:color="auto"/>
              <w:left w:val="single" w:sz="6"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r>
              <w:rPr>
                <w:rFonts w:eastAsia="標楷體" w:hint="eastAsia"/>
                <w:color w:val="000000"/>
              </w:rPr>
              <w:t>會前資料整理、辦理報到手續、協助會議進行。</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eastAsia="標楷體" w:hint="eastAsia"/>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eastAsia="標楷體" w:hint="eastAsia"/>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58"/>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ind w:left="-29" w:firstLine="26"/>
              <w:jc w:val="both"/>
              <w:rPr>
                <w:rFonts w:ascii="標楷體" w:eastAsia="標楷體" w:hint="eastAsia"/>
                <w:color w:val="000000"/>
              </w:rPr>
            </w:pPr>
            <w:r>
              <w:rPr>
                <w:rFonts w:ascii="標楷體" w:eastAsia="標楷體" w:hint="eastAsia"/>
                <w:color w:val="000000"/>
              </w:rPr>
              <w:t>工作費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jc w:val="right"/>
              <w:rPr>
                <w:rFonts w:eastAsia="標楷體"/>
                <w:color w:val="000000"/>
              </w:rPr>
            </w:pPr>
            <w:r>
              <w:rPr>
                <w:rFonts w:eastAsia="標楷體" w:hint="eastAsia"/>
                <w:color w:val="000000"/>
              </w:rPr>
              <w:t>824</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center"/>
              <w:rPr>
                <w:rFonts w:eastAsia="標楷體" w:hint="eastAsia"/>
                <w:color w:val="000000"/>
              </w:rPr>
            </w:pPr>
            <w:r>
              <w:rPr>
                <w:rFonts w:eastAsia="標楷體" w:hint="eastAsia"/>
                <w:color w:val="000000"/>
              </w:rPr>
              <w:t>5</w:t>
            </w:r>
            <w:r>
              <w:rPr>
                <w:rFonts w:eastAsia="標楷體" w:hint="eastAsia"/>
                <w:color w:val="000000"/>
              </w:rPr>
              <w:t>天</w:t>
            </w:r>
            <w:r>
              <w:rPr>
                <w:rFonts w:eastAsia="標楷體" w:hint="eastAsia"/>
                <w:color w:val="000000"/>
              </w:rPr>
              <w:t>*2</w:t>
            </w:r>
            <w:r>
              <w:rPr>
                <w:rFonts w:eastAsia="標楷體" w:hint="eastAsia"/>
                <w:color w:val="000000"/>
              </w:rPr>
              <w:t>人</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8,240</w:t>
            </w:r>
          </w:p>
        </w:tc>
        <w:tc>
          <w:tcPr>
            <w:tcW w:w="1978" w:type="dxa"/>
            <w:gridSpan w:val="3"/>
            <w:tcBorders>
              <w:left w:val="single" w:sz="6" w:space="0" w:color="auto"/>
              <w:right w:val="single" w:sz="12" w:space="0" w:color="auto"/>
            </w:tcBorders>
            <w:vAlign w:val="center"/>
          </w:tcPr>
          <w:p w:rsidR="00FF7C2D" w:rsidRDefault="00FF7C2D" w:rsidP="006F2EEC">
            <w:pPr>
              <w:snapToGrid w:val="0"/>
              <w:spacing w:line="240" w:lineRule="exact"/>
              <w:jc w:val="both"/>
              <w:rPr>
                <w:rFonts w:ascii="標楷體" w:eastAsia="標楷體" w:hAnsi="標楷體" w:hint="eastAsia"/>
                <w:color w:val="000000"/>
              </w:rPr>
            </w:pPr>
            <w:r>
              <w:rPr>
                <w:rFonts w:ascii="標楷體" w:eastAsia="標楷體" w:hAnsi="標楷體" w:hint="eastAsia"/>
                <w:color w:val="000000"/>
              </w:rPr>
              <w:t>臨時工資</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54"/>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ind w:left="-29" w:firstLine="26"/>
              <w:jc w:val="both"/>
              <w:rPr>
                <w:rFonts w:ascii="標楷體" w:eastAsia="標楷體" w:hint="eastAsia"/>
                <w:color w:val="000000"/>
              </w:rPr>
            </w:pPr>
            <w:r>
              <w:rPr>
                <w:rFonts w:ascii="標楷體" w:eastAsia="標楷體" w:hint="eastAsia"/>
                <w:color w:val="000000"/>
              </w:rPr>
              <w:t>場地費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jc w:val="right"/>
              <w:rPr>
                <w:rFonts w:eastAsia="標楷體"/>
                <w:color w:val="000000"/>
              </w:rPr>
            </w:pPr>
            <w:r>
              <w:rPr>
                <w:rFonts w:eastAsia="標楷體" w:hint="eastAsia"/>
                <w:color w:val="000000"/>
              </w:rPr>
              <w:t>3,500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center"/>
              <w:rPr>
                <w:rFonts w:eastAsia="標楷體" w:hint="eastAsia"/>
                <w:color w:val="000000"/>
              </w:rPr>
            </w:pPr>
            <w:r>
              <w:rPr>
                <w:rFonts w:eastAsia="標楷體" w:hint="eastAsia"/>
                <w:color w:val="000000"/>
              </w:rPr>
              <w:t>1</w:t>
            </w:r>
            <w:r>
              <w:rPr>
                <w:rFonts w:eastAsia="標楷體" w:hint="eastAsia"/>
                <w:color w:val="000000"/>
              </w:rPr>
              <w:t>場</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3,500</w:t>
            </w:r>
          </w:p>
        </w:tc>
        <w:tc>
          <w:tcPr>
            <w:tcW w:w="1978" w:type="dxa"/>
            <w:gridSpan w:val="3"/>
            <w:tcBorders>
              <w:left w:val="single" w:sz="6" w:space="0" w:color="auto"/>
              <w:right w:val="single" w:sz="12" w:space="0" w:color="auto"/>
            </w:tcBorders>
            <w:vAlign w:val="center"/>
          </w:tcPr>
          <w:p w:rsidR="00FF7C2D" w:rsidRDefault="00FF7C2D" w:rsidP="006F2EEC">
            <w:pPr>
              <w:snapToGrid w:val="0"/>
              <w:spacing w:line="240" w:lineRule="exact"/>
              <w:jc w:val="both"/>
              <w:rPr>
                <w:rFonts w:ascii="標楷體" w:eastAsia="標楷體" w:hAnsi="標楷體" w:hint="eastAsia"/>
                <w:color w:val="000000"/>
              </w:rPr>
            </w:pPr>
            <w:r>
              <w:rPr>
                <w:rFonts w:ascii="標楷體" w:eastAsia="標楷體" w:hAnsi="標楷體" w:hint="eastAsia"/>
                <w:color w:val="000000"/>
              </w:rPr>
              <w:t>租用教師研習中心</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44"/>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ind w:left="-29" w:firstLine="26"/>
              <w:jc w:val="both"/>
              <w:rPr>
                <w:rFonts w:ascii="標楷體" w:eastAsia="標楷體" w:hint="eastAsia"/>
                <w:color w:val="000000"/>
              </w:rPr>
            </w:pPr>
            <w:r>
              <w:rPr>
                <w:rFonts w:ascii="標楷體" w:eastAsia="標楷體" w:hint="eastAsia"/>
                <w:color w:val="000000"/>
              </w:rPr>
              <w:t>印刷費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jc w:val="right"/>
              <w:rPr>
                <w:rFonts w:eastAsia="標楷體" w:hint="eastAsia"/>
                <w:color w:val="000000"/>
              </w:rPr>
            </w:pPr>
            <w:r>
              <w:rPr>
                <w:rFonts w:eastAsia="標楷體"/>
                <w:color w:val="000000"/>
              </w:rPr>
              <w:t>10</w:t>
            </w:r>
            <w:r>
              <w:rPr>
                <w:rFonts w:eastAsia="標楷體" w:hint="eastAsia"/>
                <w:color w:val="000000"/>
              </w:rPr>
              <w:t>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Pr>
                <w:rFonts w:eastAsia="標楷體" w:hint="eastAsia"/>
                <w:color w:val="000000"/>
              </w:rPr>
              <w:t>50</w:t>
            </w:r>
            <w:r w:rsidRPr="00D01D47">
              <w:rPr>
                <w:rFonts w:eastAsia="標楷體"/>
                <w:color w:val="000000"/>
              </w:rPr>
              <w:t>份</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5,0</w:t>
            </w:r>
            <w:r w:rsidRPr="00D01D47">
              <w:rPr>
                <w:rFonts w:eastAsia="標楷體"/>
                <w:color w:val="000000"/>
              </w:rPr>
              <w:t>00</w:t>
            </w:r>
          </w:p>
        </w:tc>
        <w:tc>
          <w:tcPr>
            <w:tcW w:w="1978" w:type="dxa"/>
            <w:gridSpan w:val="3"/>
            <w:tcBorders>
              <w:left w:val="single" w:sz="6"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r>
              <w:rPr>
                <w:rFonts w:ascii="標楷體" w:eastAsia="標楷體" w:hAnsi="標楷體" w:hint="eastAsia"/>
                <w:color w:val="000000"/>
              </w:rPr>
              <w:t>印製講義及手冊，45人計，備用5份。</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38"/>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ind w:left="-29" w:firstLine="26"/>
              <w:jc w:val="both"/>
              <w:rPr>
                <w:rFonts w:ascii="標楷體" w:eastAsia="標楷體" w:hint="eastAsia"/>
                <w:color w:val="000000"/>
              </w:rPr>
            </w:pPr>
            <w:r>
              <w:rPr>
                <w:rFonts w:ascii="標楷體" w:eastAsia="標楷體" w:hint="eastAsia"/>
                <w:color w:val="000000"/>
              </w:rPr>
              <w:t>餐費</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jc w:val="right"/>
              <w:rPr>
                <w:rFonts w:eastAsia="標楷體"/>
                <w:color w:val="000000"/>
              </w:rPr>
            </w:pPr>
            <w:r>
              <w:rPr>
                <w:rFonts w:eastAsia="標楷體" w:hint="eastAsia"/>
                <w:color w:val="000000"/>
              </w:rPr>
              <w:t>180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Pr>
                <w:rFonts w:eastAsia="標楷體" w:hint="eastAsia"/>
                <w:color w:val="000000"/>
              </w:rPr>
              <w:t>50</w:t>
            </w:r>
            <w:r w:rsidRPr="00D01D47">
              <w:rPr>
                <w:rFonts w:eastAsia="標楷體"/>
                <w:color w:val="000000"/>
              </w:rPr>
              <w:t>人次</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9,0</w:t>
            </w:r>
            <w:r w:rsidRPr="00D01D47">
              <w:rPr>
                <w:rFonts w:eastAsia="標楷體"/>
                <w:color w:val="000000"/>
              </w:rPr>
              <w:t>00</w:t>
            </w:r>
          </w:p>
        </w:tc>
        <w:tc>
          <w:tcPr>
            <w:tcW w:w="1978" w:type="dxa"/>
            <w:gridSpan w:val="3"/>
            <w:tcBorders>
              <w:left w:val="single" w:sz="6" w:space="0" w:color="auto"/>
              <w:bottom w:val="single" w:sz="6"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r>
              <w:rPr>
                <w:rFonts w:eastAsia="標楷體" w:hint="eastAsia"/>
                <w:color w:val="000000"/>
              </w:rPr>
              <w:t>全天工作坊餐費。（含工作人員）</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8"/>
        </w:trPr>
        <w:tc>
          <w:tcPr>
            <w:tcW w:w="388" w:type="dxa"/>
            <w:vMerge/>
            <w:tcBorders>
              <w:left w:val="single" w:sz="12" w:space="0" w:color="auto"/>
              <w:bottom w:val="single" w:sz="4"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hint="eastAsia"/>
                <w:color w:val="000000"/>
              </w:rPr>
            </w:pPr>
          </w:p>
        </w:tc>
        <w:tc>
          <w:tcPr>
            <w:tcW w:w="900" w:type="dxa"/>
            <w:tcBorders>
              <w:top w:val="single" w:sz="6" w:space="0" w:color="auto"/>
              <w:left w:val="single" w:sz="6" w:space="0" w:color="auto"/>
              <w:bottom w:val="single" w:sz="4"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交通費</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1,000</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Pr>
                <w:rFonts w:eastAsia="標楷體" w:hint="eastAsia"/>
                <w:color w:val="000000"/>
              </w:rPr>
              <w:t>2</w:t>
            </w:r>
            <w:r>
              <w:rPr>
                <w:rFonts w:eastAsia="標楷體" w:hint="eastAsia"/>
                <w:color w:val="000000"/>
              </w:rPr>
              <w:t>人</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b/>
                <w:color w:val="000000"/>
              </w:rPr>
            </w:pPr>
            <w:r>
              <w:rPr>
                <w:rFonts w:eastAsia="標楷體" w:hint="eastAsia"/>
                <w:color w:val="000000"/>
              </w:rPr>
              <w:t>2,000</w:t>
            </w:r>
          </w:p>
        </w:tc>
        <w:tc>
          <w:tcPr>
            <w:tcW w:w="1978" w:type="dxa"/>
            <w:gridSpan w:val="3"/>
            <w:vMerge w:val="restart"/>
            <w:tcBorders>
              <w:top w:val="single" w:sz="6" w:space="0" w:color="auto"/>
              <w:left w:val="single" w:sz="6" w:space="0" w:color="auto"/>
              <w:bottom w:val="single" w:sz="4" w:space="0" w:color="auto"/>
              <w:right w:val="single" w:sz="12" w:space="0" w:color="auto"/>
            </w:tcBorders>
            <w:vAlign w:val="center"/>
          </w:tcPr>
          <w:p w:rsidR="00FF7C2D" w:rsidRPr="00D01D47" w:rsidRDefault="00FF7C2D" w:rsidP="006F2EEC">
            <w:pPr>
              <w:snapToGrid w:val="0"/>
              <w:spacing w:line="240" w:lineRule="exact"/>
              <w:rPr>
                <w:rFonts w:eastAsia="標楷體"/>
                <w:color w:val="000000"/>
              </w:rPr>
            </w:pPr>
            <w:r>
              <w:rPr>
                <w:rFonts w:ascii="標楷體" w:eastAsia="標楷體" w:hint="eastAsia"/>
                <w:color w:val="000000"/>
              </w:rPr>
              <w:t>依國內出差旅費報支，實報實銷。</w:t>
            </w:r>
          </w:p>
        </w:tc>
        <w:tc>
          <w:tcPr>
            <w:tcW w:w="1260" w:type="dxa"/>
            <w:gridSpan w:val="2"/>
            <w:vMerge/>
            <w:tcBorders>
              <w:left w:val="single" w:sz="12" w:space="0" w:color="auto"/>
              <w:bottom w:val="single" w:sz="4"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bottom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0"/>
        </w:trPr>
        <w:tc>
          <w:tcPr>
            <w:tcW w:w="388" w:type="dxa"/>
            <w:vMerge/>
            <w:tcBorders>
              <w:left w:val="single" w:sz="12" w:space="0" w:color="auto"/>
              <w:right w:val="single" w:sz="6" w:space="0" w:color="auto"/>
            </w:tcBorders>
            <w:shd w:val="clear" w:color="auto" w:fill="auto"/>
            <w:textDirection w:val="tbRlV"/>
            <w:vAlign w:val="center"/>
          </w:tcPr>
          <w:p w:rsidR="00FF7C2D" w:rsidRPr="00645768" w:rsidRDefault="00FF7C2D" w:rsidP="006F2EEC">
            <w:pPr>
              <w:snapToGrid w:val="0"/>
              <w:spacing w:line="240" w:lineRule="exact"/>
              <w:rPr>
                <w:rFonts w:ascii="標楷體" w:eastAsia="標楷體" w:hint="eastAsia"/>
                <w:color w:val="000000"/>
              </w:rPr>
            </w:pPr>
          </w:p>
        </w:tc>
        <w:tc>
          <w:tcPr>
            <w:tcW w:w="900" w:type="dxa"/>
            <w:tcBorders>
              <w:top w:val="single" w:sz="6" w:space="0" w:color="auto"/>
              <w:left w:val="single" w:sz="6" w:space="0" w:color="auto"/>
              <w:bottom w:val="single" w:sz="4" w:space="0" w:color="auto"/>
              <w:right w:val="single" w:sz="6" w:space="0" w:color="auto"/>
            </w:tcBorders>
            <w:vAlign w:val="center"/>
          </w:tcPr>
          <w:p w:rsidR="00FF7C2D" w:rsidRDefault="00FF7C2D" w:rsidP="006F2EEC">
            <w:pPr>
              <w:snapToGrid w:val="0"/>
              <w:spacing w:line="240" w:lineRule="exact"/>
              <w:jc w:val="both"/>
              <w:rPr>
                <w:rFonts w:ascii="標楷體" w:eastAsia="標楷體" w:hint="eastAsia"/>
                <w:color w:val="000000"/>
              </w:rPr>
            </w:pPr>
            <w:proofErr w:type="gramStart"/>
            <w:r>
              <w:rPr>
                <w:rFonts w:ascii="標楷體" w:eastAsia="標楷體" w:hint="eastAsia"/>
                <w:color w:val="000000"/>
              </w:rPr>
              <w:t>膳</w:t>
            </w:r>
            <w:proofErr w:type="gramEnd"/>
            <w:r>
              <w:rPr>
                <w:rFonts w:ascii="標楷體" w:eastAsia="標楷體" w:hint="eastAsia"/>
                <w:color w:val="000000"/>
              </w:rPr>
              <w:t>雜費</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500</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FF7C2D" w:rsidRDefault="00FF7C2D" w:rsidP="006F2EEC">
            <w:pPr>
              <w:snapToGrid w:val="0"/>
              <w:spacing w:line="240" w:lineRule="exact"/>
              <w:jc w:val="center"/>
              <w:rPr>
                <w:rFonts w:eastAsia="標楷體" w:hint="eastAsia"/>
                <w:color w:val="000000"/>
              </w:rPr>
            </w:pPr>
            <w:r>
              <w:rPr>
                <w:rFonts w:eastAsia="標楷體" w:hint="eastAsia"/>
                <w:color w:val="000000"/>
              </w:rPr>
              <w:t>2</w:t>
            </w:r>
            <w:r>
              <w:rPr>
                <w:rFonts w:eastAsia="標楷體" w:hint="eastAsia"/>
                <w:color w:val="000000"/>
              </w:rPr>
              <w:t>人</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Default="00FF7C2D" w:rsidP="006F2EEC">
            <w:pPr>
              <w:snapToGrid w:val="0"/>
              <w:spacing w:line="240" w:lineRule="exact"/>
              <w:jc w:val="right"/>
              <w:rPr>
                <w:rFonts w:eastAsia="標楷體" w:hint="eastAsia"/>
                <w:color w:val="000000"/>
              </w:rPr>
            </w:pPr>
            <w:r>
              <w:rPr>
                <w:rFonts w:eastAsia="標楷體" w:hint="eastAsia"/>
                <w:color w:val="000000"/>
              </w:rPr>
              <w:t>1,000</w:t>
            </w:r>
          </w:p>
        </w:tc>
        <w:tc>
          <w:tcPr>
            <w:tcW w:w="1978" w:type="dxa"/>
            <w:gridSpan w:val="3"/>
            <w:vMerge/>
            <w:tcBorders>
              <w:left w:val="single" w:sz="6" w:space="0" w:color="auto"/>
              <w:bottom w:val="single" w:sz="4"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50"/>
        </w:trPr>
        <w:tc>
          <w:tcPr>
            <w:tcW w:w="388" w:type="dxa"/>
            <w:vMerge/>
            <w:tcBorders>
              <w:left w:val="single" w:sz="12" w:space="0" w:color="auto"/>
              <w:right w:val="single" w:sz="6" w:space="0" w:color="auto"/>
            </w:tcBorders>
            <w:shd w:val="clear" w:color="auto" w:fill="auto"/>
            <w:textDirection w:val="tbRlV"/>
            <w:vAlign w:val="center"/>
          </w:tcPr>
          <w:p w:rsidR="00FF7C2D" w:rsidRPr="00645768" w:rsidRDefault="00FF7C2D" w:rsidP="006F2EEC">
            <w:pPr>
              <w:snapToGrid w:val="0"/>
              <w:spacing w:line="240" w:lineRule="exact"/>
              <w:rPr>
                <w:rFonts w:ascii="標楷體" w:eastAsia="標楷體" w:hint="eastAsia"/>
                <w:color w:val="000000"/>
              </w:rPr>
            </w:pPr>
          </w:p>
        </w:tc>
        <w:tc>
          <w:tcPr>
            <w:tcW w:w="900" w:type="dxa"/>
            <w:tcBorders>
              <w:top w:val="single" w:sz="6" w:space="0" w:color="auto"/>
              <w:left w:val="single" w:sz="6" w:space="0" w:color="auto"/>
              <w:bottom w:val="single" w:sz="4"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住宿費</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1,6</w:t>
            </w:r>
            <w:r w:rsidRPr="00D01D47">
              <w:rPr>
                <w:rFonts w:eastAsia="標楷體"/>
                <w:color w:val="000000"/>
              </w:rPr>
              <w:t>00</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Pr>
                <w:rFonts w:eastAsia="標楷體" w:hint="eastAsia"/>
                <w:color w:val="000000"/>
              </w:rPr>
              <w:t>2</w:t>
            </w:r>
            <w:r w:rsidRPr="00D01D47">
              <w:rPr>
                <w:rFonts w:eastAsia="標楷體"/>
                <w:color w:val="000000"/>
              </w:rPr>
              <w:t>人</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D01D47" w:rsidRDefault="00FF7C2D" w:rsidP="006F2EEC">
            <w:pPr>
              <w:snapToGrid w:val="0"/>
              <w:spacing w:line="240" w:lineRule="exact"/>
              <w:jc w:val="right"/>
              <w:rPr>
                <w:rFonts w:eastAsia="標楷體"/>
                <w:color w:val="000000"/>
              </w:rPr>
            </w:pPr>
            <w:r>
              <w:rPr>
                <w:rFonts w:eastAsia="標楷體" w:hint="eastAsia"/>
                <w:color w:val="000000"/>
              </w:rPr>
              <w:t>3,2</w:t>
            </w:r>
            <w:r w:rsidRPr="00D01D47">
              <w:rPr>
                <w:rFonts w:eastAsia="標楷體"/>
                <w:color w:val="000000"/>
              </w:rPr>
              <w:t>00</w:t>
            </w:r>
          </w:p>
        </w:tc>
        <w:tc>
          <w:tcPr>
            <w:tcW w:w="1978" w:type="dxa"/>
            <w:gridSpan w:val="3"/>
            <w:vMerge/>
            <w:tcBorders>
              <w:left w:val="single" w:sz="6" w:space="0" w:color="auto"/>
              <w:bottom w:val="single" w:sz="4"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76"/>
        </w:trPr>
        <w:tc>
          <w:tcPr>
            <w:tcW w:w="388" w:type="dxa"/>
            <w:vMerge/>
            <w:tcBorders>
              <w:left w:val="single" w:sz="12" w:space="0" w:color="auto"/>
              <w:right w:val="single" w:sz="6" w:space="0" w:color="auto"/>
            </w:tcBorders>
            <w:shd w:val="clear" w:color="auto" w:fill="auto"/>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4" w:space="0" w:color="auto"/>
              <w:right w:val="single" w:sz="6" w:space="0" w:color="auto"/>
            </w:tcBorders>
            <w:vAlign w:val="center"/>
          </w:tcPr>
          <w:p w:rsidR="00FF7C2D" w:rsidRPr="00731CAE" w:rsidRDefault="00FF7C2D" w:rsidP="006F2EEC">
            <w:pPr>
              <w:snapToGrid w:val="0"/>
              <w:spacing w:line="240" w:lineRule="exact"/>
              <w:jc w:val="both"/>
              <w:rPr>
                <w:rFonts w:ascii="標楷體" w:eastAsia="標楷體" w:hint="eastAsia"/>
                <w:b/>
                <w:color w:val="000000"/>
              </w:rPr>
            </w:pPr>
            <w:r w:rsidRPr="00731CAE">
              <w:rPr>
                <w:rFonts w:ascii="標楷體" w:eastAsia="標楷體" w:hint="eastAsia"/>
                <w:b/>
                <w:color w:val="000000"/>
              </w:rPr>
              <w:t>小計</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731CAE" w:rsidRDefault="00FF7C2D" w:rsidP="006F2EEC">
            <w:pPr>
              <w:snapToGrid w:val="0"/>
              <w:spacing w:line="240" w:lineRule="exact"/>
              <w:jc w:val="right"/>
              <w:rPr>
                <w:rFonts w:eastAsia="標楷體"/>
                <w:b/>
                <w:color w:val="000000"/>
              </w:rPr>
            </w:pP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FF7C2D" w:rsidRPr="00731CAE" w:rsidRDefault="00FF7C2D" w:rsidP="006F2EEC">
            <w:pPr>
              <w:snapToGrid w:val="0"/>
              <w:spacing w:line="240" w:lineRule="exact"/>
              <w:jc w:val="center"/>
              <w:rPr>
                <w:rFonts w:eastAsia="標楷體"/>
                <w:b/>
                <w:color w:val="000000"/>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FF7C2D" w:rsidRPr="00731CAE" w:rsidRDefault="00FF7C2D" w:rsidP="006F2EEC">
            <w:pPr>
              <w:snapToGrid w:val="0"/>
              <w:spacing w:line="240" w:lineRule="exact"/>
              <w:jc w:val="right"/>
              <w:rPr>
                <w:rFonts w:eastAsia="標楷體" w:hint="eastAsia"/>
                <w:b/>
                <w:color w:val="000000"/>
              </w:rPr>
            </w:pPr>
            <w:r>
              <w:rPr>
                <w:rFonts w:eastAsia="標楷體" w:hint="eastAsia"/>
                <w:b/>
                <w:color w:val="000000"/>
              </w:rPr>
              <w:t>76,520</w:t>
            </w:r>
          </w:p>
        </w:tc>
        <w:tc>
          <w:tcPr>
            <w:tcW w:w="1978" w:type="dxa"/>
            <w:gridSpan w:val="3"/>
            <w:tcBorders>
              <w:top w:val="single" w:sz="6" w:space="0" w:color="auto"/>
              <w:left w:val="single" w:sz="6" w:space="0" w:color="auto"/>
              <w:bottom w:val="single" w:sz="4" w:space="0" w:color="auto"/>
              <w:right w:val="single" w:sz="12" w:space="0" w:color="auto"/>
            </w:tcBorders>
            <w:vAlign w:val="center"/>
          </w:tcPr>
          <w:p w:rsidR="00FF7C2D" w:rsidRPr="00D01D47" w:rsidRDefault="00FF7C2D" w:rsidP="006F2EEC">
            <w:pPr>
              <w:snapToGrid w:val="0"/>
              <w:spacing w:line="240" w:lineRule="exact"/>
              <w:jc w:val="both"/>
              <w:rPr>
                <w:rFonts w:eastAsia="標楷體"/>
                <w:color w:val="000000"/>
              </w:rPr>
            </w:pP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54"/>
        </w:trPr>
        <w:tc>
          <w:tcPr>
            <w:tcW w:w="388" w:type="dxa"/>
            <w:vMerge w:val="restart"/>
            <w:tcBorders>
              <w:left w:val="single" w:sz="12" w:space="0" w:color="auto"/>
              <w:right w:val="single" w:sz="6" w:space="0" w:color="auto"/>
            </w:tcBorders>
            <w:vAlign w:val="center"/>
          </w:tcPr>
          <w:p w:rsidR="00FF7C2D" w:rsidRPr="003E15AE" w:rsidRDefault="00FF7C2D" w:rsidP="006F2EEC">
            <w:pPr>
              <w:snapToGrid w:val="0"/>
              <w:spacing w:line="240" w:lineRule="exact"/>
              <w:jc w:val="center"/>
              <w:rPr>
                <w:rFonts w:ascii="標楷體" w:eastAsia="標楷體" w:hint="eastAsia"/>
                <w:b/>
                <w:color w:val="000000"/>
              </w:rPr>
            </w:pPr>
            <w:r w:rsidRPr="003E15AE">
              <w:rPr>
                <w:rFonts w:ascii="標楷體" w:eastAsia="標楷體" w:hint="eastAsia"/>
                <w:b/>
                <w:color w:val="000000"/>
              </w:rPr>
              <w:t>雜</w:t>
            </w:r>
          </w:p>
          <w:p w:rsidR="00FF7C2D" w:rsidRPr="001D301B" w:rsidRDefault="00FF7C2D" w:rsidP="006F2EEC">
            <w:pPr>
              <w:snapToGrid w:val="0"/>
              <w:spacing w:line="240" w:lineRule="exact"/>
              <w:jc w:val="center"/>
              <w:rPr>
                <w:rFonts w:ascii="標楷體" w:eastAsia="標楷體" w:hint="eastAsia"/>
                <w:color w:val="000000"/>
              </w:rPr>
            </w:pPr>
            <w:r w:rsidRPr="003E15AE">
              <w:rPr>
                <w:rFonts w:ascii="標楷體" w:eastAsia="標楷體" w:hint="eastAsia"/>
                <w:b/>
                <w:color w:val="000000"/>
              </w:rPr>
              <w:t>支</w:t>
            </w:r>
          </w:p>
        </w:tc>
        <w:tc>
          <w:tcPr>
            <w:tcW w:w="900" w:type="dxa"/>
            <w:tcBorders>
              <w:top w:val="single" w:sz="4"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hint="eastAsia"/>
                <w:color w:val="000000"/>
              </w:rPr>
            </w:pPr>
            <w:r>
              <w:rPr>
                <w:rFonts w:ascii="標楷體" w:eastAsia="標楷體" w:hint="eastAsia"/>
                <w:color w:val="000000"/>
              </w:rPr>
              <w:t>雜支</w:t>
            </w: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color w:val="000000"/>
              </w:rPr>
            </w:pPr>
            <w:r>
              <w:rPr>
                <w:rFonts w:eastAsia="標楷體" w:hint="eastAsia"/>
                <w:color w:val="000000"/>
              </w:rPr>
              <w:t>1,600</w:t>
            </w: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center"/>
              <w:rPr>
                <w:rFonts w:eastAsia="標楷體"/>
                <w:color w:val="000000"/>
              </w:rPr>
            </w:pPr>
            <w:r w:rsidRPr="00D01D47">
              <w:rPr>
                <w:rFonts w:eastAsia="標楷體"/>
                <w:color w:val="000000"/>
              </w:rPr>
              <w:t>1</w:t>
            </w:r>
            <w:r w:rsidRPr="00D01D47">
              <w:rPr>
                <w:rFonts w:eastAsia="標楷體"/>
                <w:color w:val="000000"/>
              </w:rPr>
              <w:t>批</w:t>
            </w: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color w:val="000000"/>
              </w:rPr>
            </w:pPr>
            <w:r>
              <w:rPr>
                <w:rFonts w:eastAsia="標楷體" w:hint="eastAsia"/>
                <w:color w:val="000000"/>
              </w:rPr>
              <w:t>4,500</w:t>
            </w:r>
          </w:p>
        </w:tc>
        <w:tc>
          <w:tcPr>
            <w:tcW w:w="1978" w:type="dxa"/>
            <w:gridSpan w:val="3"/>
            <w:tcBorders>
              <w:top w:val="single" w:sz="4" w:space="0" w:color="auto"/>
              <w:left w:val="single" w:sz="6" w:space="0" w:color="auto"/>
              <w:bottom w:val="single" w:sz="6" w:space="0" w:color="auto"/>
              <w:right w:val="single" w:sz="12" w:space="0" w:color="auto"/>
            </w:tcBorders>
            <w:vAlign w:val="center"/>
          </w:tcPr>
          <w:p w:rsidR="00FF7C2D" w:rsidRPr="00D01D47" w:rsidRDefault="00FF7C2D" w:rsidP="006F2EEC">
            <w:pPr>
              <w:snapToGrid w:val="0"/>
              <w:spacing w:line="240" w:lineRule="exact"/>
              <w:jc w:val="both"/>
              <w:rPr>
                <w:rFonts w:eastAsia="標楷體" w:hint="eastAsia"/>
                <w:color w:val="000000"/>
              </w:rPr>
            </w:pPr>
            <w:r w:rsidRPr="00D01D47">
              <w:rPr>
                <w:rFonts w:eastAsia="標楷體"/>
                <w:color w:val="000000"/>
              </w:rPr>
              <w:t>紅布條、盆花、文具</w:t>
            </w:r>
            <w:r>
              <w:rPr>
                <w:rFonts w:eastAsia="標楷體" w:hint="eastAsia"/>
                <w:color w:val="000000"/>
              </w:rPr>
              <w:t>、郵資</w:t>
            </w:r>
            <w:r w:rsidRPr="00D01D47">
              <w:rPr>
                <w:rFonts w:eastAsia="標楷體"/>
                <w:color w:val="000000"/>
              </w:rPr>
              <w:t>及其他活動用品</w:t>
            </w:r>
            <w:r>
              <w:rPr>
                <w:rFonts w:eastAsia="標楷體" w:hint="eastAsia"/>
                <w:color w:val="000000"/>
              </w:rPr>
              <w:t>。</w:t>
            </w:r>
          </w:p>
        </w:tc>
        <w:tc>
          <w:tcPr>
            <w:tcW w:w="1260" w:type="dxa"/>
            <w:gridSpan w:val="2"/>
            <w:vMerge/>
            <w:tcBorders>
              <w:left w:val="single"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70"/>
        </w:trPr>
        <w:tc>
          <w:tcPr>
            <w:tcW w:w="388" w:type="dxa"/>
            <w:vMerge/>
            <w:tcBorders>
              <w:left w:val="single" w:sz="12" w:space="0" w:color="auto"/>
              <w:bottom w:val="single" w:sz="6" w:space="0" w:color="auto"/>
              <w:right w:val="single" w:sz="6" w:space="0" w:color="auto"/>
            </w:tcBorders>
            <w:vAlign w:val="center"/>
          </w:tcPr>
          <w:p w:rsidR="00FF7C2D" w:rsidRPr="001D301B" w:rsidRDefault="00FF7C2D" w:rsidP="006F2EEC">
            <w:pPr>
              <w:snapToGrid w:val="0"/>
              <w:spacing w:line="240" w:lineRule="exact"/>
              <w:jc w:val="center"/>
              <w:rPr>
                <w:rFonts w:ascii="標楷體" w:eastAsia="標楷體"/>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ind w:right="360"/>
              <w:jc w:val="both"/>
              <w:rPr>
                <w:rFonts w:ascii="標楷體" w:eastAsia="標楷體" w:hint="eastAsia"/>
                <w:b/>
                <w:color w:val="000000"/>
                <w:shd w:val="pct15" w:color="auto" w:fill="FFFFFF"/>
              </w:rPr>
            </w:pPr>
            <w:r w:rsidRPr="001D301B">
              <w:rPr>
                <w:rFonts w:ascii="標楷體" w:eastAsia="標楷體" w:hint="eastAsia"/>
                <w:b/>
                <w:color w:val="000000"/>
              </w:rPr>
              <w:t>小計</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color w:val="000000"/>
                <w:shd w:val="pct15" w:color="auto" w:fill="FFFFFF"/>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both"/>
              <w:rPr>
                <w:rFonts w:ascii="標楷體" w:eastAsia="標楷體" w:hAnsi="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D01D47" w:rsidRDefault="00FF7C2D" w:rsidP="006F2EEC">
            <w:pPr>
              <w:snapToGrid w:val="0"/>
              <w:spacing w:line="240" w:lineRule="exact"/>
              <w:jc w:val="right"/>
              <w:rPr>
                <w:rFonts w:eastAsia="標楷體" w:hint="eastAsia"/>
                <w:b/>
                <w:color w:val="000000"/>
              </w:rPr>
            </w:pPr>
            <w:r>
              <w:rPr>
                <w:rFonts w:eastAsia="標楷體" w:hint="eastAsia"/>
                <w:b/>
                <w:color w:val="000000"/>
              </w:rPr>
              <w:t>4,500</w:t>
            </w:r>
          </w:p>
        </w:tc>
        <w:tc>
          <w:tcPr>
            <w:tcW w:w="1978" w:type="dxa"/>
            <w:gridSpan w:val="3"/>
            <w:tcBorders>
              <w:top w:val="single" w:sz="6" w:space="0" w:color="auto"/>
              <w:left w:val="single" w:sz="6" w:space="0" w:color="auto"/>
              <w:bottom w:val="single" w:sz="6" w:space="0" w:color="auto"/>
              <w:right w:val="single" w:sz="12" w:space="0" w:color="auto"/>
            </w:tcBorders>
            <w:vAlign w:val="center"/>
          </w:tcPr>
          <w:p w:rsidR="00FF7C2D" w:rsidRPr="001D301B" w:rsidRDefault="00FF7C2D" w:rsidP="006F2EEC">
            <w:pPr>
              <w:snapToGrid w:val="0"/>
              <w:spacing w:line="240" w:lineRule="exact"/>
              <w:jc w:val="both"/>
              <w:rPr>
                <w:rFonts w:ascii="標楷體" w:eastAsia="標楷體"/>
                <w:color w:val="000000"/>
              </w:rPr>
            </w:pPr>
            <w:r>
              <w:rPr>
                <w:rFonts w:eastAsia="標楷體" w:hint="eastAsia"/>
                <w:color w:val="000000"/>
              </w:rPr>
              <w:t>(</w:t>
            </w:r>
            <w:r>
              <w:rPr>
                <w:rFonts w:eastAsia="標楷體" w:hint="eastAsia"/>
                <w:color w:val="000000"/>
              </w:rPr>
              <w:t>業務費</w:t>
            </w:r>
            <w:r>
              <w:rPr>
                <w:rFonts w:eastAsia="標楷體" w:hint="eastAsia"/>
                <w:color w:val="000000"/>
              </w:rPr>
              <w:t>6%</w:t>
            </w:r>
            <w:r>
              <w:rPr>
                <w:rFonts w:eastAsia="標楷體" w:hint="eastAsia"/>
                <w:color w:val="000000"/>
              </w:rPr>
              <w:t>內編列</w:t>
            </w:r>
            <w:r>
              <w:rPr>
                <w:rFonts w:eastAsia="標楷體" w:hint="eastAsia"/>
                <w:color w:val="000000"/>
              </w:rPr>
              <w:t>)</w:t>
            </w:r>
          </w:p>
        </w:tc>
        <w:tc>
          <w:tcPr>
            <w:tcW w:w="1260" w:type="dxa"/>
            <w:gridSpan w:val="2"/>
            <w:vMerge/>
            <w:tcBorders>
              <w:left w:val="single" w:sz="12" w:space="0" w:color="auto"/>
              <w:bottom w:val="thinThickSmallGap" w:sz="12" w:space="0" w:color="auto"/>
              <w:right w:val="single" w:sz="4" w:space="0" w:color="auto"/>
            </w:tcBorders>
          </w:tcPr>
          <w:p w:rsidR="00FF7C2D" w:rsidRPr="001D301B" w:rsidRDefault="00FF7C2D" w:rsidP="006F2EEC">
            <w:pPr>
              <w:snapToGrid w:val="0"/>
              <w:spacing w:line="240" w:lineRule="exact"/>
              <w:rPr>
                <w:rFonts w:ascii="標楷體" w:eastAsia="標楷體"/>
                <w:color w:val="000000"/>
              </w:rPr>
            </w:pPr>
          </w:p>
        </w:tc>
        <w:tc>
          <w:tcPr>
            <w:tcW w:w="2162" w:type="dxa"/>
            <w:vMerge/>
            <w:tcBorders>
              <w:left w:val="single" w:sz="4" w:space="0" w:color="auto"/>
              <w:bottom w:val="single" w:sz="4"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r w:rsidR="00FF7C2D" w:rsidRPr="001D301B" w:rsidTr="00FF7C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010"/>
        </w:trPr>
        <w:tc>
          <w:tcPr>
            <w:tcW w:w="1288" w:type="dxa"/>
            <w:gridSpan w:val="2"/>
            <w:tcBorders>
              <w:top w:val="single" w:sz="6" w:space="0" w:color="auto"/>
              <w:left w:val="single" w:sz="12" w:space="0" w:color="auto"/>
              <w:bottom w:val="single" w:sz="6" w:space="0" w:color="auto"/>
              <w:right w:val="single" w:sz="6" w:space="0" w:color="auto"/>
            </w:tcBorders>
            <w:vAlign w:val="center"/>
          </w:tcPr>
          <w:p w:rsidR="00FF7C2D" w:rsidRPr="001D301B" w:rsidRDefault="00FF7C2D" w:rsidP="006F2EEC">
            <w:pPr>
              <w:jc w:val="center"/>
              <w:rPr>
                <w:rFonts w:ascii="標楷體" w:eastAsia="標楷體" w:hint="eastAsia"/>
                <w:b/>
                <w:color w:val="000000"/>
              </w:rPr>
            </w:pPr>
            <w:r w:rsidRPr="001D301B">
              <w:rPr>
                <w:rFonts w:ascii="標楷體" w:eastAsia="標楷體" w:hint="eastAsia"/>
                <w:b/>
                <w:color w:val="000000"/>
              </w:rPr>
              <w:t>合</w:t>
            </w:r>
            <w:r w:rsidRPr="001D301B">
              <w:rPr>
                <w:rFonts w:ascii="標楷體" w:eastAsia="標楷體"/>
                <w:b/>
                <w:color w:val="000000"/>
              </w:rPr>
              <w:t xml:space="preserve">  </w:t>
            </w:r>
            <w:r w:rsidRPr="001D301B">
              <w:rPr>
                <w:rFonts w:ascii="標楷體" w:eastAsia="標楷體" w:hint="eastAsia"/>
                <w:b/>
                <w:color w:val="000000"/>
              </w:rPr>
              <w:t>計</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center"/>
              <w:rPr>
                <w:rFonts w:ascii="標楷體" w:eastAsia="標楷體"/>
                <w:color w:val="000000"/>
                <w:shd w:val="pct15" w:color="auto" w:fill="FFFFFF"/>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F7C2D" w:rsidRPr="001D301B" w:rsidRDefault="00FF7C2D" w:rsidP="006F2EEC">
            <w:pPr>
              <w:snapToGrid w:val="0"/>
              <w:spacing w:line="240" w:lineRule="exact"/>
              <w:jc w:val="center"/>
              <w:rPr>
                <w:rFonts w:ascii="標楷體" w:eastAsia="標楷體" w:hAnsi="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F7C2D" w:rsidRPr="000C7859" w:rsidRDefault="00FF7C2D" w:rsidP="006F2EEC">
            <w:pPr>
              <w:snapToGrid w:val="0"/>
              <w:spacing w:line="240" w:lineRule="exact"/>
              <w:jc w:val="right"/>
              <w:rPr>
                <w:rFonts w:eastAsia="標楷體" w:hint="eastAsia"/>
                <w:b/>
                <w:color w:val="000000"/>
              </w:rPr>
            </w:pPr>
            <w:r>
              <w:rPr>
                <w:rFonts w:eastAsia="標楷體" w:hint="eastAsia"/>
                <w:b/>
                <w:color w:val="000000"/>
              </w:rPr>
              <w:t>81,020</w:t>
            </w:r>
          </w:p>
        </w:tc>
        <w:tc>
          <w:tcPr>
            <w:tcW w:w="1978" w:type="dxa"/>
            <w:gridSpan w:val="3"/>
            <w:tcBorders>
              <w:top w:val="single" w:sz="6" w:space="0" w:color="auto"/>
              <w:left w:val="single" w:sz="6" w:space="0" w:color="auto"/>
              <w:bottom w:val="single" w:sz="6" w:space="0" w:color="auto"/>
              <w:right w:val="thinThickSmallGap" w:sz="12" w:space="0" w:color="auto"/>
            </w:tcBorders>
          </w:tcPr>
          <w:p w:rsidR="00FF7C2D" w:rsidRPr="001D301B" w:rsidRDefault="00FF7C2D" w:rsidP="006F2EEC">
            <w:pPr>
              <w:snapToGrid w:val="0"/>
              <w:spacing w:line="240" w:lineRule="exact"/>
              <w:rPr>
                <w:rFonts w:ascii="標楷體" w:eastAsia="標楷體"/>
                <w:color w:val="000000"/>
              </w:rPr>
            </w:pPr>
          </w:p>
        </w:tc>
        <w:tc>
          <w:tcPr>
            <w:tcW w:w="1260"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F7C2D" w:rsidRPr="001D301B" w:rsidRDefault="00FF7C2D" w:rsidP="006F2EEC">
            <w:pPr>
              <w:snapToGrid w:val="0"/>
              <w:spacing w:line="240" w:lineRule="exact"/>
              <w:rPr>
                <w:rFonts w:ascii="標楷體" w:eastAsia="標楷體" w:hint="eastAsia"/>
                <w:color w:val="000000"/>
              </w:rPr>
            </w:pPr>
          </w:p>
        </w:tc>
        <w:tc>
          <w:tcPr>
            <w:tcW w:w="2162" w:type="dxa"/>
            <w:tcBorders>
              <w:top w:val="single" w:sz="6" w:space="0" w:color="auto"/>
              <w:left w:val="thinThickSmallGap" w:sz="12" w:space="0" w:color="auto"/>
              <w:bottom w:val="single" w:sz="8" w:space="0" w:color="auto"/>
              <w:right w:val="single" w:sz="12" w:space="0" w:color="auto"/>
            </w:tcBorders>
          </w:tcPr>
          <w:p w:rsidR="00FF7C2D" w:rsidRPr="001D301B" w:rsidRDefault="00FF7C2D" w:rsidP="006F2EEC">
            <w:pPr>
              <w:snapToGrid w:val="0"/>
              <w:spacing w:line="240" w:lineRule="exact"/>
              <w:rPr>
                <w:rFonts w:ascii="標楷體" w:eastAsia="標楷體"/>
                <w:color w:val="000000"/>
              </w:rPr>
            </w:pPr>
          </w:p>
        </w:tc>
      </w:tr>
    </w:tbl>
    <w:p w:rsidR="00FF7C2D" w:rsidRDefault="00FF7C2D" w:rsidP="00FF7C2D">
      <w:pPr>
        <w:rPr>
          <w:rFonts w:hint="eastAsia"/>
          <w:color w:val="000000"/>
        </w:rPr>
      </w:pPr>
    </w:p>
    <w:p w:rsidR="004006ED" w:rsidRDefault="004006ED"/>
    <w:sectPr w:rsidR="004006ED" w:rsidSect="004006E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細明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42" w:rsidRDefault="00A86A54" w:rsidP="00A922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3C42" w:rsidRDefault="00A86A5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C2D"/>
    <w:rsid w:val="00157CE1"/>
    <w:rsid w:val="004006ED"/>
    <w:rsid w:val="00A86A54"/>
    <w:rsid w:val="00FF7C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1299" w:hanging="4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2D"/>
    <w:pPr>
      <w:widowControl w:val="0"/>
      <w:ind w:left="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7C2D"/>
    <w:pPr>
      <w:tabs>
        <w:tab w:val="center" w:pos="4153"/>
        <w:tab w:val="right" w:pos="8306"/>
      </w:tabs>
      <w:snapToGrid w:val="0"/>
    </w:pPr>
    <w:rPr>
      <w:sz w:val="20"/>
      <w:szCs w:val="20"/>
    </w:rPr>
  </w:style>
  <w:style w:type="character" w:customStyle="1" w:styleId="a4">
    <w:name w:val="頁尾 字元"/>
    <w:basedOn w:val="a0"/>
    <w:link w:val="a3"/>
    <w:rsid w:val="00FF7C2D"/>
    <w:rPr>
      <w:rFonts w:ascii="Times New Roman" w:eastAsia="新細明體" w:hAnsi="Times New Roman" w:cs="Times New Roman"/>
      <w:sz w:val="20"/>
      <w:szCs w:val="20"/>
    </w:rPr>
  </w:style>
  <w:style w:type="paragraph" w:styleId="Web">
    <w:name w:val="Normal (Web)"/>
    <w:basedOn w:val="a"/>
    <w:unhideWhenUsed/>
    <w:rsid w:val="00FF7C2D"/>
    <w:pPr>
      <w:widowControl/>
      <w:spacing w:before="100" w:beforeAutospacing="1" w:after="100" w:afterAutospacing="1"/>
    </w:pPr>
    <w:rPr>
      <w:rFonts w:ascii="新細明體" w:hAnsi="新細明體" w:cs="新細明體"/>
      <w:kern w:val="0"/>
    </w:rPr>
  </w:style>
  <w:style w:type="character" w:styleId="a5">
    <w:name w:val="page number"/>
    <w:basedOn w:val="a0"/>
    <w:rsid w:val="00FF7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441</Words>
  <Characters>2516</Characters>
  <Application>Microsoft Office Word</Application>
  <DocSecurity>0</DocSecurity>
  <Lines>20</Lines>
  <Paragraphs>5</Paragraphs>
  <ScaleCrop>false</ScaleCrop>
  <Company>NDHU</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2012-11-14T09:37:00Z</dcterms:created>
  <dcterms:modified xsi:type="dcterms:W3CDTF">2012-11-14T09:39:00Z</dcterms:modified>
</cp:coreProperties>
</file>